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547E20" w14:textId="11264E04" w:rsidR="009715A7" w:rsidRDefault="009715A7" w:rsidP="009715A7">
      <w:pPr>
        <w:jc w:val="center"/>
        <w:rPr>
          <w:rFonts w:ascii="Azo Sans" w:hAnsi="Azo Sans"/>
          <w:sz w:val="40"/>
          <w:szCs w:val="40"/>
        </w:rPr>
      </w:pPr>
    </w:p>
    <w:p w14:paraId="058BB97C" w14:textId="5C578F34" w:rsidR="009715A7" w:rsidRDefault="009715A7" w:rsidP="009715A7">
      <w:pPr>
        <w:jc w:val="center"/>
        <w:rPr>
          <w:rFonts w:ascii="Azo Sans" w:hAnsi="Azo Sans"/>
          <w:sz w:val="40"/>
          <w:szCs w:val="40"/>
        </w:rPr>
      </w:pPr>
    </w:p>
    <w:p w14:paraId="261DB0D5" w14:textId="5C15A748" w:rsidR="009715A7" w:rsidRDefault="009715A7" w:rsidP="009715A7">
      <w:pPr>
        <w:jc w:val="center"/>
        <w:rPr>
          <w:rFonts w:ascii="Azo Sans" w:hAnsi="Azo Sans"/>
          <w:sz w:val="40"/>
          <w:szCs w:val="40"/>
        </w:rPr>
      </w:pPr>
    </w:p>
    <w:p w14:paraId="68778623" w14:textId="77777777" w:rsidR="009715A7" w:rsidRDefault="009715A7" w:rsidP="009715A7">
      <w:pPr>
        <w:jc w:val="center"/>
        <w:rPr>
          <w:rFonts w:ascii="Azo Sans" w:hAnsi="Azo Sans"/>
          <w:sz w:val="40"/>
          <w:szCs w:val="40"/>
        </w:rPr>
      </w:pPr>
    </w:p>
    <w:p w14:paraId="4C61D7F0" w14:textId="77777777" w:rsidR="009715A7" w:rsidRDefault="009715A7" w:rsidP="009715A7">
      <w:pPr>
        <w:spacing w:after="0" w:line="240" w:lineRule="auto"/>
        <w:jc w:val="center"/>
        <w:rPr>
          <w:rFonts w:ascii="Azo Sans" w:hAnsi="Azo Sans"/>
          <w:sz w:val="40"/>
          <w:szCs w:val="40"/>
        </w:rPr>
      </w:pPr>
    </w:p>
    <w:p w14:paraId="60A5E941" w14:textId="77777777" w:rsidR="009715A7" w:rsidRDefault="009715A7" w:rsidP="009715A7">
      <w:pPr>
        <w:spacing w:after="0" w:line="240" w:lineRule="auto"/>
        <w:jc w:val="center"/>
        <w:rPr>
          <w:rFonts w:ascii="Azo Sans" w:hAnsi="Azo Sans"/>
          <w:sz w:val="40"/>
          <w:szCs w:val="40"/>
        </w:rPr>
      </w:pPr>
    </w:p>
    <w:p w14:paraId="57F23F00" w14:textId="77777777" w:rsidR="009715A7" w:rsidRDefault="009715A7" w:rsidP="009715A7">
      <w:pPr>
        <w:spacing w:after="0" w:line="240" w:lineRule="auto"/>
        <w:jc w:val="center"/>
        <w:rPr>
          <w:rFonts w:ascii="Azo Sans" w:hAnsi="Azo Sans"/>
          <w:sz w:val="40"/>
          <w:szCs w:val="40"/>
        </w:rPr>
      </w:pPr>
    </w:p>
    <w:p w14:paraId="0367BB6B" w14:textId="77777777" w:rsidR="009715A7" w:rsidRPr="001E67F3" w:rsidRDefault="009715A7" w:rsidP="009715A7">
      <w:pPr>
        <w:spacing w:after="0" w:line="240" w:lineRule="auto"/>
        <w:jc w:val="center"/>
        <w:rPr>
          <w:rFonts w:ascii="Quatro Slab" w:hAnsi="Quatro Slab"/>
          <w:b/>
          <w:bCs/>
          <w:sz w:val="40"/>
          <w:szCs w:val="40"/>
        </w:rPr>
      </w:pPr>
      <w:r w:rsidRPr="001E67F3">
        <w:rPr>
          <w:rFonts w:ascii="Quatro Slab" w:hAnsi="Quatro Slab"/>
          <w:b/>
          <w:bCs/>
          <w:sz w:val="40"/>
          <w:szCs w:val="40"/>
        </w:rPr>
        <w:t xml:space="preserve">Secretaría de Medio Ambiente, Biodiversidad, </w:t>
      </w:r>
    </w:p>
    <w:p w14:paraId="3D8DB83C" w14:textId="77777777" w:rsidR="009715A7" w:rsidRDefault="009715A7" w:rsidP="009715A7">
      <w:pPr>
        <w:pBdr>
          <w:bottom w:val="single" w:sz="12" w:space="1" w:color="auto"/>
        </w:pBdr>
        <w:spacing w:after="0" w:line="240" w:lineRule="auto"/>
        <w:jc w:val="center"/>
        <w:rPr>
          <w:rFonts w:ascii="Quatro Slab" w:hAnsi="Quatro Slab"/>
          <w:b/>
          <w:bCs/>
          <w:sz w:val="40"/>
          <w:szCs w:val="40"/>
        </w:rPr>
      </w:pPr>
      <w:r w:rsidRPr="001E67F3">
        <w:rPr>
          <w:rFonts w:ascii="Quatro Slab" w:hAnsi="Quatro Slab"/>
          <w:b/>
          <w:bCs/>
          <w:sz w:val="40"/>
          <w:szCs w:val="40"/>
        </w:rPr>
        <w:t>Cambio Climático y Energía.</w:t>
      </w:r>
    </w:p>
    <w:p w14:paraId="00E1B0C4" w14:textId="77777777" w:rsidR="009715A7" w:rsidRPr="001E67F3" w:rsidRDefault="009715A7" w:rsidP="009715A7">
      <w:pPr>
        <w:pBdr>
          <w:bottom w:val="single" w:sz="12" w:space="1" w:color="auto"/>
        </w:pBdr>
        <w:spacing w:after="0" w:line="240" w:lineRule="auto"/>
        <w:jc w:val="center"/>
        <w:rPr>
          <w:rFonts w:ascii="Quatro Slab" w:hAnsi="Quatro Slab"/>
          <w:b/>
          <w:bCs/>
          <w:sz w:val="16"/>
          <w:szCs w:val="16"/>
        </w:rPr>
      </w:pPr>
    </w:p>
    <w:p w14:paraId="6D46EFF2" w14:textId="77777777" w:rsidR="009715A7" w:rsidRPr="001E67F3" w:rsidRDefault="009715A7" w:rsidP="009715A7">
      <w:pPr>
        <w:spacing w:after="0" w:line="240" w:lineRule="auto"/>
        <w:jc w:val="center"/>
        <w:rPr>
          <w:rFonts w:ascii="Quatro Slab" w:hAnsi="Quatro Slab"/>
          <w:bCs/>
        </w:rPr>
      </w:pPr>
    </w:p>
    <w:p w14:paraId="3D451612" w14:textId="1A466CE7" w:rsidR="00A33D55" w:rsidRPr="00855F15" w:rsidRDefault="009715A7" w:rsidP="00A33D55">
      <w:pPr>
        <w:spacing w:after="0" w:line="240" w:lineRule="auto"/>
        <w:jc w:val="center"/>
        <w:rPr>
          <w:rFonts w:ascii="Quatro Slab" w:hAnsi="Quatro Slab"/>
          <w:bCs/>
          <w:sz w:val="52"/>
          <w:szCs w:val="52"/>
        </w:rPr>
      </w:pPr>
      <w:r w:rsidRPr="00855F15">
        <w:rPr>
          <w:rFonts w:ascii="Quatro Slab" w:hAnsi="Quatro Slab"/>
          <w:bCs/>
          <w:sz w:val="52"/>
          <w:szCs w:val="52"/>
        </w:rPr>
        <w:t xml:space="preserve">GUÍA PARA LA ELABORACIÓN </w:t>
      </w:r>
      <w:r w:rsidR="00E83C4D">
        <w:rPr>
          <w:rFonts w:ascii="Quatro Slab" w:hAnsi="Quatro Slab"/>
          <w:bCs/>
          <w:sz w:val="52"/>
          <w:szCs w:val="52"/>
        </w:rPr>
        <w:t>DE</w:t>
      </w:r>
      <w:r w:rsidR="002101FA">
        <w:rPr>
          <w:rFonts w:ascii="Quatro Slab" w:hAnsi="Quatro Slab"/>
          <w:bCs/>
          <w:sz w:val="52"/>
          <w:szCs w:val="52"/>
        </w:rPr>
        <w:t>L</w:t>
      </w:r>
      <w:r w:rsidR="00E83C4D">
        <w:rPr>
          <w:rFonts w:ascii="Quatro Slab" w:hAnsi="Quatro Slab"/>
          <w:bCs/>
          <w:sz w:val="52"/>
          <w:szCs w:val="52"/>
        </w:rPr>
        <w:t xml:space="preserve"> </w:t>
      </w:r>
      <w:r w:rsidR="00A33D55">
        <w:rPr>
          <w:rFonts w:ascii="Quatro Slab" w:hAnsi="Quatro Slab"/>
          <w:bCs/>
          <w:sz w:val="52"/>
          <w:szCs w:val="52"/>
        </w:rPr>
        <w:t xml:space="preserve">AVISO DE NO REQUERIMIENTO </w:t>
      </w:r>
      <w:r w:rsidR="002101FA">
        <w:rPr>
          <w:rFonts w:ascii="Quatro Slab" w:hAnsi="Quatro Slab"/>
          <w:bCs/>
          <w:sz w:val="52"/>
          <w:szCs w:val="52"/>
        </w:rPr>
        <w:t xml:space="preserve">DE DICTAMEN </w:t>
      </w:r>
      <w:r w:rsidR="00A33D55">
        <w:rPr>
          <w:rFonts w:ascii="Quatro Slab" w:hAnsi="Quatro Slab"/>
          <w:bCs/>
          <w:sz w:val="52"/>
          <w:szCs w:val="52"/>
        </w:rPr>
        <w:t>EN MATERIA DE IMPACTO AMBIENTAL</w:t>
      </w:r>
    </w:p>
    <w:p w14:paraId="556FFF37" w14:textId="466B5619" w:rsidR="009715A7" w:rsidRPr="00855F15" w:rsidRDefault="009715A7" w:rsidP="009715A7">
      <w:pPr>
        <w:spacing w:after="0" w:line="240" w:lineRule="auto"/>
        <w:jc w:val="center"/>
        <w:rPr>
          <w:rFonts w:ascii="Quatro Slab" w:hAnsi="Quatro Slab"/>
          <w:bCs/>
          <w:sz w:val="52"/>
          <w:szCs w:val="52"/>
        </w:rPr>
      </w:pPr>
    </w:p>
    <w:p w14:paraId="449EC05D" w14:textId="77777777" w:rsidR="009715A7" w:rsidRDefault="009715A7" w:rsidP="009715A7">
      <w:pPr>
        <w:spacing w:after="0" w:line="240" w:lineRule="auto"/>
        <w:rPr>
          <w:rFonts w:ascii="Azo Sans" w:hAnsi="Azo Sans"/>
          <w:sz w:val="40"/>
          <w:szCs w:val="40"/>
        </w:rPr>
      </w:pPr>
    </w:p>
    <w:p w14:paraId="19469265" w14:textId="77777777" w:rsidR="009715A7" w:rsidRDefault="009715A7" w:rsidP="009715A7">
      <w:pPr>
        <w:spacing w:after="0" w:line="240" w:lineRule="auto"/>
        <w:jc w:val="center"/>
        <w:rPr>
          <w:rFonts w:ascii="Azo Sans" w:hAnsi="Azo Sans"/>
          <w:sz w:val="40"/>
          <w:szCs w:val="40"/>
        </w:rPr>
      </w:pPr>
    </w:p>
    <w:p w14:paraId="436AE1AA" w14:textId="77777777" w:rsidR="009715A7" w:rsidRDefault="009715A7" w:rsidP="009715A7">
      <w:pPr>
        <w:jc w:val="center"/>
        <w:rPr>
          <w:rFonts w:ascii="Azo Sans" w:hAnsi="Azo Sans"/>
          <w:sz w:val="40"/>
          <w:szCs w:val="40"/>
        </w:rPr>
      </w:pPr>
    </w:p>
    <w:p w14:paraId="766020B4" w14:textId="57447F54" w:rsidR="009715A7" w:rsidRDefault="009715A7" w:rsidP="009715A7">
      <w:pPr>
        <w:jc w:val="center"/>
        <w:rPr>
          <w:rFonts w:ascii="Azo Sans" w:hAnsi="Azo Sans"/>
          <w:sz w:val="40"/>
          <w:szCs w:val="40"/>
        </w:rPr>
      </w:pPr>
    </w:p>
    <w:p w14:paraId="79D59E37" w14:textId="77777777" w:rsidR="00BA7B07" w:rsidRDefault="00BA7B07" w:rsidP="009715A7">
      <w:pPr>
        <w:jc w:val="center"/>
        <w:rPr>
          <w:rFonts w:ascii="Azo Sans" w:hAnsi="Azo Sans"/>
          <w:sz w:val="40"/>
          <w:szCs w:val="40"/>
        </w:rPr>
      </w:pPr>
    </w:p>
    <w:p w14:paraId="67727763" w14:textId="1623186A" w:rsidR="00950B54" w:rsidRDefault="00950B54" w:rsidP="008E27CE">
      <w:pPr>
        <w:spacing w:after="0" w:line="240" w:lineRule="auto"/>
        <w:jc w:val="both"/>
      </w:pPr>
    </w:p>
    <w:p w14:paraId="052DDE38" w14:textId="4BB2C935" w:rsidR="009715A7" w:rsidRDefault="009715A7" w:rsidP="008E27CE">
      <w:pPr>
        <w:spacing w:after="0" w:line="240" w:lineRule="auto"/>
        <w:jc w:val="both"/>
      </w:pPr>
    </w:p>
    <w:p w14:paraId="24DDDF4E" w14:textId="6ECC8023" w:rsidR="009715A7" w:rsidRDefault="009715A7" w:rsidP="008E27CE">
      <w:pPr>
        <w:spacing w:after="0" w:line="240" w:lineRule="auto"/>
        <w:jc w:val="both"/>
      </w:pPr>
    </w:p>
    <w:p w14:paraId="365C9F86" w14:textId="1A60A53C" w:rsidR="009715A7" w:rsidRDefault="009715A7" w:rsidP="008E27CE">
      <w:pPr>
        <w:spacing w:after="0" w:line="240" w:lineRule="auto"/>
        <w:jc w:val="both"/>
      </w:pPr>
    </w:p>
    <w:p w14:paraId="08AFA234" w14:textId="636A8199" w:rsidR="009715A7" w:rsidRDefault="002101FA" w:rsidP="008E27CE">
      <w:pPr>
        <w:spacing w:after="0" w:line="240" w:lineRule="auto"/>
        <w:jc w:val="both"/>
      </w:pPr>
      <w:r>
        <w:lastRenderedPageBreak/>
        <w:t>El Aviso de No Requerimiento de Dictamen en Materia de Impacto Ambiental es un documento presentado por los interesados en realizar obras o actividades que se encuentran en los supuestos establecidos en el Reglamento de la Ley del Equilibrio Ecológico y la Protección al Ambiente del Estado de Campeche, en su artículo 17 fracción VII.</w:t>
      </w:r>
    </w:p>
    <w:p w14:paraId="547C39F1" w14:textId="3CC7C6C4" w:rsidR="009715A7" w:rsidRDefault="009715A7" w:rsidP="008E27CE">
      <w:pPr>
        <w:spacing w:after="0" w:line="240" w:lineRule="auto"/>
        <w:jc w:val="both"/>
      </w:pPr>
    </w:p>
    <w:p w14:paraId="2559CD6E" w14:textId="77777777" w:rsidR="00CD0DED" w:rsidRDefault="00CD0DED" w:rsidP="008E27CE">
      <w:pPr>
        <w:spacing w:after="0" w:line="240" w:lineRule="auto"/>
        <w:rPr>
          <w:b/>
          <w:bCs/>
        </w:rPr>
      </w:pPr>
    </w:p>
    <w:p w14:paraId="75A60BEC" w14:textId="07FAB895" w:rsidR="00CD0DED" w:rsidRPr="0085669A" w:rsidRDefault="00CD0DED" w:rsidP="008E27CE">
      <w:pPr>
        <w:spacing w:after="0" w:line="240" w:lineRule="auto"/>
        <w:jc w:val="center"/>
        <w:rPr>
          <w:rFonts w:ascii="Quatro Slab" w:hAnsi="Quatro Slab"/>
          <w:b/>
          <w:bCs/>
          <w:sz w:val="24"/>
          <w:szCs w:val="28"/>
        </w:rPr>
      </w:pPr>
      <w:r w:rsidRPr="0085669A">
        <w:rPr>
          <w:rFonts w:ascii="Quatro Slab" w:hAnsi="Quatro Slab"/>
          <w:b/>
          <w:bCs/>
          <w:sz w:val="24"/>
          <w:szCs w:val="28"/>
        </w:rPr>
        <w:t>DOCUMENTACIÓN LEGAL Y TÉCNICA REQUERIDA.</w:t>
      </w:r>
    </w:p>
    <w:p w14:paraId="5108F7CC" w14:textId="77777777" w:rsidR="00CD0DED" w:rsidRDefault="00CD0DED" w:rsidP="008E27CE">
      <w:pPr>
        <w:spacing w:after="0" w:line="240" w:lineRule="auto"/>
        <w:ind w:left="720" w:hanging="360"/>
        <w:jc w:val="both"/>
      </w:pPr>
    </w:p>
    <w:p w14:paraId="0BBCA5C1" w14:textId="751EBAE5" w:rsidR="00F30705" w:rsidRDefault="00F30705" w:rsidP="008E27CE">
      <w:pPr>
        <w:pStyle w:val="Prrafodelista"/>
        <w:numPr>
          <w:ilvl w:val="0"/>
          <w:numId w:val="1"/>
        </w:numPr>
        <w:spacing w:after="0" w:line="240" w:lineRule="auto"/>
        <w:jc w:val="both"/>
      </w:pPr>
      <w:r>
        <w:t>Original y copia para acuse del escrito libre dirigido al Titular de la Secretaría de Medio Ambiente, Biodiversidad</w:t>
      </w:r>
      <w:r w:rsidR="006B0560">
        <w:t>,</w:t>
      </w:r>
      <w:r>
        <w:t xml:space="preserve"> Cambio Climático</w:t>
      </w:r>
      <w:r w:rsidR="006B0560">
        <w:t xml:space="preserve"> y Energía</w:t>
      </w:r>
      <w:r>
        <w:t xml:space="preserve"> del Estado de Campeche que contenga:</w:t>
      </w:r>
    </w:p>
    <w:p w14:paraId="3CFED738" w14:textId="2E87E7A1" w:rsidR="00F30705" w:rsidRDefault="00F30705" w:rsidP="008E27CE">
      <w:pPr>
        <w:pStyle w:val="Prrafodelista"/>
        <w:numPr>
          <w:ilvl w:val="1"/>
          <w:numId w:val="1"/>
        </w:numPr>
        <w:spacing w:after="0" w:line="240" w:lineRule="auto"/>
        <w:jc w:val="both"/>
      </w:pPr>
      <w:r>
        <w:t>El lugar y fecha de su emisión.</w:t>
      </w:r>
    </w:p>
    <w:p w14:paraId="0BD3E61C" w14:textId="2A49E8A7" w:rsidR="00F30705" w:rsidRDefault="00F30705" w:rsidP="008E27CE">
      <w:pPr>
        <w:pStyle w:val="Prrafodelista"/>
        <w:numPr>
          <w:ilvl w:val="1"/>
          <w:numId w:val="1"/>
        </w:numPr>
        <w:spacing w:after="0" w:line="240" w:lineRule="auto"/>
        <w:jc w:val="both"/>
      </w:pPr>
      <w:r>
        <w:t>La petición que se formula, con expresión de los hechos que la motivan y los razonamientos jurídicos en que se sustenta.</w:t>
      </w:r>
    </w:p>
    <w:p w14:paraId="056D3AB6" w14:textId="7213BC9F" w:rsidR="006679DD" w:rsidRDefault="00F30705" w:rsidP="006679DD">
      <w:pPr>
        <w:pStyle w:val="Prrafodelista"/>
        <w:numPr>
          <w:ilvl w:val="1"/>
          <w:numId w:val="1"/>
        </w:numPr>
        <w:spacing w:after="0" w:line="240" w:lineRule="auto"/>
        <w:jc w:val="both"/>
      </w:pPr>
      <w:r>
        <w:t>El nombre, denominación o razón social, de quien o quienes promuevan y, en su caso, de quien legítimamente los represente.</w:t>
      </w:r>
    </w:p>
    <w:p w14:paraId="54F2E6B4" w14:textId="77777777" w:rsidR="006679DD" w:rsidRPr="006679DD" w:rsidRDefault="006679DD" w:rsidP="006679DD">
      <w:pPr>
        <w:pStyle w:val="Prrafodelista"/>
        <w:spacing w:after="0" w:line="240" w:lineRule="auto"/>
        <w:ind w:left="1440"/>
        <w:jc w:val="both"/>
      </w:pPr>
    </w:p>
    <w:p w14:paraId="4E9760F2" w14:textId="38D8F284" w:rsidR="006679DD" w:rsidRPr="006679DD" w:rsidRDefault="006679DD" w:rsidP="006679DD">
      <w:pPr>
        <w:jc w:val="both"/>
        <w:textAlignment w:val="center"/>
        <w:rPr>
          <w:rFonts w:cs="Calibri"/>
          <w:color w:val="FF0000"/>
          <w:szCs w:val="20"/>
          <w:lang w:eastAsia="es-MX"/>
        </w:rPr>
      </w:pPr>
      <w:r w:rsidRPr="006679DD">
        <w:rPr>
          <w:rFonts w:cs="Calibri"/>
          <w:color w:val="FF0000"/>
          <w:szCs w:val="20"/>
          <w:lang w:eastAsia="es-MX"/>
        </w:rPr>
        <w:t>Art. 15 de la Ley de Procedimiento Administrativo para el Estado y los Municipios de Campeche</w:t>
      </w:r>
    </w:p>
    <w:p w14:paraId="67298F18" w14:textId="16B9E530" w:rsidR="00F30705" w:rsidRDefault="00F30705" w:rsidP="008E27CE">
      <w:pPr>
        <w:pStyle w:val="Prrafodelista"/>
        <w:numPr>
          <w:ilvl w:val="0"/>
          <w:numId w:val="1"/>
        </w:numPr>
        <w:spacing w:after="0" w:line="240" w:lineRule="auto"/>
        <w:jc w:val="both"/>
      </w:pPr>
      <w:r>
        <w:t>Formato de la carta de aceptación del domicilio y otros medios para oír y recibir notificaciones, con firma autógrafa (Ver ANEXO I).</w:t>
      </w:r>
    </w:p>
    <w:p w14:paraId="26B29607" w14:textId="77777777" w:rsidR="006679DD" w:rsidRDefault="006679DD" w:rsidP="006679DD">
      <w:pPr>
        <w:spacing w:after="0" w:line="240" w:lineRule="auto"/>
        <w:jc w:val="both"/>
      </w:pPr>
    </w:p>
    <w:p w14:paraId="008134EE" w14:textId="4D5888D8" w:rsidR="006679DD" w:rsidRPr="006679DD" w:rsidRDefault="006679DD" w:rsidP="006679DD">
      <w:pPr>
        <w:jc w:val="both"/>
        <w:textAlignment w:val="center"/>
        <w:rPr>
          <w:rFonts w:cs="Calibri"/>
          <w:color w:val="FF0000"/>
          <w:szCs w:val="20"/>
          <w:lang w:eastAsia="es-MX"/>
        </w:rPr>
      </w:pPr>
      <w:r w:rsidRPr="000F39A3">
        <w:rPr>
          <w:rFonts w:cs="Calibri"/>
          <w:color w:val="FF0000"/>
          <w:szCs w:val="20"/>
          <w:lang w:eastAsia="es-MX"/>
        </w:rPr>
        <w:t xml:space="preserve">Art. 36 de </w:t>
      </w:r>
      <w:r>
        <w:rPr>
          <w:rFonts w:cs="Calibri"/>
          <w:color w:val="FF0000"/>
          <w:szCs w:val="20"/>
          <w:lang w:eastAsia="es-MX"/>
        </w:rPr>
        <w:t>la Ley de Procedimiento Administrativo para el Estado y los Municipios de Campeche</w:t>
      </w:r>
    </w:p>
    <w:p w14:paraId="438ECA57" w14:textId="2883BA10" w:rsidR="00F30705" w:rsidRDefault="00F30705" w:rsidP="008E27CE">
      <w:pPr>
        <w:pStyle w:val="Prrafodelista"/>
        <w:numPr>
          <w:ilvl w:val="0"/>
          <w:numId w:val="1"/>
        </w:numPr>
        <w:spacing w:after="0" w:line="240" w:lineRule="auto"/>
        <w:jc w:val="both"/>
      </w:pPr>
      <w:r>
        <w:t>Copia simple de la Identificación oficial vigente (Credencial para votar, Pasaporte, Cédula Profesional y/o Cartilla del Servicio Militar).</w:t>
      </w:r>
    </w:p>
    <w:p w14:paraId="42A38722" w14:textId="77777777" w:rsidR="006679DD" w:rsidRDefault="006679DD" w:rsidP="006679DD">
      <w:pPr>
        <w:spacing w:after="0" w:line="240" w:lineRule="auto"/>
        <w:jc w:val="both"/>
      </w:pPr>
    </w:p>
    <w:p w14:paraId="0C56D712" w14:textId="2EEFEC80" w:rsidR="006679DD" w:rsidRPr="006679DD" w:rsidRDefault="006679DD" w:rsidP="006679DD">
      <w:pPr>
        <w:jc w:val="both"/>
        <w:textAlignment w:val="center"/>
        <w:rPr>
          <w:rFonts w:cs="Calibri"/>
          <w:color w:val="FF0000"/>
          <w:szCs w:val="20"/>
          <w:lang w:eastAsia="es-MX"/>
        </w:rPr>
      </w:pPr>
      <w:r w:rsidRPr="000F39A3">
        <w:rPr>
          <w:rFonts w:cs="Calibri"/>
          <w:color w:val="FF0000"/>
          <w:szCs w:val="20"/>
          <w:lang w:eastAsia="es-MX"/>
        </w:rPr>
        <w:t>Art. 15 de la Ley de Procedimiento Administrativo para el Estado y los Municipios de Campeche</w:t>
      </w:r>
    </w:p>
    <w:p w14:paraId="788FAB69" w14:textId="60A79441" w:rsidR="00F30705" w:rsidRDefault="00F30705" w:rsidP="008E27CE">
      <w:pPr>
        <w:pStyle w:val="Prrafodelista"/>
        <w:numPr>
          <w:ilvl w:val="0"/>
          <w:numId w:val="1"/>
        </w:numPr>
        <w:spacing w:after="0" w:line="240" w:lineRule="auto"/>
        <w:jc w:val="both"/>
      </w:pPr>
      <w:r>
        <w:t>Copia certificada legible del Acta Constitutiva para el caso de personas morales.</w:t>
      </w:r>
    </w:p>
    <w:p w14:paraId="450DA059" w14:textId="77777777" w:rsidR="006679DD" w:rsidRDefault="006679DD" w:rsidP="006679DD">
      <w:pPr>
        <w:spacing w:after="0" w:line="240" w:lineRule="auto"/>
        <w:jc w:val="both"/>
      </w:pPr>
    </w:p>
    <w:p w14:paraId="146D23A5" w14:textId="6521755B" w:rsidR="006679DD" w:rsidRPr="006679DD" w:rsidRDefault="006679DD" w:rsidP="006679DD">
      <w:pPr>
        <w:jc w:val="both"/>
        <w:textAlignment w:val="center"/>
        <w:rPr>
          <w:rFonts w:cs="Calibri"/>
          <w:color w:val="FF0000"/>
          <w:szCs w:val="20"/>
          <w:lang w:eastAsia="es-MX"/>
        </w:rPr>
      </w:pPr>
      <w:r w:rsidRPr="000F39A3">
        <w:rPr>
          <w:rFonts w:cs="Calibri"/>
          <w:color w:val="FF0000"/>
          <w:szCs w:val="20"/>
          <w:lang w:eastAsia="es-MX"/>
        </w:rPr>
        <w:t>Art. 15 de la Ley de Procedimiento Administrativo para el Estado y los Municipios de Campeche</w:t>
      </w:r>
    </w:p>
    <w:p w14:paraId="04655AC7" w14:textId="3F278270" w:rsidR="00F30705" w:rsidRDefault="00F30705" w:rsidP="008E27CE">
      <w:pPr>
        <w:pStyle w:val="Prrafodelista"/>
        <w:numPr>
          <w:ilvl w:val="0"/>
          <w:numId w:val="1"/>
        </w:numPr>
        <w:spacing w:after="0" w:line="240" w:lineRule="auto"/>
        <w:jc w:val="both"/>
      </w:pPr>
      <w:r>
        <w:t>Copia certificada legible del Poder Notarial para representantes legales de personas morales.</w:t>
      </w:r>
    </w:p>
    <w:p w14:paraId="46AD9256" w14:textId="77777777" w:rsidR="006679DD" w:rsidRDefault="006679DD" w:rsidP="006679DD">
      <w:pPr>
        <w:pStyle w:val="Prrafodelista"/>
        <w:spacing w:after="0" w:line="240" w:lineRule="auto"/>
        <w:jc w:val="both"/>
      </w:pPr>
    </w:p>
    <w:p w14:paraId="4A1B185C" w14:textId="7BA59A00" w:rsidR="006679DD" w:rsidRPr="006679DD" w:rsidRDefault="006679DD" w:rsidP="006679DD">
      <w:pPr>
        <w:jc w:val="both"/>
        <w:textAlignment w:val="center"/>
        <w:rPr>
          <w:rFonts w:cs="Calibri"/>
          <w:color w:val="FF0000"/>
          <w:szCs w:val="20"/>
          <w:lang w:eastAsia="es-MX"/>
        </w:rPr>
      </w:pPr>
      <w:r w:rsidRPr="006679DD">
        <w:rPr>
          <w:rFonts w:cs="Calibri"/>
          <w:color w:val="FF0000"/>
          <w:szCs w:val="20"/>
          <w:lang w:eastAsia="es-MX"/>
        </w:rPr>
        <w:t>Art. 15 de la Ley de Procedimiento Administrativo para el Estado y los Municipios de Campeche</w:t>
      </w:r>
    </w:p>
    <w:p w14:paraId="18012DA8" w14:textId="77777777" w:rsidR="006679DD" w:rsidRDefault="00F30705" w:rsidP="006679DD">
      <w:pPr>
        <w:pStyle w:val="Prrafodelista"/>
        <w:numPr>
          <w:ilvl w:val="0"/>
          <w:numId w:val="1"/>
        </w:numPr>
        <w:spacing w:after="0" w:line="240" w:lineRule="auto"/>
        <w:jc w:val="both"/>
      </w:pPr>
      <w:r>
        <w:t>Original de carta poder firmada ante dos testigos para la representación de personas físicas.</w:t>
      </w:r>
    </w:p>
    <w:p w14:paraId="60482D68" w14:textId="77777777" w:rsidR="006679DD" w:rsidRDefault="006679DD" w:rsidP="006679DD">
      <w:pPr>
        <w:pStyle w:val="Prrafodelista"/>
        <w:spacing w:after="0" w:line="240" w:lineRule="auto"/>
        <w:jc w:val="both"/>
      </w:pPr>
    </w:p>
    <w:p w14:paraId="5DA11300" w14:textId="004132D8" w:rsidR="006679DD" w:rsidRPr="006679DD" w:rsidRDefault="006679DD" w:rsidP="006679DD">
      <w:pPr>
        <w:spacing w:after="0" w:line="240" w:lineRule="auto"/>
        <w:jc w:val="both"/>
      </w:pPr>
      <w:r w:rsidRPr="006679DD">
        <w:rPr>
          <w:rFonts w:cs="Calibri"/>
          <w:color w:val="FF0000"/>
          <w:szCs w:val="20"/>
          <w:lang w:eastAsia="es-MX"/>
        </w:rPr>
        <w:t>Art. 15 de la Ley de Procedimiento Administrativo para el Estado y los Municipios de Campeche</w:t>
      </w:r>
    </w:p>
    <w:p w14:paraId="19B96FBF" w14:textId="77777777" w:rsidR="006679DD" w:rsidRDefault="006679DD" w:rsidP="006679DD">
      <w:pPr>
        <w:spacing w:after="0" w:line="240" w:lineRule="auto"/>
        <w:jc w:val="both"/>
      </w:pPr>
    </w:p>
    <w:p w14:paraId="6ABBF43B" w14:textId="2A2F3424" w:rsidR="00F30705" w:rsidRDefault="00F30705" w:rsidP="008E27CE">
      <w:pPr>
        <w:pStyle w:val="Prrafodelista"/>
        <w:numPr>
          <w:ilvl w:val="0"/>
          <w:numId w:val="1"/>
        </w:numPr>
        <w:spacing w:after="0" w:line="240" w:lineRule="auto"/>
        <w:jc w:val="both"/>
      </w:pPr>
      <w:r>
        <w:t>Original del Formato de Carta Responsiva bajo protesta de decir verdad, con firma autógrafa por el que elabora la memoria técnica del proyecto. (Ver ANEXO II).</w:t>
      </w:r>
    </w:p>
    <w:p w14:paraId="2A9686AC" w14:textId="77777777" w:rsidR="006679DD" w:rsidRDefault="006679DD" w:rsidP="006679DD">
      <w:pPr>
        <w:pStyle w:val="Prrafodelista"/>
        <w:spacing w:after="0" w:line="240" w:lineRule="auto"/>
        <w:jc w:val="both"/>
      </w:pPr>
    </w:p>
    <w:p w14:paraId="3EED589A" w14:textId="326CD7B3" w:rsidR="006679DD" w:rsidRDefault="006679DD" w:rsidP="006679DD">
      <w:pPr>
        <w:spacing w:after="0" w:line="240" w:lineRule="auto"/>
        <w:jc w:val="both"/>
        <w:rPr>
          <w:rFonts w:cs="Calibri"/>
          <w:color w:val="FF0000"/>
          <w:szCs w:val="20"/>
          <w:lang w:eastAsia="es-MX"/>
        </w:rPr>
      </w:pPr>
      <w:r w:rsidRPr="00BA438A">
        <w:rPr>
          <w:rFonts w:cs="Calibri"/>
          <w:color w:val="FF0000"/>
          <w:szCs w:val="20"/>
          <w:lang w:eastAsia="es-MX"/>
        </w:rPr>
        <w:t>NO INCLUIR, PUES SE BASA EN EL PRINCIPIO DE DERECHO DE PRESUNCIÓN DE VERACIDAD</w:t>
      </w:r>
    </w:p>
    <w:p w14:paraId="353B993F" w14:textId="77777777" w:rsidR="006679DD" w:rsidRPr="006679DD" w:rsidRDefault="006679DD" w:rsidP="006679DD">
      <w:pPr>
        <w:spacing w:after="0" w:line="240" w:lineRule="auto"/>
        <w:jc w:val="both"/>
        <w:rPr>
          <w:rFonts w:cs="Calibri"/>
          <w:color w:val="FF0000"/>
          <w:szCs w:val="20"/>
          <w:lang w:eastAsia="es-MX"/>
        </w:rPr>
      </w:pPr>
    </w:p>
    <w:p w14:paraId="79B9C4C5" w14:textId="35BCD11F" w:rsidR="00BA7646" w:rsidRDefault="00F30705" w:rsidP="008E27CE">
      <w:pPr>
        <w:pStyle w:val="Prrafodelista"/>
        <w:numPr>
          <w:ilvl w:val="0"/>
          <w:numId w:val="1"/>
        </w:numPr>
        <w:spacing w:after="0" w:line="240" w:lineRule="auto"/>
        <w:jc w:val="both"/>
      </w:pPr>
      <w:r>
        <w:t>Versión impresa y digital (CD o USB) de la memoria técnica y sus anexos.</w:t>
      </w:r>
    </w:p>
    <w:p w14:paraId="33319D6D" w14:textId="77777777" w:rsidR="006679DD" w:rsidRDefault="006679DD" w:rsidP="006679DD">
      <w:pPr>
        <w:spacing w:after="0" w:line="240" w:lineRule="auto"/>
        <w:jc w:val="both"/>
      </w:pPr>
    </w:p>
    <w:p w14:paraId="1D944CBF" w14:textId="3F5D849F" w:rsidR="006679DD" w:rsidRPr="006679DD" w:rsidRDefault="006679DD" w:rsidP="006679DD">
      <w:pPr>
        <w:jc w:val="both"/>
        <w:rPr>
          <w:rFonts w:cs="Calibri"/>
          <w:szCs w:val="20"/>
          <w:lang w:eastAsia="es-MX"/>
        </w:rPr>
      </w:pPr>
      <w:r w:rsidRPr="003E133C">
        <w:rPr>
          <w:rFonts w:cs="Calibri"/>
          <w:color w:val="FF0000"/>
          <w:szCs w:val="20"/>
          <w:lang w:eastAsia="es-MX"/>
        </w:rPr>
        <w:t xml:space="preserve">Art. 16 fracción I de </w:t>
      </w:r>
      <w:r>
        <w:rPr>
          <w:rFonts w:cs="Calibri"/>
          <w:color w:val="FF0000"/>
          <w:szCs w:val="20"/>
          <w:lang w:eastAsia="es-MX"/>
        </w:rPr>
        <w:t>la Ley de Procedimiento Administrativo para el Estado y los Municipios de Campeche</w:t>
      </w:r>
    </w:p>
    <w:p w14:paraId="2DDD7B73" w14:textId="47423E3C" w:rsidR="006679DD" w:rsidRPr="00BA7B07" w:rsidRDefault="00F30705" w:rsidP="006679DD">
      <w:pPr>
        <w:pStyle w:val="Prrafodelista"/>
        <w:numPr>
          <w:ilvl w:val="0"/>
          <w:numId w:val="1"/>
        </w:numPr>
        <w:spacing w:after="0" w:line="240" w:lineRule="auto"/>
        <w:jc w:val="both"/>
      </w:pPr>
      <w:r w:rsidRPr="00BA7B07">
        <w:t>Memoria técnica del proyecto que se pretende realizar. Esta deberá contener como mínimo lo siguiente:</w:t>
      </w:r>
    </w:p>
    <w:p w14:paraId="6976F346" w14:textId="4949DDE8" w:rsidR="00356A6F" w:rsidRPr="00BA7B07" w:rsidRDefault="00942CF3" w:rsidP="008E27CE">
      <w:pPr>
        <w:pStyle w:val="Prrafodelista"/>
        <w:numPr>
          <w:ilvl w:val="1"/>
          <w:numId w:val="1"/>
        </w:numPr>
        <w:spacing w:after="0" w:line="240" w:lineRule="auto"/>
        <w:jc w:val="both"/>
      </w:pPr>
      <w:r w:rsidRPr="00BA7B07">
        <w:t>Describir las o</w:t>
      </w:r>
      <w:r w:rsidR="00356A6F" w:rsidRPr="00BA7B07">
        <w:t>bras o actividades que se contemplan para la realización de</w:t>
      </w:r>
      <w:r w:rsidR="00BA7B07" w:rsidRPr="00BA7B07">
        <w:t xml:space="preserve"> </w:t>
      </w:r>
      <w:r w:rsidR="00356A6F" w:rsidRPr="00BA7B07">
        <w:t>l</w:t>
      </w:r>
      <w:r w:rsidR="00BA7B07" w:rsidRPr="00BA7B07">
        <w:t>a actividad o</w:t>
      </w:r>
      <w:r w:rsidR="00356A6F" w:rsidRPr="00BA7B07">
        <w:t xml:space="preserve"> proyecto, así como la superficie </w:t>
      </w:r>
      <w:r w:rsidR="00BA7B07" w:rsidRPr="00BA7B07">
        <w:t>total de ocupación</w:t>
      </w:r>
      <w:r w:rsidR="00356A6F" w:rsidRPr="00BA7B07">
        <w:t xml:space="preserve"> </w:t>
      </w:r>
      <w:r w:rsidR="00BA7B07" w:rsidRPr="00BA7B07">
        <w:t>en m2 con su distribución (incluir antecedentes si es el caso) de</w:t>
      </w:r>
      <w:r w:rsidR="00131696" w:rsidRPr="00BA7B07">
        <w:t xml:space="preserve"> la construcción, instalación, modificación y cualquier otra acción significativa en el terreno o espacio destinado al proyecto.)</w:t>
      </w:r>
    </w:p>
    <w:p w14:paraId="2B506157" w14:textId="338AFFAE" w:rsidR="006B0560" w:rsidRPr="00BA7B07" w:rsidRDefault="00BA7B07" w:rsidP="008E27CE">
      <w:pPr>
        <w:pStyle w:val="Prrafodelista"/>
        <w:numPr>
          <w:ilvl w:val="1"/>
          <w:numId w:val="1"/>
        </w:numPr>
        <w:spacing w:after="0" w:line="240" w:lineRule="auto"/>
        <w:jc w:val="both"/>
      </w:pPr>
      <w:r w:rsidRPr="00BA7B07">
        <w:t>Croquis de u</w:t>
      </w:r>
      <w:r w:rsidR="006B0560" w:rsidRPr="00BA7B07">
        <w:t xml:space="preserve">bicación con coordenadas UTM (en archivo Excel </w:t>
      </w:r>
      <w:proofErr w:type="gramStart"/>
      <w:r w:rsidR="006B0560" w:rsidRPr="00BA7B07">
        <w:t xml:space="preserve">y </w:t>
      </w:r>
      <w:bookmarkStart w:id="0" w:name="_GoBack"/>
      <w:bookmarkEnd w:id="0"/>
      <w:r w:rsidR="006B0560" w:rsidRPr="00BA7B07">
        <w:t>.kml</w:t>
      </w:r>
      <w:proofErr w:type="gramEnd"/>
      <w:r w:rsidR="006B0560" w:rsidRPr="00BA7B07">
        <w:t>).</w:t>
      </w:r>
    </w:p>
    <w:p w14:paraId="2DB7AF16" w14:textId="2FC09BFF" w:rsidR="00B410BD" w:rsidRPr="00BA7B07" w:rsidRDefault="00BA7B07" w:rsidP="008E27CE">
      <w:pPr>
        <w:pStyle w:val="Prrafodelista"/>
        <w:numPr>
          <w:ilvl w:val="1"/>
          <w:numId w:val="1"/>
        </w:numPr>
        <w:spacing w:after="0" w:line="240" w:lineRule="auto"/>
        <w:jc w:val="both"/>
      </w:pPr>
      <w:r w:rsidRPr="00BA7B07">
        <w:t>D</w:t>
      </w:r>
      <w:r w:rsidR="00B410BD" w:rsidRPr="00BA7B07">
        <w:t>escripción de las características ambientales del sitio del proyecto</w:t>
      </w:r>
      <w:r w:rsidR="00131696" w:rsidRPr="00BA7B07">
        <w:t xml:space="preserve"> (se destacarán también los aspectos ambientales que pudieran influir en el diseño y ejecución del proyecto, así como las medidas de mitigación necesarias).</w:t>
      </w:r>
    </w:p>
    <w:p w14:paraId="1E1984DE" w14:textId="18BD5836" w:rsidR="006B0560" w:rsidRPr="00BA7B07" w:rsidRDefault="006B0560" w:rsidP="008E27CE">
      <w:pPr>
        <w:pStyle w:val="Prrafodelista"/>
        <w:numPr>
          <w:ilvl w:val="1"/>
          <w:numId w:val="1"/>
        </w:numPr>
        <w:spacing w:after="0" w:line="240" w:lineRule="auto"/>
        <w:jc w:val="both"/>
      </w:pPr>
      <w:r w:rsidRPr="00BA7B07">
        <w:t xml:space="preserve">Planos de las </w:t>
      </w:r>
      <w:r w:rsidR="00131696" w:rsidRPr="00BA7B07">
        <w:t>obras o actividades</w:t>
      </w:r>
      <w:r w:rsidRPr="00BA7B07">
        <w:t xml:space="preserve"> en el</w:t>
      </w:r>
      <w:r w:rsidR="00131696" w:rsidRPr="00BA7B07">
        <w:t xml:space="preserve"> sitio del proyecto (si aplica), detallados que muestren la distribución de las obras y actividades dentro del área del proyecto, así como su relación con el entorno inmediato.</w:t>
      </w:r>
    </w:p>
    <w:p w14:paraId="32DEFA6F" w14:textId="2F817B54" w:rsidR="00356A6F" w:rsidRPr="00BA7B07" w:rsidRDefault="00356A6F" w:rsidP="008E27CE">
      <w:pPr>
        <w:pStyle w:val="Prrafodelista"/>
        <w:numPr>
          <w:ilvl w:val="1"/>
          <w:numId w:val="1"/>
        </w:numPr>
        <w:spacing w:after="0" w:line="240" w:lineRule="auto"/>
        <w:jc w:val="both"/>
      </w:pPr>
      <w:r w:rsidRPr="00BA7B07">
        <w:t xml:space="preserve">Estado actual de los permisos y/o autorizaciones emitidas por las autoridades competentes en materia ambiental </w:t>
      </w:r>
      <w:r w:rsidR="00BA7B07" w:rsidRPr="00BA7B07">
        <w:t xml:space="preserve">y uso de suelo </w:t>
      </w:r>
      <w:r w:rsidRPr="00BA7B07">
        <w:t>respecto al sitio del proyecto (</w:t>
      </w:r>
      <w:proofErr w:type="spellStart"/>
      <w:r w:rsidRPr="00BA7B07">
        <w:rPr>
          <w:i/>
          <w:iCs/>
        </w:rPr>
        <w:t>e.g</w:t>
      </w:r>
      <w:proofErr w:type="spellEnd"/>
      <w:r w:rsidRPr="00BA7B07">
        <w:rPr>
          <w:i/>
          <w:iCs/>
        </w:rPr>
        <w:t>.</w:t>
      </w:r>
      <w:r w:rsidRPr="00BA7B07">
        <w:t xml:space="preserve"> licencia de funcionamiento, cambio de uso de suelo, dictamen en materia de impacto ambiental, etc.)</w:t>
      </w:r>
      <w:r w:rsidR="00131696" w:rsidRPr="00BA7B07">
        <w:t xml:space="preserve"> Asimismo, se indicará si hay procedimientos pendientes o autorizaciones en proceso y las fechas estimadas para su obtención.</w:t>
      </w:r>
    </w:p>
    <w:p w14:paraId="77ECDD95" w14:textId="0D5A1713" w:rsidR="00F30705" w:rsidRPr="00BA7B07" w:rsidRDefault="00356A6F" w:rsidP="008E27CE">
      <w:pPr>
        <w:pStyle w:val="Prrafodelista"/>
        <w:numPr>
          <w:ilvl w:val="1"/>
          <w:numId w:val="1"/>
        </w:numPr>
        <w:spacing w:after="0" w:line="240" w:lineRule="auto"/>
        <w:jc w:val="both"/>
      </w:pPr>
      <w:r w:rsidRPr="00BA7B07">
        <w:t>Memoria fotográfica del sitio del proyecto</w:t>
      </w:r>
      <w:r w:rsidR="00131696" w:rsidRPr="00BA7B07">
        <w:t xml:space="preserve"> actualizadas que muestren el estado actual del terreno, las condiciones del entorno y cualquier elemento relevante que pueda impactar la ejecución del proyecto.</w:t>
      </w:r>
    </w:p>
    <w:p w14:paraId="15B5144A" w14:textId="19FEC2D4" w:rsidR="006B0560" w:rsidRPr="00BA7B07" w:rsidRDefault="00356A6F" w:rsidP="008E27CE">
      <w:pPr>
        <w:pStyle w:val="Prrafodelista"/>
        <w:numPr>
          <w:ilvl w:val="1"/>
          <w:numId w:val="1"/>
        </w:numPr>
        <w:spacing w:after="0" w:line="240" w:lineRule="auto"/>
        <w:jc w:val="both"/>
      </w:pPr>
      <w:r w:rsidRPr="00BA7B07">
        <w:t>Programa de actividades</w:t>
      </w:r>
      <w:r w:rsidR="00131696" w:rsidRPr="00BA7B07">
        <w:t xml:space="preserve"> que contemple todas las fases de</w:t>
      </w:r>
      <w:r w:rsidR="00BA7B07" w:rsidRPr="00BA7B07">
        <w:t xml:space="preserve"> </w:t>
      </w:r>
      <w:r w:rsidR="00131696" w:rsidRPr="00BA7B07">
        <w:t>l</w:t>
      </w:r>
      <w:r w:rsidR="00BA7B07" w:rsidRPr="00BA7B07">
        <w:t>a actividad o</w:t>
      </w:r>
      <w:r w:rsidR="00131696" w:rsidRPr="00BA7B07">
        <w:t xml:space="preserve"> proyecto, desde la planificación hasta la ejecución final. El programa incluirá fechas específicas de inicio y finalización de cada actividad, considerando posibles contingencias o retrasos.</w:t>
      </w:r>
    </w:p>
    <w:p w14:paraId="4F566A66" w14:textId="77777777" w:rsidR="006679DD" w:rsidRDefault="006679DD" w:rsidP="006679DD">
      <w:pPr>
        <w:spacing w:after="0" w:line="240" w:lineRule="auto"/>
        <w:jc w:val="both"/>
      </w:pPr>
    </w:p>
    <w:p w14:paraId="03D9F1AA" w14:textId="7EC1E1A5" w:rsidR="006679DD" w:rsidRPr="006679DD" w:rsidRDefault="006679DD" w:rsidP="006679DD">
      <w:pPr>
        <w:spacing w:after="0" w:line="240" w:lineRule="auto"/>
        <w:jc w:val="both"/>
        <w:rPr>
          <w:color w:val="FF0000"/>
        </w:rPr>
      </w:pPr>
      <w:r w:rsidRPr="006679DD">
        <w:rPr>
          <w:color w:val="FF0000"/>
        </w:rPr>
        <w:t>Art. 33 de la Ley del Equilibrio Ecológico y la Protección al Ambiente del Estado de Campeche</w:t>
      </w:r>
      <w:r w:rsidR="00894D84">
        <w:rPr>
          <w:color w:val="FF0000"/>
        </w:rPr>
        <w:t xml:space="preserve"> y</w:t>
      </w:r>
      <w:r>
        <w:rPr>
          <w:color w:val="FF0000"/>
        </w:rPr>
        <w:t xml:space="preserve"> Art. 17 fracción VII del Reglamento </w:t>
      </w:r>
      <w:r w:rsidRPr="006679DD">
        <w:rPr>
          <w:color w:val="FF0000"/>
        </w:rPr>
        <w:t>de la Ley del Equilibrio Ecológico y la Protección al Ambiente del Estado de Campeche</w:t>
      </w:r>
    </w:p>
    <w:p w14:paraId="142E228F" w14:textId="63F02B27" w:rsidR="0085669A" w:rsidRDefault="0085669A" w:rsidP="008E27CE">
      <w:pPr>
        <w:spacing w:after="160" w:line="240" w:lineRule="auto"/>
        <w:jc w:val="center"/>
        <w:rPr>
          <w:b/>
          <w:bCs/>
        </w:rPr>
      </w:pPr>
    </w:p>
    <w:p w14:paraId="0FB46D42" w14:textId="77777777" w:rsidR="0085669A" w:rsidRDefault="0085669A" w:rsidP="008E27CE">
      <w:pPr>
        <w:spacing w:after="160" w:line="240" w:lineRule="auto"/>
        <w:jc w:val="center"/>
        <w:rPr>
          <w:b/>
          <w:bCs/>
        </w:rPr>
      </w:pPr>
    </w:p>
    <w:p w14:paraId="4D94A642" w14:textId="77777777" w:rsidR="002101FA" w:rsidRDefault="002101FA" w:rsidP="008E27CE">
      <w:pPr>
        <w:spacing w:after="160" w:line="240" w:lineRule="auto"/>
        <w:jc w:val="center"/>
        <w:rPr>
          <w:b/>
          <w:bCs/>
        </w:rPr>
      </w:pPr>
    </w:p>
    <w:p w14:paraId="569E4D21" w14:textId="77777777" w:rsidR="002101FA" w:rsidRDefault="002101FA" w:rsidP="008E27CE">
      <w:pPr>
        <w:spacing w:after="160" w:line="240" w:lineRule="auto"/>
        <w:jc w:val="center"/>
        <w:rPr>
          <w:b/>
          <w:bCs/>
        </w:rPr>
      </w:pPr>
    </w:p>
    <w:p w14:paraId="69CEC057" w14:textId="77777777" w:rsidR="002101FA" w:rsidRDefault="002101FA" w:rsidP="008E27CE">
      <w:pPr>
        <w:spacing w:after="160" w:line="240" w:lineRule="auto"/>
        <w:jc w:val="center"/>
        <w:rPr>
          <w:b/>
          <w:bCs/>
        </w:rPr>
      </w:pPr>
    </w:p>
    <w:p w14:paraId="4490C3F6" w14:textId="77777777" w:rsidR="002101FA" w:rsidRDefault="002101FA" w:rsidP="008E27CE">
      <w:pPr>
        <w:spacing w:after="160" w:line="240" w:lineRule="auto"/>
        <w:jc w:val="center"/>
        <w:rPr>
          <w:b/>
          <w:bCs/>
        </w:rPr>
      </w:pPr>
    </w:p>
    <w:p w14:paraId="1197C5CA" w14:textId="77777777" w:rsidR="002101FA" w:rsidRDefault="002101FA" w:rsidP="008E27CE">
      <w:pPr>
        <w:spacing w:after="160" w:line="240" w:lineRule="auto"/>
        <w:jc w:val="center"/>
        <w:rPr>
          <w:b/>
          <w:bCs/>
        </w:rPr>
      </w:pPr>
    </w:p>
    <w:p w14:paraId="32B8D426" w14:textId="77777777" w:rsidR="002101FA" w:rsidRDefault="002101FA" w:rsidP="008E27CE">
      <w:pPr>
        <w:spacing w:after="160" w:line="240" w:lineRule="auto"/>
        <w:jc w:val="center"/>
        <w:rPr>
          <w:b/>
          <w:bCs/>
        </w:rPr>
      </w:pPr>
    </w:p>
    <w:p w14:paraId="21DDB471" w14:textId="77777777" w:rsidR="002101FA" w:rsidRDefault="002101FA" w:rsidP="008E27CE">
      <w:pPr>
        <w:spacing w:after="160" w:line="240" w:lineRule="auto"/>
        <w:jc w:val="center"/>
        <w:rPr>
          <w:b/>
          <w:bCs/>
        </w:rPr>
      </w:pPr>
    </w:p>
    <w:p w14:paraId="7122BE72" w14:textId="77777777" w:rsidR="002101FA" w:rsidRDefault="002101FA" w:rsidP="008E27CE">
      <w:pPr>
        <w:spacing w:after="160" w:line="240" w:lineRule="auto"/>
        <w:jc w:val="center"/>
        <w:rPr>
          <w:b/>
          <w:bCs/>
        </w:rPr>
      </w:pPr>
    </w:p>
    <w:p w14:paraId="2855D2CD" w14:textId="77777777" w:rsidR="002101FA" w:rsidRDefault="002101FA" w:rsidP="008E27CE">
      <w:pPr>
        <w:spacing w:after="160" w:line="240" w:lineRule="auto"/>
        <w:jc w:val="center"/>
        <w:rPr>
          <w:b/>
          <w:bCs/>
        </w:rPr>
      </w:pPr>
    </w:p>
    <w:p w14:paraId="273B5847" w14:textId="77777777" w:rsidR="002101FA" w:rsidRDefault="002101FA" w:rsidP="008E27CE">
      <w:pPr>
        <w:spacing w:after="160" w:line="240" w:lineRule="auto"/>
        <w:jc w:val="center"/>
        <w:rPr>
          <w:b/>
          <w:bCs/>
        </w:rPr>
      </w:pPr>
    </w:p>
    <w:p w14:paraId="3480DCE3" w14:textId="77777777" w:rsidR="002101FA" w:rsidRDefault="002101FA" w:rsidP="008E27CE">
      <w:pPr>
        <w:spacing w:after="160" w:line="240" w:lineRule="auto"/>
        <w:jc w:val="center"/>
        <w:rPr>
          <w:b/>
          <w:bCs/>
        </w:rPr>
      </w:pPr>
    </w:p>
    <w:p w14:paraId="6E69F27D" w14:textId="77777777" w:rsidR="002101FA" w:rsidRDefault="002101FA" w:rsidP="008E27CE">
      <w:pPr>
        <w:spacing w:after="160" w:line="240" w:lineRule="auto"/>
        <w:jc w:val="center"/>
        <w:rPr>
          <w:b/>
          <w:bCs/>
        </w:rPr>
      </w:pPr>
    </w:p>
    <w:p w14:paraId="2263087E" w14:textId="77777777" w:rsidR="002101FA" w:rsidRDefault="002101FA" w:rsidP="008E27CE">
      <w:pPr>
        <w:spacing w:after="160" w:line="240" w:lineRule="auto"/>
        <w:jc w:val="center"/>
        <w:rPr>
          <w:b/>
          <w:bCs/>
        </w:rPr>
      </w:pPr>
    </w:p>
    <w:p w14:paraId="3AE68B75" w14:textId="77777777" w:rsidR="002101FA" w:rsidRDefault="002101FA" w:rsidP="008E27CE">
      <w:pPr>
        <w:spacing w:after="160" w:line="240" w:lineRule="auto"/>
        <w:jc w:val="center"/>
        <w:rPr>
          <w:b/>
          <w:bCs/>
        </w:rPr>
      </w:pPr>
    </w:p>
    <w:p w14:paraId="1E1E57FE" w14:textId="77777777" w:rsidR="002101FA" w:rsidRDefault="002101FA" w:rsidP="008E27CE">
      <w:pPr>
        <w:spacing w:after="160" w:line="240" w:lineRule="auto"/>
        <w:jc w:val="center"/>
        <w:rPr>
          <w:b/>
          <w:bCs/>
        </w:rPr>
      </w:pPr>
    </w:p>
    <w:p w14:paraId="7AD8FA93" w14:textId="77777777" w:rsidR="002101FA" w:rsidRDefault="002101FA" w:rsidP="008E27CE">
      <w:pPr>
        <w:spacing w:after="160" w:line="240" w:lineRule="auto"/>
        <w:jc w:val="center"/>
        <w:rPr>
          <w:b/>
          <w:bCs/>
        </w:rPr>
      </w:pPr>
    </w:p>
    <w:p w14:paraId="544C73ED" w14:textId="29E6BEB0" w:rsidR="006B0560" w:rsidRPr="00FD4FE3" w:rsidRDefault="006B0560" w:rsidP="008E27CE">
      <w:pPr>
        <w:spacing w:after="160" w:line="240" w:lineRule="auto"/>
        <w:jc w:val="center"/>
        <w:rPr>
          <w:b/>
          <w:bCs/>
        </w:rPr>
      </w:pPr>
      <w:r w:rsidRPr="00FD4FE3">
        <w:rPr>
          <w:b/>
          <w:bCs/>
        </w:rPr>
        <w:t>ANEXO I</w:t>
      </w:r>
    </w:p>
    <w:p w14:paraId="27AE4740" w14:textId="77777777" w:rsidR="0085669A" w:rsidRDefault="006B0560" w:rsidP="0085669A">
      <w:pPr>
        <w:spacing w:after="0" w:line="240" w:lineRule="auto"/>
        <w:jc w:val="center"/>
        <w:rPr>
          <w:rFonts w:ascii="Quatro Slab" w:hAnsi="Quatro Slab"/>
          <w:b/>
          <w:bCs/>
          <w:sz w:val="24"/>
          <w:szCs w:val="28"/>
        </w:rPr>
      </w:pPr>
      <w:r w:rsidRPr="0085669A">
        <w:rPr>
          <w:rFonts w:ascii="Quatro Slab" w:hAnsi="Quatro Slab"/>
          <w:b/>
          <w:bCs/>
          <w:sz w:val="24"/>
          <w:szCs w:val="28"/>
        </w:rPr>
        <w:t>CARTA DE ACEPTACIÓN DE DOMICILIO Y OTROS MEDIOS</w:t>
      </w:r>
    </w:p>
    <w:p w14:paraId="5656999A" w14:textId="70E54C55" w:rsidR="00CD0DED" w:rsidRPr="0085669A" w:rsidRDefault="006B0560" w:rsidP="0085669A">
      <w:pPr>
        <w:spacing w:after="0" w:line="240" w:lineRule="auto"/>
        <w:jc w:val="center"/>
        <w:rPr>
          <w:rFonts w:ascii="Quatro Slab" w:hAnsi="Quatro Slab"/>
          <w:b/>
          <w:bCs/>
          <w:sz w:val="24"/>
          <w:szCs w:val="28"/>
        </w:rPr>
      </w:pPr>
      <w:r w:rsidRPr="0085669A">
        <w:rPr>
          <w:rFonts w:ascii="Quatro Slab" w:hAnsi="Quatro Slab"/>
          <w:b/>
          <w:bCs/>
          <w:sz w:val="24"/>
          <w:szCs w:val="28"/>
        </w:rPr>
        <w:t xml:space="preserve"> PARA OÍR Y RECIBIR NOTIFICACIONES.</w:t>
      </w:r>
    </w:p>
    <w:p w14:paraId="3BAAC369" w14:textId="21175742" w:rsidR="0085669A" w:rsidRDefault="0085669A" w:rsidP="0085669A">
      <w:pPr>
        <w:spacing w:after="0" w:line="240" w:lineRule="auto"/>
        <w:jc w:val="center"/>
        <w:rPr>
          <w:b/>
          <w:bCs/>
        </w:rPr>
      </w:pPr>
    </w:p>
    <w:p w14:paraId="177B36BA" w14:textId="77777777" w:rsidR="0085669A" w:rsidRDefault="0085669A" w:rsidP="0085669A">
      <w:pPr>
        <w:spacing w:after="0" w:line="240" w:lineRule="auto"/>
        <w:jc w:val="center"/>
        <w:rPr>
          <w:b/>
          <w:bCs/>
        </w:rPr>
      </w:pPr>
    </w:p>
    <w:p w14:paraId="4D8E344E" w14:textId="731A630B" w:rsidR="006B0560" w:rsidRPr="00FD4FE3" w:rsidRDefault="006B0560" w:rsidP="008E27CE">
      <w:pPr>
        <w:spacing w:after="0" w:line="240" w:lineRule="auto"/>
        <w:jc w:val="center"/>
        <w:rPr>
          <w:b/>
          <w:bCs/>
        </w:rPr>
      </w:pPr>
      <w:r w:rsidRPr="00FD4FE3">
        <w:rPr>
          <w:b/>
          <w:bCs/>
        </w:rPr>
        <w:t>Secretaría de Medio Ambiente, Biodiversidad, Cambio Climático y Energía del Estado de Campeche.</w:t>
      </w:r>
    </w:p>
    <w:p w14:paraId="0C9DB721" w14:textId="77777777" w:rsidR="00FD4FE3" w:rsidRDefault="00FD4FE3" w:rsidP="008E27CE">
      <w:pPr>
        <w:spacing w:after="0" w:line="240" w:lineRule="auto"/>
        <w:jc w:val="both"/>
        <w:rPr>
          <w:b/>
          <w:bCs/>
        </w:rPr>
      </w:pPr>
    </w:p>
    <w:p w14:paraId="46B50CCD" w14:textId="65050500" w:rsidR="006B0560" w:rsidRDefault="006B0560" w:rsidP="008E27CE">
      <w:pPr>
        <w:spacing w:after="0" w:line="240" w:lineRule="auto"/>
        <w:jc w:val="both"/>
        <w:rPr>
          <w:b/>
          <w:bCs/>
        </w:rPr>
      </w:pPr>
      <w:r w:rsidRPr="00FD4FE3">
        <w:rPr>
          <w:b/>
          <w:bCs/>
        </w:rPr>
        <w:t>Lugar y Fecha:</w:t>
      </w:r>
    </w:p>
    <w:p w14:paraId="0B878A06" w14:textId="77777777" w:rsidR="00FD4FE3" w:rsidRPr="00FD4FE3" w:rsidRDefault="00FD4FE3" w:rsidP="008E27CE">
      <w:pPr>
        <w:spacing w:after="0" w:line="240" w:lineRule="auto"/>
        <w:jc w:val="both"/>
        <w:rPr>
          <w:b/>
          <w:bCs/>
        </w:rPr>
      </w:pPr>
    </w:p>
    <w:p w14:paraId="13D7A206" w14:textId="69C6D20F" w:rsidR="006B0560" w:rsidRDefault="006B0560" w:rsidP="008E27CE">
      <w:pPr>
        <w:spacing w:after="0" w:line="240" w:lineRule="auto"/>
        <w:jc w:val="both"/>
      </w:pPr>
      <w:r>
        <w:t>Con fundamento en el artículo 36, de la Ley de Procedimiento Administrativo para el Estado y los Municipios de Campeche, indico que ACEPTO los siguientes medios para oír y recibir notificaciones en relación con el trámite en materia de impacto ambiental ingresado para su evaluación y dictaminación en la Secretaría de Medio Ambiente, Biodiversidad, Cambio Climático y Energía del Estado de Campeche:</w:t>
      </w:r>
    </w:p>
    <w:p w14:paraId="0B75670A" w14:textId="77777777" w:rsidR="00FD4FE3" w:rsidRDefault="00FD4FE3" w:rsidP="008E27CE">
      <w:pPr>
        <w:spacing w:after="0" w:line="240" w:lineRule="auto"/>
        <w:jc w:val="both"/>
      </w:pPr>
    </w:p>
    <w:p w14:paraId="172AF76C" w14:textId="31FE9917" w:rsidR="006B0560" w:rsidRDefault="006B0560" w:rsidP="008E27CE">
      <w:pPr>
        <w:spacing w:after="0" w:line="240" w:lineRule="auto"/>
        <w:jc w:val="both"/>
        <w:rPr>
          <w:b/>
          <w:bCs/>
        </w:rPr>
      </w:pPr>
      <w:r w:rsidRPr="006B0560">
        <w:rPr>
          <w:b/>
          <w:bCs/>
        </w:rPr>
        <w:t>Nombre de las personas autorizadas para oír y recibir notificaciones:</w:t>
      </w:r>
    </w:p>
    <w:p w14:paraId="0F43D283" w14:textId="77777777" w:rsidR="00FD4FE3" w:rsidRPr="006B0560" w:rsidRDefault="00FD4FE3" w:rsidP="008E27CE">
      <w:pPr>
        <w:spacing w:after="0" w:line="240" w:lineRule="auto"/>
        <w:jc w:val="both"/>
        <w:rPr>
          <w:b/>
          <w:bCs/>
        </w:rPr>
      </w:pPr>
    </w:p>
    <w:p w14:paraId="7456D219" w14:textId="37EFA62F" w:rsidR="006B0560" w:rsidRDefault="006B0560" w:rsidP="008E27CE">
      <w:pPr>
        <w:spacing w:after="0" w:line="240" w:lineRule="auto"/>
        <w:jc w:val="both"/>
        <w:rPr>
          <w:b/>
          <w:bCs/>
        </w:rPr>
      </w:pPr>
      <w:r w:rsidRPr="006B0560">
        <w:rPr>
          <w:b/>
          <w:bCs/>
        </w:rPr>
        <w:t>Domicilio:</w:t>
      </w:r>
    </w:p>
    <w:p w14:paraId="7FC7348F" w14:textId="77777777" w:rsidR="00FD4FE3" w:rsidRPr="006B0560" w:rsidRDefault="00FD4FE3" w:rsidP="008E27CE">
      <w:pPr>
        <w:spacing w:after="0" w:line="240" w:lineRule="auto"/>
        <w:jc w:val="both"/>
        <w:rPr>
          <w:b/>
          <w:bCs/>
        </w:rPr>
      </w:pPr>
    </w:p>
    <w:p w14:paraId="0CEF9982" w14:textId="183849D6" w:rsidR="006B0560" w:rsidRDefault="006B0560" w:rsidP="008E27CE">
      <w:pPr>
        <w:spacing w:after="0" w:line="240" w:lineRule="auto"/>
        <w:jc w:val="both"/>
      </w:pPr>
      <w:r>
        <w:t>Calle y número exterior, número interior o número de despacho, o bien, lugar o rasgo geográfico de referencia en caso de carecer de dirección postal. Colonia o barrio, código postal, municipio, entidad federativa.</w:t>
      </w:r>
    </w:p>
    <w:p w14:paraId="42756232" w14:textId="77777777" w:rsidR="00FD4FE3" w:rsidRDefault="00FD4FE3" w:rsidP="008E27CE">
      <w:pPr>
        <w:spacing w:after="0" w:line="240" w:lineRule="auto"/>
        <w:jc w:val="both"/>
      </w:pPr>
    </w:p>
    <w:p w14:paraId="6EEECB80" w14:textId="2C44EEA2" w:rsidR="006B0560" w:rsidRDefault="006B0560" w:rsidP="008E27CE">
      <w:pPr>
        <w:spacing w:after="0" w:line="240" w:lineRule="auto"/>
        <w:jc w:val="both"/>
        <w:rPr>
          <w:b/>
          <w:bCs/>
        </w:rPr>
      </w:pPr>
      <w:r w:rsidRPr="006B0560">
        <w:rPr>
          <w:b/>
          <w:bCs/>
        </w:rPr>
        <w:t>Correo electrónico:</w:t>
      </w:r>
    </w:p>
    <w:p w14:paraId="6B8387DA" w14:textId="77777777" w:rsidR="00FD4FE3" w:rsidRPr="006B0560" w:rsidRDefault="00FD4FE3" w:rsidP="008E27CE">
      <w:pPr>
        <w:spacing w:after="0" w:line="240" w:lineRule="auto"/>
        <w:jc w:val="both"/>
        <w:rPr>
          <w:b/>
          <w:bCs/>
        </w:rPr>
      </w:pPr>
    </w:p>
    <w:p w14:paraId="160ECF51" w14:textId="2FFFAF95" w:rsidR="006B0560" w:rsidRDefault="006B0560" w:rsidP="008E27CE">
      <w:pPr>
        <w:spacing w:after="0" w:line="240" w:lineRule="auto"/>
        <w:jc w:val="both"/>
      </w:pPr>
      <w:r w:rsidRPr="006B0560">
        <w:rPr>
          <w:b/>
          <w:bCs/>
        </w:rPr>
        <w:t>Número de Celular</w:t>
      </w:r>
      <w:r>
        <w:t>:</w:t>
      </w:r>
    </w:p>
    <w:p w14:paraId="7EFFA47E" w14:textId="77777777" w:rsidR="00FD4FE3" w:rsidRDefault="00FD4FE3" w:rsidP="008E27CE">
      <w:pPr>
        <w:spacing w:after="0" w:line="240" w:lineRule="auto"/>
        <w:jc w:val="both"/>
      </w:pPr>
    </w:p>
    <w:p w14:paraId="56583E79" w14:textId="77777777" w:rsidR="006B0560" w:rsidRDefault="006B0560" w:rsidP="008E27CE">
      <w:pPr>
        <w:spacing w:after="0" w:line="240" w:lineRule="auto"/>
        <w:jc w:val="both"/>
      </w:pPr>
      <w:r>
        <w:t>Cabe destacar que cuando la notificación se realice a través del correo electrónico autorizado, SE DARÁ POR NOTIFICADO el oficio correspondiente una vez que el correo sea enviado, por lo que en caso de que se solicite una contestación, el plazo para realizarlo comenzará a partir del día siguiente en el que sea recibido el correo electrónico. Si en este plazo, no se recibe dicha contestación, el trámite será desechado y se procederá a dar seguimiento para la Cédula de Notificación de Estrados con fundamento en el Artículo 5 de la Ley de Equilibrio Ecológico y Protección al Ambiente del Estado de Campeche, en relación con el Artículo 167BIS fracción II de la Ley General del Equilibrio Ecológico y la Protección al Ambiente</w:t>
      </w:r>
    </w:p>
    <w:p w14:paraId="1261998D" w14:textId="30566CE9" w:rsidR="006B0560" w:rsidRDefault="006B0560" w:rsidP="008E27CE">
      <w:pPr>
        <w:spacing w:after="0" w:line="240" w:lineRule="auto"/>
        <w:jc w:val="both"/>
      </w:pPr>
    </w:p>
    <w:p w14:paraId="7E9CF949" w14:textId="67147322" w:rsidR="00FD4FE3" w:rsidRDefault="00FD4FE3" w:rsidP="008E27CE">
      <w:pPr>
        <w:spacing w:after="0" w:line="240" w:lineRule="auto"/>
        <w:jc w:val="both"/>
      </w:pPr>
    </w:p>
    <w:p w14:paraId="1691C4E2" w14:textId="713ACA4C" w:rsidR="00FD4FE3" w:rsidRDefault="00FD4FE3" w:rsidP="008E27CE">
      <w:pPr>
        <w:spacing w:after="0" w:line="240" w:lineRule="auto"/>
        <w:jc w:val="both"/>
      </w:pPr>
    </w:p>
    <w:p w14:paraId="776FA849" w14:textId="11980144" w:rsidR="00FD4FE3" w:rsidRDefault="00FD4FE3" w:rsidP="008E27CE">
      <w:pPr>
        <w:spacing w:after="0" w:line="240" w:lineRule="auto"/>
        <w:jc w:val="both"/>
      </w:pPr>
    </w:p>
    <w:p w14:paraId="0F755437" w14:textId="232C7289" w:rsidR="00FD4FE3" w:rsidRDefault="00FD4FE3" w:rsidP="008E27CE">
      <w:pPr>
        <w:spacing w:after="0" w:line="240" w:lineRule="auto"/>
        <w:jc w:val="both"/>
      </w:pPr>
    </w:p>
    <w:p w14:paraId="7B32C037" w14:textId="77777777" w:rsidR="00FD4FE3" w:rsidRDefault="00FD4FE3" w:rsidP="008E27CE">
      <w:pPr>
        <w:spacing w:after="0" w:line="240" w:lineRule="auto"/>
        <w:jc w:val="both"/>
      </w:pPr>
    </w:p>
    <w:p w14:paraId="454C77C9" w14:textId="77777777" w:rsidR="006B0560" w:rsidRDefault="006B0560" w:rsidP="008E27CE">
      <w:pPr>
        <w:spacing w:after="0" w:line="240" w:lineRule="auto"/>
        <w:jc w:val="center"/>
      </w:pPr>
      <w:r>
        <w:t>________________________________________</w:t>
      </w:r>
    </w:p>
    <w:p w14:paraId="2877A812" w14:textId="6B6DDEB4" w:rsidR="00FD4FE3" w:rsidRDefault="006B0560" w:rsidP="008E27CE">
      <w:pPr>
        <w:spacing w:after="0" w:line="240" w:lineRule="auto"/>
        <w:jc w:val="center"/>
        <w:rPr>
          <w:b/>
          <w:bCs/>
        </w:rPr>
      </w:pPr>
      <w:r w:rsidRPr="00FD4FE3">
        <w:rPr>
          <w:b/>
          <w:bCs/>
        </w:rPr>
        <w:t>Nombre y firma del Representante Legal</w:t>
      </w:r>
    </w:p>
    <w:p w14:paraId="2A66923A" w14:textId="52ADF9E3" w:rsidR="0085669A" w:rsidRDefault="00FD4FE3" w:rsidP="002101FA">
      <w:pPr>
        <w:spacing w:after="0" w:line="240" w:lineRule="auto"/>
        <w:jc w:val="center"/>
        <w:rPr>
          <w:b/>
          <w:bCs/>
        </w:rPr>
      </w:pPr>
      <w:r>
        <w:rPr>
          <w:b/>
          <w:bCs/>
        </w:rPr>
        <w:br w:type="page"/>
      </w:r>
    </w:p>
    <w:p w14:paraId="7EF688AB" w14:textId="4C99B393" w:rsidR="00FD4FE3" w:rsidRPr="00FD4FE3" w:rsidRDefault="00FD4FE3" w:rsidP="008E27CE">
      <w:pPr>
        <w:spacing w:after="0" w:line="240" w:lineRule="auto"/>
        <w:jc w:val="center"/>
        <w:rPr>
          <w:b/>
          <w:bCs/>
        </w:rPr>
      </w:pPr>
      <w:r w:rsidRPr="00FD4FE3">
        <w:rPr>
          <w:b/>
          <w:bCs/>
        </w:rPr>
        <w:lastRenderedPageBreak/>
        <w:t>ANEXO II</w:t>
      </w:r>
    </w:p>
    <w:p w14:paraId="52E60F11" w14:textId="45B65F78" w:rsidR="00FD4FE3" w:rsidRDefault="00FD4FE3" w:rsidP="008E27CE">
      <w:pPr>
        <w:spacing w:after="0" w:line="240" w:lineRule="auto"/>
        <w:jc w:val="center"/>
        <w:rPr>
          <w:b/>
          <w:bCs/>
        </w:rPr>
      </w:pPr>
    </w:p>
    <w:p w14:paraId="00796B2B" w14:textId="77777777" w:rsidR="00CD0DED" w:rsidRPr="00FD4FE3" w:rsidRDefault="00CD0DED" w:rsidP="008E27CE">
      <w:pPr>
        <w:spacing w:after="0" w:line="240" w:lineRule="auto"/>
        <w:jc w:val="center"/>
        <w:rPr>
          <w:b/>
          <w:bCs/>
        </w:rPr>
      </w:pPr>
    </w:p>
    <w:p w14:paraId="5EDCDE42" w14:textId="77777777" w:rsidR="00FD4FE3" w:rsidRPr="0085669A" w:rsidRDefault="00FD4FE3" w:rsidP="008E27CE">
      <w:pPr>
        <w:spacing w:after="0" w:line="240" w:lineRule="auto"/>
        <w:jc w:val="center"/>
        <w:rPr>
          <w:rFonts w:ascii="Quatro Slab" w:hAnsi="Quatro Slab"/>
          <w:b/>
          <w:bCs/>
          <w:sz w:val="24"/>
          <w:szCs w:val="28"/>
        </w:rPr>
      </w:pPr>
      <w:r w:rsidRPr="0085669A">
        <w:rPr>
          <w:rFonts w:ascii="Quatro Slab" w:hAnsi="Quatro Slab"/>
          <w:b/>
          <w:bCs/>
          <w:sz w:val="24"/>
          <w:szCs w:val="28"/>
        </w:rPr>
        <w:t>CARTA RESPONSIVA BAJO PROTESTA DE DECIR VERDAD</w:t>
      </w:r>
    </w:p>
    <w:p w14:paraId="5A477712" w14:textId="4D110BAA" w:rsidR="00FD4FE3" w:rsidRDefault="00FD4FE3" w:rsidP="008E27CE">
      <w:pPr>
        <w:spacing w:after="0" w:line="240" w:lineRule="auto"/>
        <w:jc w:val="both"/>
        <w:rPr>
          <w:b/>
          <w:bCs/>
        </w:rPr>
      </w:pPr>
    </w:p>
    <w:p w14:paraId="21F957B2" w14:textId="77777777" w:rsidR="00CD0DED" w:rsidRPr="00FD4FE3" w:rsidRDefault="00CD0DED" w:rsidP="008E27CE">
      <w:pPr>
        <w:spacing w:after="0" w:line="240" w:lineRule="auto"/>
        <w:jc w:val="both"/>
        <w:rPr>
          <w:b/>
          <w:bCs/>
        </w:rPr>
      </w:pPr>
    </w:p>
    <w:p w14:paraId="02AFD95D" w14:textId="3DE5F7F3" w:rsidR="00FD4FE3" w:rsidRPr="00FD4FE3" w:rsidRDefault="00FD4FE3" w:rsidP="008E27CE">
      <w:pPr>
        <w:spacing w:after="0" w:line="240" w:lineRule="auto"/>
        <w:jc w:val="both"/>
        <w:rPr>
          <w:b/>
          <w:bCs/>
        </w:rPr>
      </w:pPr>
      <w:r w:rsidRPr="00FD4FE3">
        <w:t xml:space="preserve">El que suscribe, responsable técnico en la elaboración de la presente </w:t>
      </w:r>
      <w:r>
        <w:t>Memoria Técnica</w:t>
      </w:r>
      <w:r w:rsidRPr="00FD4FE3">
        <w:t>, manifiesto bajo protesta de decir verdad, que los resultados presentados en dicho documento se obtuvieron a través de la aplicación de las mejores técnicas y metodologías comúnmente utilizadas por la comunidad científica del país y del uso de la mayor información disponible</w:t>
      </w:r>
      <w:r w:rsidRPr="00FD4FE3">
        <w:rPr>
          <w:b/>
          <w:bCs/>
        </w:rPr>
        <w:t>.</w:t>
      </w:r>
    </w:p>
    <w:p w14:paraId="2F3286E0" w14:textId="3A65EDBC" w:rsidR="00FD4FE3" w:rsidRDefault="00FD4FE3" w:rsidP="008E27CE">
      <w:pPr>
        <w:spacing w:after="0" w:line="240" w:lineRule="auto"/>
        <w:jc w:val="both"/>
        <w:rPr>
          <w:b/>
          <w:bCs/>
        </w:rPr>
      </w:pPr>
    </w:p>
    <w:p w14:paraId="735E1192" w14:textId="7AD50ACB" w:rsidR="00CD0DED" w:rsidRDefault="00CD0DED" w:rsidP="008E27CE">
      <w:pPr>
        <w:spacing w:after="0" w:line="240" w:lineRule="auto"/>
        <w:jc w:val="both"/>
        <w:rPr>
          <w:b/>
          <w:bCs/>
        </w:rPr>
      </w:pPr>
    </w:p>
    <w:p w14:paraId="5A0BF838" w14:textId="183E5A88" w:rsidR="00CD0DED" w:rsidRDefault="00CD0DED" w:rsidP="008E27CE">
      <w:pPr>
        <w:spacing w:after="0" w:line="240" w:lineRule="auto"/>
        <w:jc w:val="both"/>
        <w:rPr>
          <w:b/>
          <w:bCs/>
        </w:rPr>
      </w:pPr>
    </w:p>
    <w:p w14:paraId="2B23D33F" w14:textId="186BE870" w:rsidR="00CD0DED" w:rsidRDefault="00CD0DED" w:rsidP="008E27CE">
      <w:pPr>
        <w:spacing w:after="0" w:line="240" w:lineRule="auto"/>
        <w:jc w:val="both"/>
        <w:rPr>
          <w:b/>
          <w:bCs/>
        </w:rPr>
      </w:pPr>
    </w:p>
    <w:p w14:paraId="7EC0CE46" w14:textId="77777777" w:rsidR="00CD0DED" w:rsidRPr="00FD4FE3" w:rsidRDefault="00CD0DED" w:rsidP="008E27CE">
      <w:pPr>
        <w:spacing w:after="0" w:line="240" w:lineRule="auto"/>
        <w:jc w:val="both"/>
        <w:rPr>
          <w:b/>
          <w:bCs/>
        </w:rPr>
      </w:pPr>
    </w:p>
    <w:p w14:paraId="406CFACC" w14:textId="77777777" w:rsidR="00FD4FE3" w:rsidRPr="00FD4FE3" w:rsidRDefault="00FD4FE3" w:rsidP="008E27CE">
      <w:pPr>
        <w:spacing w:after="0" w:line="240" w:lineRule="auto"/>
        <w:jc w:val="center"/>
        <w:rPr>
          <w:b/>
          <w:bCs/>
        </w:rPr>
      </w:pPr>
      <w:r w:rsidRPr="00FD4FE3">
        <w:rPr>
          <w:b/>
          <w:bCs/>
        </w:rPr>
        <w:t>______________________________________</w:t>
      </w:r>
    </w:p>
    <w:p w14:paraId="79EA7CBE" w14:textId="77777777" w:rsidR="00FD4FE3" w:rsidRPr="00FD4FE3" w:rsidRDefault="00FD4FE3" w:rsidP="008E27CE">
      <w:pPr>
        <w:spacing w:after="0" w:line="240" w:lineRule="auto"/>
        <w:jc w:val="center"/>
        <w:rPr>
          <w:b/>
          <w:bCs/>
        </w:rPr>
      </w:pPr>
      <w:r w:rsidRPr="00FD4FE3">
        <w:rPr>
          <w:b/>
          <w:bCs/>
        </w:rPr>
        <w:t>Nombre y firma del Responsable Técnico</w:t>
      </w:r>
    </w:p>
    <w:p w14:paraId="33C07BC9" w14:textId="77777777" w:rsidR="00FD4FE3" w:rsidRPr="00FD4FE3" w:rsidRDefault="00FD4FE3" w:rsidP="008E27CE">
      <w:pPr>
        <w:spacing w:after="0" w:line="240" w:lineRule="auto"/>
        <w:jc w:val="center"/>
        <w:rPr>
          <w:b/>
          <w:bCs/>
        </w:rPr>
      </w:pPr>
    </w:p>
    <w:sectPr w:rsidR="00FD4FE3" w:rsidRPr="00FD4FE3" w:rsidSect="008E27CE">
      <w:headerReference w:type="default" r:id="rId8"/>
      <w:footerReference w:type="default" r:id="rId9"/>
      <w:pgSz w:w="12240" w:h="15840" w:code="1"/>
      <w:pgMar w:top="1417" w:right="1701" w:bottom="567" w:left="1701"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B4DEA8" w14:textId="77777777" w:rsidR="009F49A8" w:rsidRDefault="009F49A8" w:rsidP="00CD0DED">
      <w:pPr>
        <w:spacing w:after="0" w:line="240" w:lineRule="auto"/>
      </w:pPr>
      <w:r>
        <w:separator/>
      </w:r>
    </w:p>
  </w:endnote>
  <w:endnote w:type="continuationSeparator" w:id="0">
    <w:p w14:paraId="2C5280A6" w14:textId="77777777" w:rsidR="009F49A8" w:rsidRDefault="009F49A8" w:rsidP="00CD0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verta">
    <w:altName w:val="Courier New"/>
    <w:panose1 w:val="00000000000000000000"/>
    <w:charset w:val="00"/>
    <w:family w:val="modern"/>
    <w:notTrueType/>
    <w:pitch w:val="variable"/>
    <w:sig w:usb0="20000087" w:usb1="00000001" w:usb2="00000000" w:usb3="00000000" w:csb0="0000019B" w:csb1="00000000"/>
  </w:font>
  <w:font w:name="Quatro Slab">
    <w:altName w:val="Corbel"/>
    <w:panose1 w:val="00000000000000000000"/>
    <w:charset w:val="00"/>
    <w:family w:val="modern"/>
    <w:notTrueType/>
    <w:pitch w:val="variable"/>
    <w:sig w:usb0="A00000AF" w:usb1="4000004A" w:usb2="00000000" w:usb3="00000000" w:csb0="00000111" w:csb1="00000000"/>
  </w:font>
  <w:font w:name="Azo Sans">
    <w:altName w:val="Calibri"/>
    <w:panose1 w:val="000000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9256444"/>
      <w:docPartObj>
        <w:docPartGallery w:val="Page Numbers (Bottom of Page)"/>
        <w:docPartUnique/>
      </w:docPartObj>
    </w:sdtPr>
    <w:sdtEndPr/>
    <w:sdtContent>
      <w:sdt>
        <w:sdtPr>
          <w:id w:val="-1769616900"/>
          <w:docPartObj>
            <w:docPartGallery w:val="Page Numbers (Top of Page)"/>
            <w:docPartUnique/>
          </w:docPartObj>
        </w:sdtPr>
        <w:sdtEndPr/>
        <w:sdtContent>
          <w:p w14:paraId="596F7770" w14:textId="4B421D88" w:rsidR="00BD6A8C" w:rsidRDefault="00BD6A8C" w:rsidP="00BD6A8C">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BA7B07">
              <w:rPr>
                <w:b/>
                <w:bCs/>
                <w:noProof/>
              </w:rPr>
              <w:t>3</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BA7B07">
              <w:rPr>
                <w:b/>
                <w:bCs/>
                <w:noProof/>
              </w:rPr>
              <w:t>6</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2CA5F3" w14:textId="77777777" w:rsidR="009F49A8" w:rsidRDefault="009F49A8" w:rsidP="00CD0DED">
      <w:pPr>
        <w:spacing w:after="0" w:line="240" w:lineRule="auto"/>
      </w:pPr>
      <w:r>
        <w:separator/>
      </w:r>
    </w:p>
  </w:footnote>
  <w:footnote w:type="continuationSeparator" w:id="0">
    <w:p w14:paraId="71ADFD78" w14:textId="77777777" w:rsidR="009F49A8" w:rsidRDefault="009F49A8" w:rsidP="00CD0D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9F5F8" w14:textId="68B13F05" w:rsidR="00CD0DED" w:rsidRDefault="00BD6A8C">
    <w:pPr>
      <w:pStyle w:val="Encabezado"/>
    </w:pPr>
    <w:r>
      <w:rPr>
        <w:noProof/>
        <w:lang w:eastAsia="es-MX"/>
      </w:rPr>
      <w:drawing>
        <wp:anchor distT="0" distB="0" distL="114300" distR="114300" simplePos="0" relativeHeight="251660288" behindDoc="1" locked="0" layoutInCell="1" allowOverlap="1" wp14:anchorId="60752AAB" wp14:editId="7092C843">
          <wp:simplePos x="0" y="0"/>
          <wp:positionH relativeFrom="margin">
            <wp:posOffset>3566795</wp:posOffset>
          </wp:positionH>
          <wp:positionV relativeFrom="paragraph">
            <wp:posOffset>-304165</wp:posOffset>
          </wp:positionV>
          <wp:extent cx="2042160" cy="593725"/>
          <wp:effectExtent l="0" t="0" r="0" b="0"/>
          <wp:wrapTight wrapText="bothSides">
            <wp:wrapPolygon edited="0">
              <wp:start x="1813" y="0"/>
              <wp:lineTo x="0" y="3465"/>
              <wp:lineTo x="0" y="18019"/>
              <wp:lineTo x="2015" y="20791"/>
              <wp:lineTo x="3627" y="20791"/>
              <wp:lineTo x="21358" y="15940"/>
              <wp:lineTo x="21358" y="4158"/>
              <wp:lineTo x="3224" y="0"/>
              <wp:lineTo x="1813" y="0"/>
            </wp:wrapPolygon>
          </wp:wrapTight>
          <wp:docPr id="39" name="Imagen 39" descr="F:\Imagen SEMABICCE 2022\LOGO_SEMABICCE_blanco-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4" descr="F:\Imagen SEMABICCE 2022\LOGO_SEMABICCE_blanco-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2160" cy="5937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59264" behindDoc="1" locked="0" layoutInCell="1" allowOverlap="1" wp14:anchorId="551B3BF9" wp14:editId="6ED37A6C">
          <wp:simplePos x="0" y="0"/>
          <wp:positionH relativeFrom="column">
            <wp:posOffset>-41910</wp:posOffset>
          </wp:positionH>
          <wp:positionV relativeFrom="paragraph">
            <wp:posOffset>-354965</wp:posOffset>
          </wp:positionV>
          <wp:extent cx="2209800" cy="690245"/>
          <wp:effectExtent l="0" t="0" r="0" b="0"/>
          <wp:wrapNone/>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
                    <a:extLst>
                      <a:ext uri="{28A0092B-C50C-407E-A947-70E740481C1C}">
                        <a14:useLocalDpi xmlns:a14="http://schemas.microsoft.com/office/drawing/2010/main" val="0"/>
                      </a:ext>
                    </a:extLst>
                  </a:blip>
                  <a:stretch>
                    <a:fillRect/>
                  </a:stretch>
                </pic:blipFill>
                <pic:spPr>
                  <a:xfrm>
                    <a:off x="0" y="0"/>
                    <a:ext cx="2210153" cy="6903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B42C19"/>
    <w:multiLevelType w:val="hybridMultilevel"/>
    <w:tmpl w:val="D40C59C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705"/>
    <w:rsid w:val="00010EE9"/>
    <w:rsid w:val="00022DAB"/>
    <w:rsid w:val="00024472"/>
    <w:rsid w:val="00131696"/>
    <w:rsid w:val="00152341"/>
    <w:rsid w:val="0015357B"/>
    <w:rsid w:val="001C4844"/>
    <w:rsid w:val="002101FA"/>
    <w:rsid w:val="0029711B"/>
    <w:rsid w:val="00327787"/>
    <w:rsid w:val="00356A6F"/>
    <w:rsid w:val="0038341F"/>
    <w:rsid w:val="003E1C9F"/>
    <w:rsid w:val="003F4008"/>
    <w:rsid w:val="004342DB"/>
    <w:rsid w:val="0048708E"/>
    <w:rsid w:val="0060501C"/>
    <w:rsid w:val="00622A06"/>
    <w:rsid w:val="006679DD"/>
    <w:rsid w:val="006B0560"/>
    <w:rsid w:val="007A6DF4"/>
    <w:rsid w:val="007C1D52"/>
    <w:rsid w:val="0081199E"/>
    <w:rsid w:val="00816BB1"/>
    <w:rsid w:val="0085669A"/>
    <w:rsid w:val="00894D84"/>
    <w:rsid w:val="008C1E74"/>
    <w:rsid w:val="008E27CE"/>
    <w:rsid w:val="0090180C"/>
    <w:rsid w:val="00942CF3"/>
    <w:rsid w:val="00950B54"/>
    <w:rsid w:val="009715A7"/>
    <w:rsid w:val="00996876"/>
    <w:rsid w:val="009A2850"/>
    <w:rsid w:val="009D1D2B"/>
    <w:rsid w:val="009F49A8"/>
    <w:rsid w:val="00A32BF8"/>
    <w:rsid w:val="00A33D55"/>
    <w:rsid w:val="00A740BA"/>
    <w:rsid w:val="00B410BD"/>
    <w:rsid w:val="00BA7646"/>
    <w:rsid w:val="00BA7B07"/>
    <w:rsid w:val="00BD6A8C"/>
    <w:rsid w:val="00C3621E"/>
    <w:rsid w:val="00C95465"/>
    <w:rsid w:val="00CB37F7"/>
    <w:rsid w:val="00CD0DED"/>
    <w:rsid w:val="00DC6A56"/>
    <w:rsid w:val="00E415AC"/>
    <w:rsid w:val="00E83C4D"/>
    <w:rsid w:val="00ED4940"/>
    <w:rsid w:val="00F30705"/>
    <w:rsid w:val="00F80865"/>
    <w:rsid w:val="00F87410"/>
    <w:rsid w:val="00FA30B7"/>
    <w:rsid w:val="00FA5357"/>
    <w:rsid w:val="00FB749E"/>
    <w:rsid w:val="00FD4F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0C61C8"/>
  <w15:chartTrackingRefBased/>
  <w15:docId w15:val="{2BAD420A-735A-49A3-99AE-8D030388C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verta10"/>
    <w:qFormat/>
    <w:rsid w:val="00FB749E"/>
    <w:pPr>
      <w:spacing w:after="200" w:line="276" w:lineRule="auto"/>
    </w:pPr>
    <w:rPr>
      <w:rFonts w:ascii="Averta" w:hAnsi="Averta"/>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ITULOSEMABICCE">
    <w:name w:val="TITULO_SEMABICCE"/>
    <w:basedOn w:val="Fuentedeprrafopredeter"/>
    <w:uiPriority w:val="1"/>
    <w:qFormat/>
    <w:rsid w:val="004342DB"/>
    <w:rPr>
      <w:rFonts w:ascii="Quatro Slab" w:hAnsi="Quatro Slab"/>
      <w:sz w:val="22"/>
    </w:rPr>
  </w:style>
  <w:style w:type="character" w:customStyle="1" w:styleId="averta10negr">
    <w:name w:val="averta10negr"/>
    <w:basedOn w:val="Fuentedeprrafopredeter"/>
    <w:uiPriority w:val="1"/>
    <w:qFormat/>
    <w:rsid w:val="004342DB"/>
    <w:rPr>
      <w:rFonts w:ascii="Averta" w:hAnsi="Averta"/>
      <w:b/>
      <w:sz w:val="20"/>
    </w:rPr>
  </w:style>
  <w:style w:type="character" w:customStyle="1" w:styleId="Averta11">
    <w:name w:val="Averta_11"/>
    <w:basedOn w:val="Fuentedeprrafopredeter"/>
    <w:uiPriority w:val="1"/>
    <w:qFormat/>
    <w:rsid w:val="00FA30B7"/>
    <w:rPr>
      <w:rFonts w:ascii="Averta" w:hAnsi="Averta"/>
      <w:sz w:val="22"/>
    </w:rPr>
  </w:style>
  <w:style w:type="character" w:customStyle="1" w:styleId="Averta11Negr">
    <w:name w:val="Averta_11_Negr"/>
    <w:basedOn w:val="Fuentedeprrafopredeter"/>
    <w:uiPriority w:val="1"/>
    <w:qFormat/>
    <w:rsid w:val="00FA30B7"/>
    <w:rPr>
      <w:rFonts w:ascii="Averta" w:hAnsi="Averta"/>
      <w:b/>
      <w:sz w:val="22"/>
    </w:rPr>
  </w:style>
  <w:style w:type="character" w:customStyle="1" w:styleId="Quatro11Negr">
    <w:name w:val="Quatro_11_Negr"/>
    <w:basedOn w:val="Fuentedeprrafopredeter"/>
    <w:uiPriority w:val="1"/>
    <w:qFormat/>
    <w:rsid w:val="00FA30B7"/>
    <w:rPr>
      <w:rFonts w:ascii="Quatro Slab" w:hAnsi="Quatro Slab"/>
      <w:b/>
      <w:sz w:val="22"/>
    </w:rPr>
  </w:style>
  <w:style w:type="character" w:customStyle="1" w:styleId="Quatro11">
    <w:name w:val="Quatro_11"/>
    <w:basedOn w:val="Fuentedeprrafopredeter"/>
    <w:uiPriority w:val="1"/>
    <w:qFormat/>
    <w:rsid w:val="009A2850"/>
    <w:rPr>
      <w:rFonts w:ascii="Quatro Slab" w:hAnsi="Quatro Slab"/>
      <w:sz w:val="22"/>
    </w:rPr>
  </w:style>
  <w:style w:type="character" w:customStyle="1" w:styleId="Quatro11Neg">
    <w:name w:val="Quatro_11_Neg"/>
    <w:basedOn w:val="Fuentedeprrafopredeter"/>
    <w:uiPriority w:val="1"/>
    <w:qFormat/>
    <w:rsid w:val="009A2850"/>
    <w:rPr>
      <w:rFonts w:ascii="Quatro Slab" w:hAnsi="Quatro Slab"/>
      <w:b/>
      <w:sz w:val="22"/>
    </w:rPr>
  </w:style>
  <w:style w:type="character" w:customStyle="1" w:styleId="Averta10Neg">
    <w:name w:val="Averta_10_Neg"/>
    <w:basedOn w:val="Fuentedeprrafopredeter"/>
    <w:uiPriority w:val="1"/>
    <w:qFormat/>
    <w:rsid w:val="009A2850"/>
    <w:rPr>
      <w:rFonts w:ascii="Averta" w:hAnsi="Averta"/>
      <w:b/>
      <w:sz w:val="20"/>
    </w:rPr>
  </w:style>
  <w:style w:type="character" w:customStyle="1" w:styleId="Averta10">
    <w:name w:val="Averta_10"/>
    <w:basedOn w:val="Fuentedeprrafopredeter"/>
    <w:uiPriority w:val="1"/>
    <w:qFormat/>
    <w:rsid w:val="001C4844"/>
    <w:rPr>
      <w:rFonts w:ascii="Averta" w:hAnsi="Averta"/>
      <w:color w:val="000000" w:themeColor="text1"/>
      <w:sz w:val="20"/>
    </w:rPr>
  </w:style>
  <w:style w:type="character" w:customStyle="1" w:styleId="QUATRO11NEGR0">
    <w:name w:val="QUATRO_11_NEGR"/>
    <w:basedOn w:val="Fuentedeprrafopredeter"/>
    <w:uiPriority w:val="1"/>
    <w:qFormat/>
    <w:rsid w:val="00CB37F7"/>
    <w:rPr>
      <w:rFonts w:ascii="Quatro Slab" w:hAnsi="Quatro Slab"/>
      <w:b/>
      <w:sz w:val="22"/>
    </w:rPr>
  </w:style>
  <w:style w:type="character" w:customStyle="1" w:styleId="QUATRO110">
    <w:name w:val="QUATRO_11"/>
    <w:basedOn w:val="Fuentedeprrafopredeter"/>
    <w:uiPriority w:val="1"/>
    <w:qFormat/>
    <w:rsid w:val="00010EE9"/>
    <w:rPr>
      <w:rFonts w:ascii="Quatro Slab" w:hAnsi="Quatro Slab"/>
      <w:sz w:val="22"/>
    </w:rPr>
  </w:style>
  <w:style w:type="character" w:customStyle="1" w:styleId="AVERTA10NEGR0">
    <w:name w:val="AVERTA_10_NEGR"/>
    <w:basedOn w:val="Fuentedeprrafopredeter"/>
    <w:uiPriority w:val="1"/>
    <w:qFormat/>
    <w:rsid w:val="0029711B"/>
    <w:rPr>
      <w:rFonts w:ascii="Averta" w:hAnsi="Averta"/>
      <w:b/>
      <w:sz w:val="20"/>
    </w:rPr>
  </w:style>
  <w:style w:type="character" w:customStyle="1" w:styleId="AVERT10">
    <w:name w:val="AVERT_10"/>
    <w:basedOn w:val="Fuentedeprrafopredeter"/>
    <w:uiPriority w:val="1"/>
    <w:qFormat/>
    <w:rsid w:val="00CB37F7"/>
    <w:rPr>
      <w:rFonts w:ascii="Averta" w:hAnsi="Averta"/>
      <w:sz w:val="20"/>
    </w:rPr>
  </w:style>
  <w:style w:type="character" w:customStyle="1" w:styleId="Averta10Negr1">
    <w:name w:val="Averta_10_Negr"/>
    <w:basedOn w:val="Fuentedeprrafopredeter"/>
    <w:uiPriority w:val="1"/>
    <w:qFormat/>
    <w:rsid w:val="0081199E"/>
    <w:rPr>
      <w:rFonts w:ascii="Averta" w:hAnsi="Averta"/>
      <w:b/>
      <w:sz w:val="20"/>
    </w:rPr>
  </w:style>
  <w:style w:type="character" w:customStyle="1" w:styleId="AVERTA10N">
    <w:name w:val="AVERTA_10N"/>
    <w:basedOn w:val="Fuentedeprrafopredeter"/>
    <w:uiPriority w:val="1"/>
    <w:qFormat/>
    <w:rsid w:val="00F80865"/>
    <w:rPr>
      <w:rFonts w:ascii="Averta" w:hAnsi="Averta"/>
      <w:b/>
      <w:sz w:val="20"/>
    </w:rPr>
  </w:style>
  <w:style w:type="character" w:customStyle="1" w:styleId="AVERTA100">
    <w:name w:val="AVERTA_10"/>
    <w:basedOn w:val="Fuentedeprrafopredeter"/>
    <w:uiPriority w:val="1"/>
    <w:qFormat/>
    <w:rsid w:val="003F4008"/>
    <w:rPr>
      <w:rFonts w:ascii="Averta" w:hAnsi="Averta"/>
      <w:sz w:val="20"/>
    </w:rPr>
  </w:style>
  <w:style w:type="character" w:customStyle="1" w:styleId="QUATRO11N">
    <w:name w:val="QUATRO_11N"/>
    <w:basedOn w:val="Fuentedeprrafopredeter"/>
    <w:uiPriority w:val="1"/>
    <w:qFormat/>
    <w:rsid w:val="00010EE9"/>
    <w:rPr>
      <w:rFonts w:ascii="Quatro Slab" w:hAnsi="Quatro Slab"/>
      <w:b/>
      <w:sz w:val="22"/>
    </w:rPr>
  </w:style>
  <w:style w:type="character" w:customStyle="1" w:styleId="AVERTA10S">
    <w:name w:val="AVERTA_10S"/>
    <w:basedOn w:val="Fuentedeprrafopredeter"/>
    <w:uiPriority w:val="1"/>
    <w:qFormat/>
    <w:rsid w:val="00996876"/>
    <w:rPr>
      <w:rFonts w:ascii="Averta" w:hAnsi="Averta"/>
      <w:sz w:val="20"/>
      <w:u w:val="single"/>
    </w:rPr>
  </w:style>
  <w:style w:type="character" w:customStyle="1" w:styleId="QUATRO10N">
    <w:name w:val="QUATRO_10N"/>
    <w:basedOn w:val="Fuentedeprrafopredeter"/>
    <w:uiPriority w:val="1"/>
    <w:qFormat/>
    <w:rsid w:val="00DC6A56"/>
    <w:rPr>
      <w:rFonts w:ascii="Quatro Slab" w:hAnsi="Quatro Slab"/>
      <w:b/>
      <w:sz w:val="20"/>
    </w:rPr>
  </w:style>
  <w:style w:type="character" w:customStyle="1" w:styleId="QUATRO10">
    <w:name w:val="QUATRO10"/>
    <w:basedOn w:val="Fuentedeprrafopredeter"/>
    <w:uiPriority w:val="1"/>
    <w:qFormat/>
    <w:rsid w:val="00327787"/>
    <w:rPr>
      <w:rFonts w:ascii="Quatro Slab" w:hAnsi="Quatro Slab"/>
      <w:sz w:val="20"/>
    </w:rPr>
  </w:style>
  <w:style w:type="character" w:customStyle="1" w:styleId="QUATRO100">
    <w:name w:val="QUATRO_10"/>
    <w:basedOn w:val="Fuentedeprrafopredeter"/>
    <w:uiPriority w:val="1"/>
    <w:qFormat/>
    <w:rsid w:val="00DC6A56"/>
    <w:rPr>
      <w:rFonts w:ascii="Quatro Slab" w:hAnsi="Quatro Slab"/>
      <w:sz w:val="20"/>
    </w:rPr>
  </w:style>
  <w:style w:type="character" w:customStyle="1" w:styleId="Averta10N0">
    <w:name w:val="Averta_10N"/>
    <w:basedOn w:val="Fuentedeprrafopredeter"/>
    <w:uiPriority w:val="1"/>
    <w:qFormat/>
    <w:rsid w:val="003F4008"/>
    <w:rPr>
      <w:rFonts w:ascii="Averta" w:hAnsi="Averta"/>
      <w:b/>
      <w:sz w:val="20"/>
    </w:rPr>
  </w:style>
  <w:style w:type="character" w:customStyle="1" w:styleId="AVERTA101">
    <w:name w:val="AVERTA10"/>
    <w:basedOn w:val="Fuentedeprrafopredeter"/>
    <w:uiPriority w:val="1"/>
    <w:qFormat/>
    <w:rsid w:val="0038341F"/>
    <w:rPr>
      <w:rFonts w:ascii="Averta" w:hAnsi="Averta"/>
      <w:sz w:val="20"/>
    </w:rPr>
  </w:style>
  <w:style w:type="character" w:customStyle="1" w:styleId="AVERTA10N1">
    <w:name w:val="AVERTA10N"/>
    <w:basedOn w:val="Fuentedeprrafopredeter"/>
    <w:uiPriority w:val="1"/>
    <w:qFormat/>
    <w:rsid w:val="0060501C"/>
    <w:rPr>
      <w:rFonts w:ascii="Averta" w:hAnsi="Averta"/>
      <w:b/>
      <w:sz w:val="20"/>
    </w:rPr>
  </w:style>
  <w:style w:type="character" w:customStyle="1" w:styleId="Averta10N2">
    <w:name w:val="Averta10N"/>
    <w:basedOn w:val="Fuentedeprrafopredeter"/>
    <w:uiPriority w:val="1"/>
    <w:qFormat/>
    <w:rsid w:val="00022DAB"/>
    <w:rPr>
      <w:rFonts w:ascii="Averta" w:hAnsi="Averta"/>
      <w:b/>
      <w:sz w:val="20"/>
    </w:rPr>
  </w:style>
  <w:style w:type="character" w:customStyle="1" w:styleId="AVERTA10NK">
    <w:name w:val="AVERTA10_NK"/>
    <w:basedOn w:val="Fuentedeprrafopredeter"/>
    <w:uiPriority w:val="1"/>
    <w:qFormat/>
    <w:rsid w:val="00C3621E"/>
    <w:rPr>
      <w:rFonts w:ascii="Averta" w:hAnsi="Averta"/>
      <w:b/>
      <w:i/>
      <w:sz w:val="20"/>
    </w:rPr>
  </w:style>
  <w:style w:type="paragraph" w:styleId="Prrafodelista">
    <w:name w:val="List Paragraph"/>
    <w:basedOn w:val="Normal"/>
    <w:uiPriority w:val="34"/>
    <w:qFormat/>
    <w:rsid w:val="00F30705"/>
    <w:pPr>
      <w:ind w:left="720"/>
      <w:contextualSpacing/>
    </w:pPr>
  </w:style>
  <w:style w:type="paragraph" w:styleId="Encabezado">
    <w:name w:val="header"/>
    <w:basedOn w:val="Normal"/>
    <w:link w:val="EncabezadoCar"/>
    <w:uiPriority w:val="99"/>
    <w:unhideWhenUsed/>
    <w:rsid w:val="00CD0D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0DED"/>
    <w:rPr>
      <w:rFonts w:ascii="Averta" w:hAnsi="Averta"/>
      <w:sz w:val="20"/>
    </w:rPr>
  </w:style>
  <w:style w:type="paragraph" w:styleId="Piedepgina">
    <w:name w:val="footer"/>
    <w:basedOn w:val="Normal"/>
    <w:link w:val="PiedepginaCar"/>
    <w:uiPriority w:val="99"/>
    <w:unhideWhenUsed/>
    <w:rsid w:val="00CD0D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0DED"/>
    <w:rPr>
      <w:rFonts w:ascii="Averta" w:hAnsi="Avert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249477">
      <w:bodyDiv w:val="1"/>
      <w:marLeft w:val="0"/>
      <w:marRight w:val="0"/>
      <w:marTop w:val="0"/>
      <w:marBottom w:val="0"/>
      <w:divBdr>
        <w:top w:val="none" w:sz="0" w:space="0" w:color="auto"/>
        <w:left w:val="none" w:sz="0" w:space="0" w:color="auto"/>
        <w:bottom w:val="none" w:sz="0" w:space="0" w:color="auto"/>
        <w:right w:val="none" w:sz="0" w:space="0" w:color="auto"/>
      </w:divBdr>
    </w:div>
    <w:div w:id="163748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B4CD7-30A2-4983-9B76-D4853B023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6</Pages>
  <Words>1058</Words>
  <Characters>5819</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May</dc:creator>
  <cp:keywords/>
  <dc:description/>
  <cp:lastModifiedBy>Jaguar Marino</cp:lastModifiedBy>
  <cp:revision>12</cp:revision>
  <dcterms:created xsi:type="dcterms:W3CDTF">2022-10-21T16:08:00Z</dcterms:created>
  <dcterms:modified xsi:type="dcterms:W3CDTF">2025-01-21T21:32:00Z</dcterms:modified>
</cp:coreProperties>
</file>