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A4F6" w14:textId="77777777" w:rsidR="00F72266" w:rsidRDefault="00F72266" w:rsidP="00F8683E">
      <w:pPr>
        <w:spacing w:after="0" w:line="240" w:lineRule="auto"/>
        <w:jc w:val="center"/>
        <w:rPr>
          <w:rFonts w:ascii="Quatro Slab" w:hAnsi="Quatro Slab"/>
          <w:b/>
          <w:bCs/>
          <w:sz w:val="40"/>
          <w:szCs w:val="40"/>
        </w:rPr>
      </w:pPr>
    </w:p>
    <w:p w14:paraId="4C41932F" w14:textId="77777777" w:rsidR="00F72266" w:rsidRDefault="00F72266" w:rsidP="00F8683E">
      <w:pPr>
        <w:spacing w:after="0" w:line="240" w:lineRule="auto"/>
        <w:jc w:val="center"/>
        <w:rPr>
          <w:rFonts w:ascii="Quatro Slab" w:hAnsi="Quatro Slab"/>
          <w:b/>
          <w:bCs/>
          <w:sz w:val="40"/>
          <w:szCs w:val="40"/>
        </w:rPr>
      </w:pPr>
    </w:p>
    <w:p w14:paraId="5CE8CECC" w14:textId="77777777" w:rsidR="00F72266" w:rsidRDefault="00F72266" w:rsidP="00F8683E">
      <w:pPr>
        <w:spacing w:after="0" w:line="240" w:lineRule="auto"/>
        <w:jc w:val="center"/>
        <w:rPr>
          <w:rFonts w:ascii="Quatro Slab" w:hAnsi="Quatro Slab"/>
          <w:b/>
          <w:bCs/>
          <w:sz w:val="40"/>
          <w:szCs w:val="40"/>
        </w:rPr>
      </w:pPr>
    </w:p>
    <w:p w14:paraId="727944C6" w14:textId="77777777" w:rsidR="00F72266" w:rsidRDefault="00F72266" w:rsidP="00F8683E">
      <w:pPr>
        <w:spacing w:after="0" w:line="240" w:lineRule="auto"/>
        <w:jc w:val="center"/>
        <w:rPr>
          <w:rFonts w:ascii="Quatro Slab" w:hAnsi="Quatro Slab"/>
          <w:b/>
          <w:bCs/>
          <w:sz w:val="40"/>
          <w:szCs w:val="40"/>
        </w:rPr>
      </w:pPr>
    </w:p>
    <w:p w14:paraId="1BBB88EF" w14:textId="3150429D" w:rsidR="00F8683E" w:rsidRPr="00F8683E" w:rsidRDefault="00F8683E" w:rsidP="00F8683E">
      <w:pPr>
        <w:spacing w:after="0" w:line="240" w:lineRule="auto"/>
        <w:jc w:val="center"/>
        <w:rPr>
          <w:rFonts w:ascii="Quatro Slab" w:hAnsi="Quatro Slab"/>
          <w:b/>
          <w:bCs/>
          <w:sz w:val="40"/>
          <w:szCs w:val="40"/>
        </w:rPr>
      </w:pPr>
      <w:r w:rsidRPr="00F8683E">
        <w:rPr>
          <w:rFonts w:ascii="Quatro Slab" w:hAnsi="Quatro Slab"/>
          <w:b/>
          <w:bCs/>
          <w:sz w:val="40"/>
          <w:szCs w:val="40"/>
        </w:rPr>
        <w:t xml:space="preserve">Secretaría de Medio Ambiente, Biodiversidad, </w:t>
      </w:r>
    </w:p>
    <w:p w14:paraId="1CB15E5E" w14:textId="6745742E" w:rsidR="00F8683E" w:rsidRDefault="00F8683E" w:rsidP="00F8683E">
      <w:pPr>
        <w:pBdr>
          <w:bottom w:val="single" w:sz="12" w:space="1" w:color="auto"/>
        </w:pBdr>
        <w:spacing w:after="0" w:line="240" w:lineRule="auto"/>
        <w:jc w:val="center"/>
        <w:rPr>
          <w:rFonts w:ascii="Quatro Slab" w:hAnsi="Quatro Slab"/>
          <w:b/>
          <w:bCs/>
          <w:sz w:val="40"/>
          <w:szCs w:val="40"/>
        </w:rPr>
      </w:pPr>
      <w:r w:rsidRPr="00F8683E">
        <w:rPr>
          <w:rFonts w:ascii="Quatro Slab" w:hAnsi="Quatro Slab"/>
          <w:b/>
          <w:bCs/>
          <w:sz w:val="40"/>
          <w:szCs w:val="40"/>
        </w:rPr>
        <w:t>Cambio Climático y Energía.</w:t>
      </w:r>
    </w:p>
    <w:p w14:paraId="6E86FA26" w14:textId="4B378428" w:rsidR="00EF07F2" w:rsidRDefault="00EF07F2" w:rsidP="00F8683E">
      <w:pPr>
        <w:pBdr>
          <w:bottom w:val="single" w:sz="12" w:space="1" w:color="auto"/>
        </w:pBdr>
        <w:spacing w:after="0" w:line="240" w:lineRule="auto"/>
        <w:jc w:val="center"/>
        <w:rPr>
          <w:rFonts w:ascii="Quatro Slab" w:hAnsi="Quatro Slab"/>
          <w:b/>
          <w:bCs/>
          <w:sz w:val="40"/>
          <w:szCs w:val="40"/>
        </w:rPr>
      </w:pPr>
      <w:r w:rsidRPr="00F8683E">
        <w:rPr>
          <w:rFonts w:ascii="Averta" w:hAnsi="Averta"/>
          <w:bCs/>
          <w:sz w:val="40"/>
          <w:szCs w:val="40"/>
        </w:rPr>
        <w:t>Gobierno del Estado de Campeche</w:t>
      </w:r>
    </w:p>
    <w:p w14:paraId="1A8A7CCC" w14:textId="24425A2E" w:rsidR="000E5801" w:rsidRDefault="00F8683E" w:rsidP="00F72266">
      <w:pPr>
        <w:tabs>
          <w:tab w:val="center" w:pos="6503"/>
          <w:tab w:val="left" w:pos="12225"/>
        </w:tabs>
        <w:spacing w:after="0" w:line="240" w:lineRule="auto"/>
        <w:rPr>
          <w:rFonts w:ascii="Averta" w:hAnsi="Averta"/>
          <w:b/>
          <w:sz w:val="40"/>
          <w:szCs w:val="40"/>
        </w:rPr>
      </w:pPr>
      <w:r w:rsidRPr="00F8683E">
        <w:rPr>
          <w:rFonts w:ascii="Averta" w:hAnsi="Averta"/>
          <w:bCs/>
          <w:sz w:val="40"/>
          <w:szCs w:val="40"/>
        </w:rPr>
        <w:tab/>
      </w:r>
    </w:p>
    <w:p w14:paraId="414A6811" w14:textId="75423131" w:rsidR="00F8683E" w:rsidRDefault="00A63C47" w:rsidP="000E5801">
      <w:pPr>
        <w:spacing w:after="0" w:line="240" w:lineRule="auto"/>
        <w:jc w:val="center"/>
        <w:rPr>
          <w:rFonts w:ascii="Quatro Slab" w:hAnsi="Quatro Slab"/>
          <w:bCs/>
          <w:sz w:val="52"/>
          <w:szCs w:val="52"/>
        </w:rPr>
      </w:pPr>
      <w:r w:rsidRPr="00F8683E">
        <w:rPr>
          <w:rFonts w:ascii="Quatro Slab" w:hAnsi="Quatro Slab"/>
          <w:bCs/>
          <w:sz w:val="52"/>
          <w:szCs w:val="52"/>
        </w:rPr>
        <w:t xml:space="preserve">FORMATO DE REGISTRO </w:t>
      </w:r>
    </w:p>
    <w:p w14:paraId="07662070" w14:textId="77777777" w:rsidR="00EF07F2" w:rsidRPr="00EF07F2" w:rsidRDefault="00EF07F2" w:rsidP="000E5801">
      <w:pPr>
        <w:spacing w:after="0" w:line="240" w:lineRule="auto"/>
        <w:jc w:val="center"/>
        <w:rPr>
          <w:rFonts w:ascii="Quatro Slab" w:hAnsi="Quatro Slab"/>
          <w:bCs/>
          <w:sz w:val="24"/>
          <w:szCs w:val="24"/>
        </w:rPr>
      </w:pPr>
    </w:p>
    <w:p w14:paraId="5C5C08C9" w14:textId="414E55E6" w:rsidR="003461B2" w:rsidRPr="00F8683E" w:rsidRDefault="00A63C47" w:rsidP="000E5801">
      <w:pPr>
        <w:spacing w:after="0" w:line="240" w:lineRule="auto"/>
        <w:jc w:val="center"/>
        <w:rPr>
          <w:rFonts w:ascii="Quatro Slab" w:hAnsi="Quatro Slab"/>
          <w:b/>
          <w:sz w:val="52"/>
          <w:szCs w:val="52"/>
        </w:rPr>
      </w:pPr>
      <w:r w:rsidRPr="00F8683E">
        <w:rPr>
          <w:rFonts w:ascii="Quatro Slab" w:hAnsi="Quatro Slab"/>
          <w:b/>
          <w:sz w:val="52"/>
          <w:szCs w:val="52"/>
        </w:rPr>
        <w:t>ETAPAS DE MANEJO</w:t>
      </w:r>
      <w:r w:rsidR="00EA16B2" w:rsidRPr="00F8683E">
        <w:rPr>
          <w:rFonts w:ascii="Quatro Slab" w:hAnsi="Quatro Slab"/>
          <w:b/>
          <w:sz w:val="52"/>
          <w:szCs w:val="52"/>
        </w:rPr>
        <w:t xml:space="preserve"> DE RESIDUOS ESPECIAL</w:t>
      </w:r>
      <w:r w:rsidR="00EF07F2">
        <w:rPr>
          <w:rFonts w:ascii="Quatro Slab" w:hAnsi="Quatro Slab"/>
          <w:b/>
          <w:sz w:val="52"/>
          <w:szCs w:val="52"/>
        </w:rPr>
        <w:t>ES</w:t>
      </w:r>
      <w:r w:rsidR="00EA16B2" w:rsidRPr="00F8683E">
        <w:rPr>
          <w:rFonts w:ascii="Quatro Slab" w:hAnsi="Quatro Slab"/>
          <w:b/>
          <w:sz w:val="52"/>
          <w:szCs w:val="52"/>
        </w:rPr>
        <w:t xml:space="preserve">  </w:t>
      </w:r>
    </w:p>
    <w:p w14:paraId="452F6E2A" w14:textId="77777777" w:rsidR="00AE6D28" w:rsidRPr="00F8683E" w:rsidRDefault="00AE6D28" w:rsidP="000E5801">
      <w:pPr>
        <w:spacing w:after="0" w:line="240" w:lineRule="auto"/>
        <w:jc w:val="center"/>
        <w:rPr>
          <w:rFonts w:ascii="Averta" w:hAnsi="Averta"/>
          <w:sz w:val="52"/>
          <w:szCs w:val="52"/>
        </w:rPr>
      </w:pPr>
    </w:p>
    <w:p w14:paraId="47A222E4" w14:textId="7574DFDA" w:rsidR="00AE6D28" w:rsidRDefault="00AE6D28" w:rsidP="000E5801">
      <w:pPr>
        <w:spacing w:after="0" w:line="240" w:lineRule="auto"/>
        <w:jc w:val="center"/>
        <w:rPr>
          <w:rFonts w:ascii="Averta" w:hAnsi="Averta"/>
          <w:sz w:val="40"/>
          <w:szCs w:val="40"/>
        </w:rPr>
      </w:pPr>
    </w:p>
    <w:p w14:paraId="1FBCA436" w14:textId="22F46264" w:rsidR="008B4866" w:rsidRDefault="008B4866" w:rsidP="000E5801">
      <w:pPr>
        <w:spacing w:after="0" w:line="240" w:lineRule="auto"/>
        <w:jc w:val="center"/>
        <w:rPr>
          <w:rFonts w:ascii="Averta" w:hAnsi="Averta"/>
          <w:sz w:val="40"/>
          <w:szCs w:val="40"/>
        </w:rPr>
      </w:pPr>
    </w:p>
    <w:p w14:paraId="146F67B4" w14:textId="77777777" w:rsidR="008B4866" w:rsidRPr="008779AF" w:rsidRDefault="008B4866" w:rsidP="000E5801">
      <w:pPr>
        <w:spacing w:after="0" w:line="240" w:lineRule="auto"/>
        <w:jc w:val="center"/>
        <w:rPr>
          <w:rFonts w:ascii="Averta" w:hAnsi="Averta"/>
          <w:sz w:val="40"/>
          <w:szCs w:val="40"/>
        </w:rPr>
      </w:pPr>
    </w:p>
    <w:p w14:paraId="2284D05D" w14:textId="5C3A410C" w:rsidR="00F27532" w:rsidRPr="008779AF" w:rsidRDefault="00F27532" w:rsidP="000E5801">
      <w:pPr>
        <w:spacing w:after="0" w:line="240" w:lineRule="auto"/>
        <w:jc w:val="center"/>
        <w:rPr>
          <w:rFonts w:ascii="Averta" w:hAnsi="Averta"/>
          <w:sz w:val="40"/>
          <w:szCs w:val="40"/>
        </w:rPr>
      </w:pPr>
    </w:p>
    <w:p w14:paraId="4D8AFB7C" w14:textId="0D094022" w:rsidR="001118E4" w:rsidRPr="008779AF" w:rsidRDefault="001371F6" w:rsidP="000E5801">
      <w:pPr>
        <w:spacing w:after="0" w:line="240" w:lineRule="auto"/>
        <w:jc w:val="center"/>
        <w:rPr>
          <w:rFonts w:ascii="Averta" w:hAnsi="Averta"/>
          <w:sz w:val="24"/>
          <w:szCs w:val="24"/>
        </w:rPr>
      </w:pPr>
      <w:r w:rsidRPr="008779AF">
        <w:rPr>
          <w:rFonts w:ascii="Averta" w:hAnsi="Averta"/>
          <w:sz w:val="24"/>
          <w:szCs w:val="24"/>
        </w:rPr>
        <w:lastRenderedPageBreak/>
        <w:t xml:space="preserve">Número de </w:t>
      </w:r>
      <w:r w:rsidR="001118E4" w:rsidRPr="008779AF">
        <w:rPr>
          <w:rFonts w:ascii="Averta" w:hAnsi="Averta"/>
          <w:sz w:val="24"/>
          <w:szCs w:val="24"/>
        </w:rPr>
        <w:t>Reg</w:t>
      </w:r>
      <w:r w:rsidR="00A63C47" w:rsidRPr="008779AF">
        <w:rPr>
          <w:rFonts w:ascii="Averta" w:hAnsi="Averta"/>
          <w:sz w:val="24"/>
          <w:szCs w:val="24"/>
        </w:rPr>
        <w:t>istro para realizar etapas de manejo de residuos</w:t>
      </w:r>
      <w:r w:rsidR="001118E4" w:rsidRPr="008779AF">
        <w:rPr>
          <w:rFonts w:ascii="Averta" w:hAnsi="Averta"/>
          <w:sz w:val="24"/>
          <w:szCs w:val="24"/>
        </w:rPr>
        <w:t xml:space="preserve"> o número anterior otorgado por la Secretaría (En caso de ser primera vez este espacio se deja en blanco): _________________________________________</w:t>
      </w:r>
    </w:p>
    <w:p w14:paraId="63DCF107" w14:textId="77777777" w:rsidR="00870CAC" w:rsidRPr="008779AF" w:rsidRDefault="00870CAC" w:rsidP="000E5801">
      <w:pPr>
        <w:spacing w:after="0" w:line="240" w:lineRule="auto"/>
        <w:jc w:val="center"/>
        <w:rPr>
          <w:rFonts w:ascii="Averta" w:hAnsi="Averta"/>
          <w:b/>
          <w:sz w:val="24"/>
          <w:szCs w:val="24"/>
        </w:rPr>
      </w:pPr>
    </w:p>
    <w:p w14:paraId="70FCE10F" w14:textId="0CB03832" w:rsidR="00A63C47" w:rsidRPr="008779AF" w:rsidRDefault="00A63C47" w:rsidP="000E5801">
      <w:pPr>
        <w:spacing w:after="0" w:line="240" w:lineRule="auto"/>
        <w:jc w:val="center"/>
        <w:rPr>
          <w:rFonts w:ascii="Averta" w:hAnsi="Averta"/>
          <w:b/>
          <w:sz w:val="24"/>
          <w:szCs w:val="24"/>
        </w:rPr>
      </w:pPr>
      <w:r w:rsidRPr="008779AF">
        <w:rPr>
          <w:rFonts w:ascii="Averta" w:hAnsi="Averta"/>
          <w:b/>
          <w:sz w:val="24"/>
          <w:szCs w:val="24"/>
        </w:rPr>
        <w:t>ESTATUS</w:t>
      </w:r>
    </w:p>
    <w:p w14:paraId="2E178631" w14:textId="77777777" w:rsidR="00870CAC" w:rsidRPr="008779AF" w:rsidRDefault="00870CAC" w:rsidP="000E5801">
      <w:pPr>
        <w:spacing w:after="0" w:line="240" w:lineRule="auto"/>
        <w:jc w:val="center"/>
        <w:rPr>
          <w:rFonts w:ascii="Averta" w:hAnsi="Averta"/>
          <w:b/>
          <w:sz w:val="24"/>
          <w:szCs w:val="24"/>
        </w:rPr>
      </w:pPr>
    </w:p>
    <w:tbl>
      <w:tblPr>
        <w:tblStyle w:val="Tablaconcuadrcula"/>
        <w:tblW w:w="0" w:type="auto"/>
        <w:jc w:val="center"/>
        <w:tblLook w:val="04A0" w:firstRow="1" w:lastRow="0" w:firstColumn="1" w:lastColumn="0" w:noHBand="0" w:noVBand="1"/>
      </w:tblPr>
      <w:tblGrid>
        <w:gridCol w:w="3794"/>
      </w:tblGrid>
      <w:tr w:rsidR="00A63C47" w:rsidRPr="008779AF" w14:paraId="0EC55680" w14:textId="77777777" w:rsidTr="00A63C47">
        <w:trPr>
          <w:jc w:val="center"/>
        </w:trPr>
        <w:tc>
          <w:tcPr>
            <w:tcW w:w="3794" w:type="dxa"/>
            <w:shd w:val="clear" w:color="auto" w:fill="D9D9D9" w:themeFill="background1" w:themeFillShade="D9"/>
          </w:tcPr>
          <w:p w14:paraId="3052E2F4" w14:textId="77777777" w:rsidR="00A63C47" w:rsidRPr="008779AF" w:rsidRDefault="00A63C47" w:rsidP="000E5801">
            <w:pPr>
              <w:jc w:val="center"/>
              <w:rPr>
                <w:rFonts w:ascii="Averta" w:hAnsi="Averta"/>
                <w:b/>
                <w:sz w:val="20"/>
                <w:szCs w:val="20"/>
              </w:rPr>
            </w:pPr>
            <w:r w:rsidRPr="008779AF">
              <w:rPr>
                <w:rFonts w:ascii="Averta" w:hAnsi="Averta"/>
                <w:b/>
                <w:sz w:val="20"/>
                <w:szCs w:val="20"/>
              </w:rPr>
              <w:t>Estatus</w:t>
            </w:r>
          </w:p>
          <w:p w14:paraId="76D970B2" w14:textId="77777777" w:rsidR="00A63C47" w:rsidRPr="008779AF" w:rsidRDefault="00A63C47" w:rsidP="000E5801">
            <w:pPr>
              <w:jc w:val="center"/>
              <w:rPr>
                <w:rFonts w:ascii="Averta" w:hAnsi="Averta"/>
                <w:b/>
                <w:sz w:val="20"/>
                <w:szCs w:val="20"/>
              </w:rPr>
            </w:pPr>
            <w:r w:rsidRPr="008779AF">
              <w:rPr>
                <w:rFonts w:ascii="Averta" w:hAnsi="Averta"/>
                <w:b/>
                <w:sz w:val="20"/>
                <w:szCs w:val="20"/>
              </w:rPr>
              <w:t>(Marque X)</w:t>
            </w:r>
          </w:p>
        </w:tc>
      </w:tr>
      <w:tr w:rsidR="00A63C47" w:rsidRPr="008779AF" w14:paraId="3F2AEF93" w14:textId="77777777" w:rsidTr="00A63C47">
        <w:trPr>
          <w:jc w:val="center"/>
        </w:trPr>
        <w:tc>
          <w:tcPr>
            <w:tcW w:w="3794" w:type="dxa"/>
          </w:tcPr>
          <w:p w14:paraId="43942D50" w14:textId="77777777" w:rsidR="00A63C47" w:rsidRPr="008779AF" w:rsidRDefault="00A63C47" w:rsidP="000E5801">
            <w:pPr>
              <w:jc w:val="center"/>
              <w:rPr>
                <w:rFonts w:ascii="Averta" w:hAnsi="Averta"/>
                <w:b/>
                <w:sz w:val="20"/>
                <w:szCs w:val="20"/>
              </w:rPr>
            </w:pPr>
          </w:p>
          <w:p w14:paraId="269B3479" w14:textId="65EE3995" w:rsidR="00A63C47" w:rsidRPr="008779AF" w:rsidRDefault="00A63C47" w:rsidP="000E5801">
            <w:pPr>
              <w:jc w:val="center"/>
              <w:rPr>
                <w:rFonts w:ascii="Averta" w:hAnsi="Averta"/>
                <w:sz w:val="20"/>
                <w:szCs w:val="20"/>
              </w:rPr>
            </w:pPr>
            <w:r w:rsidRPr="008779AF">
              <w:rPr>
                <w:rFonts w:ascii="Averta" w:hAnsi="Averta"/>
                <w:noProof/>
                <w:sz w:val="20"/>
                <w:szCs w:val="20"/>
                <w:lang w:val="es-419" w:eastAsia="es-419"/>
              </w:rPr>
              <mc:AlternateContent>
                <mc:Choice Requires="wps">
                  <w:drawing>
                    <wp:anchor distT="0" distB="0" distL="114300" distR="114300" simplePos="0" relativeHeight="251682304" behindDoc="0" locked="0" layoutInCell="1" allowOverlap="1" wp14:anchorId="3DAF98AA" wp14:editId="14808E5F">
                      <wp:simplePos x="0" y="0"/>
                      <wp:positionH relativeFrom="column">
                        <wp:posOffset>138488</wp:posOffset>
                      </wp:positionH>
                      <wp:positionV relativeFrom="paragraph">
                        <wp:posOffset>-4330</wp:posOffset>
                      </wp:positionV>
                      <wp:extent cx="390698" cy="249382"/>
                      <wp:effectExtent l="0" t="0" r="28575" b="17780"/>
                      <wp:wrapNone/>
                      <wp:docPr id="1" name="1 Rectángulo"/>
                      <wp:cNvGraphicFramePr/>
                      <a:graphic xmlns:a="http://schemas.openxmlformats.org/drawingml/2006/main">
                        <a:graphicData uri="http://schemas.microsoft.com/office/word/2010/wordprocessingShape">
                          <wps:wsp>
                            <wps:cNvSpPr/>
                            <wps:spPr>
                              <a:xfrm>
                                <a:off x="0" y="0"/>
                                <a:ext cx="390698" cy="24938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7BC7F" id="1 Rectángulo" o:spid="_x0000_s1026" style="position:absolute;margin-left:10.9pt;margin-top:-.35pt;width:30.75pt;height:19.6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" fillcolor="white [3201]" strokecolor="black [3200]" strokeweight=".25pt"/>
                  </w:pict>
                </mc:Fallback>
              </mc:AlternateContent>
            </w:r>
            <w:r w:rsidR="006C5634" w:rsidRPr="008779AF">
              <w:rPr>
                <w:rFonts w:ascii="Averta" w:hAnsi="Averta"/>
                <w:sz w:val="20"/>
                <w:szCs w:val="20"/>
              </w:rPr>
              <w:t>Registro Inicial</w:t>
            </w:r>
          </w:p>
          <w:p w14:paraId="2B38DAB4" w14:textId="28470CC5" w:rsidR="00A63C47" w:rsidRPr="008779AF" w:rsidRDefault="00A63C47" w:rsidP="000E5801">
            <w:pPr>
              <w:jc w:val="center"/>
              <w:rPr>
                <w:rFonts w:ascii="Averta" w:hAnsi="Averta"/>
                <w:b/>
                <w:sz w:val="20"/>
                <w:szCs w:val="20"/>
              </w:rPr>
            </w:pPr>
          </w:p>
        </w:tc>
      </w:tr>
      <w:tr w:rsidR="00A63C47" w:rsidRPr="008779AF" w14:paraId="52DB2F3A" w14:textId="77777777" w:rsidTr="00A63C47">
        <w:trPr>
          <w:jc w:val="center"/>
        </w:trPr>
        <w:tc>
          <w:tcPr>
            <w:tcW w:w="3794" w:type="dxa"/>
          </w:tcPr>
          <w:p w14:paraId="6D35BF7A" w14:textId="77777777" w:rsidR="00A63C47" w:rsidRPr="008779AF" w:rsidRDefault="00A63C47" w:rsidP="000E5801">
            <w:pPr>
              <w:jc w:val="center"/>
              <w:rPr>
                <w:rFonts w:ascii="Averta" w:hAnsi="Averta"/>
                <w:b/>
                <w:sz w:val="20"/>
                <w:szCs w:val="20"/>
              </w:rPr>
            </w:pPr>
            <w:r w:rsidRPr="008779AF">
              <w:rPr>
                <w:rFonts w:ascii="Averta" w:hAnsi="Averta"/>
                <w:b/>
                <w:noProof/>
                <w:sz w:val="20"/>
                <w:szCs w:val="20"/>
                <w:lang w:val="es-419" w:eastAsia="es-419"/>
              </w:rPr>
              <mc:AlternateContent>
                <mc:Choice Requires="wps">
                  <w:drawing>
                    <wp:anchor distT="0" distB="0" distL="114300" distR="114300" simplePos="0" relativeHeight="251683328" behindDoc="0" locked="0" layoutInCell="1" allowOverlap="1" wp14:anchorId="22E29979" wp14:editId="6A266AF4">
                      <wp:simplePos x="0" y="0"/>
                      <wp:positionH relativeFrom="column">
                        <wp:posOffset>140970</wp:posOffset>
                      </wp:positionH>
                      <wp:positionV relativeFrom="paragraph">
                        <wp:posOffset>108585</wp:posOffset>
                      </wp:positionV>
                      <wp:extent cx="390525" cy="248920"/>
                      <wp:effectExtent l="0" t="0" r="28575" b="17780"/>
                      <wp:wrapNone/>
                      <wp:docPr id="2" name="2 Rectángulo"/>
                      <wp:cNvGraphicFramePr/>
                      <a:graphic xmlns:a="http://schemas.openxmlformats.org/drawingml/2006/main">
                        <a:graphicData uri="http://schemas.microsoft.com/office/word/2010/wordprocessingShape">
                          <wps:wsp>
                            <wps:cNvSpPr/>
                            <wps:spPr>
                              <a:xfrm>
                                <a:off x="0" y="0"/>
                                <a:ext cx="390525" cy="248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BC699" id="2 Rectángulo" o:spid="_x0000_s1026" style="position:absolute;margin-left:11.1pt;margin-top:8.55pt;width:30.75pt;height:19.6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" fillcolor="white [3201]" strokecolor="black [3200]" strokeweight=".25pt"/>
                  </w:pict>
                </mc:Fallback>
              </mc:AlternateContent>
            </w:r>
          </w:p>
          <w:p w14:paraId="41FFACCC" w14:textId="77777777" w:rsidR="00A63C47" w:rsidRPr="008779AF" w:rsidRDefault="00A63C47" w:rsidP="000E5801">
            <w:pPr>
              <w:jc w:val="center"/>
              <w:rPr>
                <w:rFonts w:ascii="Averta" w:hAnsi="Averta"/>
                <w:sz w:val="20"/>
                <w:szCs w:val="20"/>
              </w:rPr>
            </w:pPr>
            <w:r w:rsidRPr="008779AF">
              <w:rPr>
                <w:rFonts w:ascii="Averta" w:hAnsi="Averta"/>
                <w:sz w:val="20"/>
                <w:szCs w:val="20"/>
              </w:rPr>
              <w:t>Actualización</w:t>
            </w:r>
          </w:p>
          <w:p w14:paraId="0894E328" w14:textId="77777777" w:rsidR="00A63C47" w:rsidRPr="008779AF" w:rsidRDefault="00A63C47" w:rsidP="000E5801">
            <w:pPr>
              <w:jc w:val="center"/>
              <w:rPr>
                <w:rFonts w:ascii="Averta" w:hAnsi="Averta"/>
                <w:b/>
                <w:sz w:val="20"/>
                <w:szCs w:val="20"/>
              </w:rPr>
            </w:pPr>
          </w:p>
        </w:tc>
      </w:tr>
    </w:tbl>
    <w:p w14:paraId="26DCD3AF" w14:textId="77777777" w:rsidR="00A36691" w:rsidRPr="008779AF" w:rsidRDefault="00A36691" w:rsidP="000E5801">
      <w:pPr>
        <w:pStyle w:val="Prrafodelista"/>
        <w:spacing w:after="0" w:line="240" w:lineRule="auto"/>
        <w:ind w:left="0"/>
        <w:jc w:val="center"/>
        <w:rPr>
          <w:rFonts w:ascii="Averta" w:hAnsi="Averta"/>
          <w:b/>
          <w:sz w:val="24"/>
          <w:szCs w:val="24"/>
        </w:rPr>
      </w:pPr>
    </w:p>
    <w:p w14:paraId="00B198D9" w14:textId="6FB0F263" w:rsidR="00A36691" w:rsidRPr="008779AF" w:rsidRDefault="00A63C47" w:rsidP="000E5801">
      <w:pPr>
        <w:pStyle w:val="Prrafodelista"/>
        <w:spacing w:after="0" w:line="240" w:lineRule="auto"/>
        <w:ind w:left="0"/>
        <w:jc w:val="center"/>
        <w:rPr>
          <w:rFonts w:ascii="Averta" w:hAnsi="Averta"/>
          <w:b/>
          <w:sz w:val="24"/>
          <w:szCs w:val="24"/>
        </w:rPr>
      </w:pPr>
      <w:r w:rsidRPr="008779AF">
        <w:rPr>
          <w:rFonts w:ascii="Averta" w:hAnsi="Averta"/>
          <w:b/>
          <w:sz w:val="24"/>
          <w:szCs w:val="24"/>
        </w:rPr>
        <w:t>Marcar con una “X” el trámite que le aplique</w:t>
      </w:r>
    </w:p>
    <w:p w14:paraId="7998A2F8" w14:textId="4FF3640D" w:rsidR="00A63C47" w:rsidRPr="008779AF" w:rsidRDefault="00A63C47" w:rsidP="000E5801">
      <w:pPr>
        <w:pStyle w:val="Prrafodelista"/>
        <w:spacing w:after="0" w:line="240" w:lineRule="auto"/>
        <w:ind w:left="993"/>
        <w:jc w:val="center"/>
        <w:rPr>
          <w:rFonts w:ascii="Averta" w:hAnsi="Averta"/>
          <w:b/>
          <w:sz w:val="24"/>
          <w:szCs w:val="24"/>
        </w:rPr>
      </w:pPr>
    </w:p>
    <w:p w14:paraId="68385427" w14:textId="47523744" w:rsidR="00A63C47" w:rsidRPr="008779AF" w:rsidRDefault="007F39E5" w:rsidP="000E5801">
      <w:pPr>
        <w:pStyle w:val="Prrafodelista"/>
        <w:spacing w:after="0" w:line="240" w:lineRule="auto"/>
        <w:ind w:left="993"/>
        <w:jc w:val="both"/>
        <w:rPr>
          <w:rFonts w:ascii="Averta" w:hAnsi="Averta"/>
          <w:sz w:val="24"/>
          <w:szCs w:val="24"/>
        </w:rPr>
      </w:pPr>
      <w:r w:rsidRPr="008779AF">
        <w:rPr>
          <w:rFonts w:ascii="Averta" w:hAnsi="Averta"/>
          <w:noProof/>
          <w:sz w:val="20"/>
          <w:szCs w:val="20"/>
          <w:lang w:val="es-419" w:eastAsia="es-419"/>
        </w:rPr>
        <mc:AlternateContent>
          <mc:Choice Requires="wps">
            <w:drawing>
              <wp:anchor distT="0" distB="0" distL="114300" distR="114300" simplePos="0" relativeHeight="251627008" behindDoc="0" locked="0" layoutInCell="1" allowOverlap="1" wp14:anchorId="42EA6037" wp14:editId="34A01D33">
                <wp:simplePos x="0" y="0"/>
                <wp:positionH relativeFrom="column">
                  <wp:posOffset>277495</wp:posOffset>
                </wp:positionH>
                <wp:positionV relativeFrom="paragraph">
                  <wp:posOffset>71120</wp:posOffset>
                </wp:positionV>
                <wp:extent cx="239395" cy="248920"/>
                <wp:effectExtent l="0" t="0" r="27305" b="17780"/>
                <wp:wrapNone/>
                <wp:docPr id="4" name="4 Rectángulo"/>
                <wp:cNvGraphicFramePr/>
                <a:graphic xmlns:a="http://schemas.openxmlformats.org/drawingml/2006/main">
                  <a:graphicData uri="http://schemas.microsoft.com/office/word/2010/wordprocessingShape">
                    <wps:wsp>
                      <wps:cNvSpPr/>
                      <wps:spPr>
                        <a:xfrm>
                          <a:off x="0" y="0"/>
                          <a:ext cx="239395" cy="248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37EF3D" id="4 Rectángulo" o:spid="_x0000_s1026" style="position:absolute;margin-left:21.85pt;margin-top:5.6pt;width:18.85pt;height:19.6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" fillcolor="white [3201]" strokecolor="black [3200]" strokeweight=".25pt"/>
            </w:pict>
          </mc:Fallback>
        </mc:AlternateContent>
      </w:r>
      <w:r w:rsidR="003404B7" w:rsidRPr="008779AF">
        <w:rPr>
          <w:rFonts w:ascii="Averta" w:hAnsi="Averta"/>
          <w:b/>
          <w:sz w:val="24"/>
          <w:szCs w:val="24"/>
        </w:rPr>
        <w:t xml:space="preserve">ACOPIO: </w:t>
      </w:r>
      <w:r w:rsidR="003404B7" w:rsidRPr="008779AF">
        <w:rPr>
          <w:rFonts w:ascii="Averta" w:hAnsi="Averta"/>
          <w:i/>
          <w:sz w:val="24"/>
          <w:szCs w:val="24"/>
        </w:rPr>
        <w:t>Acción tendiente a reunir residuos en un lugar determinado, autorizado, apropiado, para su recolección y posterior manejo o disposición final.</w:t>
      </w:r>
      <w:r w:rsidR="003404B7" w:rsidRPr="008779AF">
        <w:rPr>
          <w:rFonts w:ascii="Averta" w:hAnsi="Averta"/>
          <w:b/>
          <w:sz w:val="24"/>
          <w:szCs w:val="24"/>
        </w:rPr>
        <w:t xml:space="preserve"> </w:t>
      </w:r>
      <w:r w:rsidR="00A63C47" w:rsidRPr="008779AF">
        <w:rPr>
          <w:rFonts w:ascii="Averta" w:hAnsi="Averta"/>
          <w:sz w:val="24"/>
          <w:szCs w:val="24"/>
        </w:rPr>
        <w:t xml:space="preserve">Llenar las siguientes secciones: </w:t>
      </w:r>
      <w:r w:rsidR="00A63C47" w:rsidRPr="008779AF">
        <w:rPr>
          <w:rFonts w:ascii="Averta" w:hAnsi="Averta"/>
          <w:b/>
          <w:sz w:val="24"/>
          <w:szCs w:val="24"/>
        </w:rPr>
        <w:t>Sección I</w:t>
      </w:r>
      <w:r w:rsidR="00A63C47" w:rsidRPr="008779AF">
        <w:rPr>
          <w:rFonts w:ascii="Averta" w:hAnsi="Averta"/>
          <w:sz w:val="24"/>
          <w:szCs w:val="24"/>
        </w:rPr>
        <w:t xml:space="preserve">, </w:t>
      </w:r>
      <w:r w:rsidR="00A63C47" w:rsidRPr="008779AF">
        <w:rPr>
          <w:rFonts w:ascii="Averta" w:hAnsi="Averta"/>
          <w:b/>
          <w:sz w:val="24"/>
          <w:szCs w:val="24"/>
        </w:rPr>
        <w:t>Sección II</w:t>
      </w:r>
      <w:r w:rsidR="00A63C47" w:rsidRPr="008779AF">
        <w:rPr>
          <w:rFonts w:ascii="Averta" w:hAnsi="Averta"/>
          <w:sz w:val="24"/>
          <w:szCs w:val="24"/>
        </w:rPr>
        <w:t xml:space="preserve"> </w:t>
      </w:r>
      <w:r w:rsidR="00AA35DE" w:rsidRPr="008779AF">
        <w:rPr>
          <w:rFonts w:ascii="Averta" w:hAnsi="Averta"/>
          <w:sz w:val="24"/>
          <w:szCs w:val="24"/>
        </w:rPr>
        <w:t xml:space="preserve">puntos </w:t>
      </w:r>
      <w:r w:rsidR="00D35B62" w:rsidRPr="008779AF">
        <w:rPr>
          <w:rFonts w:ascii="Averta" w:hAnsi="Averta"/>
          <w:sz w:val="24"/>
          <w:szCs w:val="24"/>
        </w:rPr>
        <w:t>2.1, 2.2, 2.5 y 2.6</w:t>
      </w:r>
      <w:r w:rsidR="00A63C47" w:rsidRPr="008779AF">
        <w:rPr>
          <w:rFonts w:ascii="Averta" w:hAnsi="Averta"/>
          <w:sz w:val="24"/>
          <w:szCs w:val="24"/>
        </w:rPr>
        <w:t xml:space="preserve">; </w:t>
      </w:r>
      <w:r w:rsidR="00A63C47" w:rsidRPr="008779AF">
        <w:rPr>
          <w:rFonts w:ascii="Averta" w:hAnsi="Averta"/>
          <w:b/>
          <w:sz w:val="24"/>
          <w:szCs w:val="24"/>
        </w:rPr>
        <w:t>Sección III</w:t>
      </w:r>
      <w:r w:rsidR="00A63C47" w:rsidRPr="008779AF">
        <w:rPr>
          <w:rFonts w:ascii="Averta" w:hAnsi="Averta"/>
          <w:sz w:val="24"/>
          <w:szCs w:val="24"/>
        </w:rPr>
        <w:t xml:space="preserve"> </w:t>
      </w:r>
      <w:r w:rsidR="00AA35DE" w:rsidRPr="008779AF">
        <w:rPr>
          <w:rFonts w:ascii="Averta" w:hAnsi="Averta"/>
          <w:sz w:val="24"/>
          <w:szCs w:val="24"/>
        </w:rPr>
        <w:t xml:space="preserve">puntos </w:t>
      </w:r>
      <w:r w:rsidR="00A63C47" w:rsidRPr="008779AF">
        <w:rPr>
          <w:rFonts w:ascii="Averta" w:hAnsi="Averta"/>
          <w:sz w:val="24"/>
          <w:szCs w:val="24"/>
        </w:rPr>
        <w:t xml:space="preserve">3.1, 3.2, 3.3, 3.4, 3.5 y 3.6; </w:t>
      </w:r>
      <w:r w:rsidR="00A63C47" w:rsidRPr="008779AF">
        <w:rPr>
          <w:rFonts w:ascii="Averta" w:hAnsi="Averta"/>
          <w:b/>
          <w:sz w:val="24"/>
          <w:szCs w:val="24"/>
        </w:rPr>
        <w:t>Sección IV</w:t>
      </w:r>
      <w:r w:rsidR="00AA35DE" w:rsidRPr="008779AF">
        <w:rPr>
          <w:rFonts w:ascii="Averta" w:hAnsi="Averta"/>
          <w:b/>
          <w:sz w:val="24"/>
          <w:szCs w:val="24"/>
        </w:rPr>
        <w:t xml:space="preserve"> completa</w:t>
      </w:r>
      <w:r w:rsidR="00A63C47" w:rsidRPr="008779AF">
        <w:rPr>
          <w:rFonts w:ascii="Averta" w:hAnsi="Averta"/>
          <w:sz w:val="24"/>
          <w:szCs w:val="24"/>
        </w:rPr>
        <w:t>.</w:t>
      </w:r>
    </w:p>
    <w:p w14:paraId="0F364D94" w14:textId="4E8B8E13" w:rsidR="00A63C47" w:rsidRPr="008779AF" w:rsidRDefault="00A63C47" w:rsidP="000E5801">
      <w:pPr>
        <w:pStyle w:val="Prrafodelista"/>
        <w:spacing w:after="0" w:line="240" w:lineRule="auto"/>
        <w:ind w:left="993"/>
        <w:jc w:val="both"/>
        <w:rPr>
          <w:rFonts w:ascii="Averta" w:hAnsi="Averta"/>
          <w:sz w:val="24"/>
          <w:szCs w:val="24"/>
        </w:rPr>
      </w:pPr>
    </w:p>
    <w:p w14:paraId="1E9DB9F7" w14:textId="5AD63D33" w:rsidR="00A63C47" w:rsidRPr="008779AF" w:rsidRDefault="007F39E5" w:rsidP="000E5801">
      <w:pPr>
        <w:pStyle w:val="Prrafodelista"/>
        <w:spacing w:after="0" w:line="240" w:lineRule="auto"/>
        <w:ind w:left="993"/>
        <w:jc w:val="both"/>
        <w:rPr>
          <w:rFonts w:ascii="Averta" w:hAnsi="Averta"/>
          <w:sz w:val="24"/>
          <w:szCs w:val="24"/>
        </w:rPr>
      </w:pPr>
      <w:r w:rsidRPr="008779AF">
        <w:rPr>
          <w:rFonts w:ascii="Averta" w:hAnsi="Averta"/>
          <w:noProof/>
          <w:sz w:val="20"/>
          <w:szCs w:val="20"/>
          <w:lang w:val="es-419" w:eastAsia="es-419"/>
        </w:rPr>
        <mc:AlternateContent>
          <mc:Choice Requires="wps">
            <w:drawing>
              <wp:anchor distT="0" distB="0" distL="114300" distR="114300" simplePos="0" relativeHeight="251633152" behindDoc="0" locked="0" layoutInCell="1" allowOverlap="1" wp14:anchorId="4ECAA5D0" wp14:editId="2291FEAA">
                <wp:simplePos x="0" y="0"/>
                <wp:positionH relativeFrom="column">
                  <wp:posOffset>277495</wp:posOffset>
                </wp:positionH>
                <wp:positionV relativeFrom="paragraph">
                  <wp:posOffset>40005</wp:posOffset>
                </wp:positionV>
                <wp:extent cx="239395" cy="248920"/>
                <wp:effectExtent l="0" t="0" r="27305" b="17780"/>
                <wp:wrapNone/>
                <wp:docPr id="5" name="5 Rectángulo"/>
                <wp:cNvGraphicFramePr/>
                <a:graphic xmlns:a="http://schemas.openxmlformats.org/drawingml/2006/main">
                  <a:graphicData uri="http://schemas.microsoft.com/office/word/2010/wordprocessingShape">
                    <wps:wsp>
                      <wps:cNvSpPr/>
                      <wps:spPr>
                        <a:xfrm>
                          <a:off x="0" y="0"/>
                          <a:ext cx="239395" cy="2489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8F67C8D" w14:textId="255C7E78" w:rsidR="00F37B56" w:rsidRDefault="00F37B56" w:rsidP="00A63C47">
                            <w:r>
                              <w:rPr>
                                <w:rFonts w:ascii="Azo Sans" w:hAnsi="Azo Sans"/>
                                <w:sz w:val="24"/>
                                <w:szCs w:val="24"/>
                              </w:rPr>
                              <w:t xml:space="preserve"> siguientes secciones: Sección I, Sección II 2.1, 2.2, 2.3, 2.6 y 2.7; Sección III 3.1, 3.2, 3.3, 3.4, 3.5 y 3.6; Sección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CAA5D0" id="5 Rectángulo" o:spid="_x0000_s1026" style="position:absolute;left:0;text-align:left;margin-left:21.85pt;margin-top:3.15pt;width:18.85pt;height:19.6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" fillcolor="white [3201]" strokecolor="black [3200]" strokeweight=".25pt">
                <v:textbox>
                  <w:txbxContent>
                    <w:p w14:paraId="48F67C8D" w14:textId="255C7E78" w:rsidR="00F37B56" w:rsidRDefault="00F37B56" w:rsidP="00A63C47">
                      <w:r>
                        <w:rPr>
                          <w:rFonts w:ascii="Azo Sans" w:hAnsi="Azo Sans"/>
                          <w:sz w:val="24"/>
                          <w:szCs w:val="24"/>
                        </w:rPr>
                        <w:t xml:space="preserve"> siguientes secciones: Sección I, Sección II 2.1, 2.2, 2.3, 2.6 y 2.7; Sección III 3.1, 3.2, 3.3, 3.4, 3.5 y 3.6; Sección IV.</w:t>
                      </w:r>
                    </w:p>
                  </w:txbxContent>
                </v:textbox>
              </v:rect>
            </w:pict>
          </mc:Fallback>
        </mc:AlternateContent>
      </w:r>
      <w:r w:rsidR="00A63C47" w:rsidRPr="008779AF">
        <w:rPr>
          <w:rFonts w:ascii="Averta" w:hAnsi="Averta"/>
          <w:b/>
          <w:sz w:val="24"/>
          <w:szCs w:val="24"/>
        </w:rPr>
        <w:t>ALMACENAMIENTO</w:t>
      </w:r>
      <w:r w:rsidR="003404B7" w:rsidRPr="008779AF">
        <w:rPr>
          <w:rFonts w:ascii="Averta" w:hAnsi="Averta"/>
          <w:b/>
          <w:sz w:val="24"/>
          <w:szCs w:val="24"/>
        </w:rPr>
        <w:t xml:space="preserve">: </w:t>
      </w:r>
      <w:r w:rsidR="003404B7" w:rsidRPr="008779AF">
        <w:rPr>
          <w:rFonts w:ascii="Averta" w:hAnsi="Averta"/>
          <w:i/>
          <w:sz w:val="24"/>
          <w:szCs w:val="24"/>
        </w:rPr>
        <w:t>Es la retención temporal de los residuos, en lugares propicios, para prevenir daños al ambiente, a los recursos naturales y a la salud de la población</w:t>
      </w:r>
      <w:r w:rsidR="003404B7" w:rsidRPr="008779AF">
        <w:rPr>
          <w:rFonts w:ascii="Averta" w:hAnsi="Averta"/>
          <w:b/>
          <w:sz w:val="24"/>
          <w:szCs w:val="24"/>
        </w:rPr>
        <w:t xml:space="preserve">. </w:t>
      </w:r>
      <w:r w:rsidR="00A63C47" w:rsidRPr="008779AF">
        <w:rPr>
          <w:rFonts w:ascii="Averta" w:hAnsi="Averta"/>
          <w:sz w:val="24"/>
          <w:szCs w:val="24"/>
        </w:rPr>
        <w:t xml:space="preserve">Llenar las siguientes secciones: </w:t>
      </w:r>
      <w:r w:rsidR="00A63C47" w:rsidRPr="008779AF">
        <w:rPr>
          <w:rFonts w:ascii="Averta" w:hAnsi="Averta"/>
          <w:b/>
          <w:sz w:val="24"/>
          <w:szCs w:val="24"/>
        </w:rPr>
        <w:t>Sección I</w:t>
      </w:r>
      <w:r w:rsidR="00A63C47" w:rsidRPr="008779AF">
        <w:rPr>
          <w:rFonts w:ascii="Averta" w:hAnsi="Averta"/>
          <w:sz w:val="24"/>
          <w:szCs w:val="24"/>
        </w:rPr>
        <w:t xml:space="preserve">, </w:t>
      </w:r>
      <w:r w:rsidR="00A63C47" w:rsidRPr="008779AF">
        <w:rPr>
          <w:rFonts w:ascii="Averta" w:hAnsi="Averta"/>
          <w:b/>
          <w:sz w:val="24"/>
          <w:szCs w:val="24"/>
        </w:rPr>
        <w:t>Sección II</w:t>
      </w:r>
      <w:r w:rsidR="00A63C47" w:rsidRPr="008779AF">
        <w:rPr>
          <w:rFonts w:ascii="Averta" w:hAnsi="Averta"/>
          <w:sz w:val="24"/>
          <w:szCs w:val="24"/>
        </w:rPr>
        <w:t xml:space="preserve"> </w:t>
      </w:r>
      <w:r w:rsidR="00AA35DE" w:rsidRPr="008779AF">
        <w:rPr>
          <w:rFonts w:ascii="Averta" w:hAnsi="Averta"/>
          <w:sz w:val="24"/>
          <w:szCs w:val="24"/>
        </w:rPr>
        <w:t xml:space="preserve">puntos </w:t>
      </w:r>
      <w:r w:rsidR="00D35B62" w:rsidRPr="008779AF">
        <w:rPr>
          <w:rFonts w:ascii="Averta" w:hAnsi="Averta"/>
          <w:sz w:val="24"/>
          <w:szCs w:val="24"/>
        </w:rPr>
        <w:t>2.1, 2.2, 2.5 y 2.6</w:t>
      </w:r>
      <w:r w:rsidR="00A63C47" w:rsidRPr="008779AF">
        <w:rPr>
          <w:rFonts w:ascii="Averta" w:hAnsi="Averta"/>
          <w:sz w:val="24"/>
          <w:szCs w:val="24"/>
        </w:rPr>
        <w:t xml:space="preserve">; </w:t>
      </w:r>
      <w:r w:rsidR="00A63C47" w:rsidRPr="008779AF">
        <w:rPr>
          <w:rFonts w:ascii="Averta" w:hAnsi="Averta"/>
          <w:b/>
          <w:sz w:val="24"/>
          <w:szCs w:val="24"/>
        </w:rPr>
        <w:t>Sección III</w:t>
      </w:r>
      <w:r w:rsidR="00AA35DE" w:rsidRPr="008779AF">
        <w:rPr>
          <w:rFonts w:ascii="Averta" w:hAnsi="Averta"/>
          <w:b/>
          <w:sz w:val="24"/>
          <w:szCs w:val="24"/>
        </w:rPr>
        <w:t xml:space="preserve"> </w:t>
      </w:r>
      <w:r w:rsidR="00AA35DE" w:rsidRPr="008779AF">
        <w:rPr>
          <w:rFonts w:ascii="Averta" w:hAnsi="Averta"/>
          <w:sz w:val="24"/>
          <w:szCs w:val="24"/>
        </w:rPr>
        <w:t>puntos</w:t>
      </w:r>
      <w:r w:rsidR="00A63C47" w:rsidRPr="008779AF">
        <w:rPr>
          <w:rFonts w:ascii="Averta" w:hAnsi="Averta"/>
          <w:sz w:val="24"/>
          <w:szCs w:val="24"/>
        </w:rPr>
        <w:t xml:space="preserve"> 3.1, 3.2, 3.3, 3.4, 3.5 y 3.6; </w:t>
      </w:r>
      <w:r w:rsidR="00A63C47" w:rsidRPr="008779AF">
        <w:rPr>
          <w:rFonts w:ascii="Averta" w:hAnsi="Averta"/>
          <w:b/>
          <w:sz w:val="24"/>
          <w:szCs w:val="24"/>
        </w:rPr>
        <w:t>Sección IV</w:t>
      </w:r>
      <w:r w:rsidR="00AA35DE" w:rsidRPr="008779AF">
        <w:rPr>
          <w:rFonts w:ascii="Averta" w:hAnsi="Averta"/>
          <w:b/>
          <w:sz w:val="24"/>
          <w:szCs w:val="24"/>
        </w:rPr>
        <w:t xml:space="preserve"> completa</w:t>
      </w:r>
      <w:r w:rsidR="00A63C47" w:rsidRPr="008779AF">
        <w:rPr>
          <w:rFonts w:ascii="Averta" w:hAnsi="Averta"/>
          <w:sz w:val="24"/>
          <w:szCs w:val="24"/>
        </w:rPr>
        <w:t>.</w:t>
      </w:r>
    </w:p>
    <w:p w14:paraId="7444C3B7" w14:textId="79FBFC56" w:rsidR="00A63C47" w:rsidRPr="008779AF" w:rsidRDefault="00A63C47" w:rsidP="000E5801">
      <w:pPr>
        <w:pStyle w:val="Prrafodelista"/>
        <w:spacing w:after="0" w:line="240" w:lineRule="auto"/>
        <w:ind w:left="993"/>
        <w:jc w:val="both"/>
        <w:rPr>
          <w:rFonts w:ascii="Averta" w:hAnsi="Averta"/>
          <w:sz w:val="24"/>
          <w:szCs w:val="24"/>
        </w:rPr>
      </w:pPr>
    </w:p>
    <w:p w14:paraId="25030D99" w14:textId="7B8BC888" w:rsidR="00870CAC" w:rsidRPr="008779AF" w:rsidRDefault="007F39E5" w:rsidP="000E5801">
      <w:pPr>
        <w:pStyle w:val="Prrafodelista"/>
        <w:spacing w:after="0" w:line="240" w:lineRule="auto"/>
        <w:ind w:left="993"/>
        <w:jc w:val="both"/>
        <w:rPr>
          <w:rFonts w:ascii="Averta" w:hAnsi="Averta"/>
          <w:sz w:val="24"/>
          <w:szCs w:val="24"/>
        </w:rPr>
      </w:pPr>
      <w:r w:rsidRPr="008779AF">
        <w:rPr>
          <w:rFonts w:ascii="Averta" w:hAnsi="Averta"/>
          <w:noProof/>
          <w:sz w:val="20"/>
          <w:szCs w:val="20"/>
          <w:lang w:val="es-419" w:eastAsia="es-419"/>
        </w:rPr>
        <mc:AlternateContent>
          <mc:Choice Requires="wps">
            <w:drawing>
              <wp:anchor distT="0" distB="0" distL="114300" distR="114300" simplePos="0" relativeHeight="251638272" behindDoc="0" locked="0" layoutInCell="1" allowOverlap="1" wp14:anchorId="05363D82" wp14:editId="141E7B92">
                <wp:simplePos x="0" y="0"/>
                <wp:positionH relativeFrom="column">
                  <wp:posOffset>279400</wp:posOffset>
                </wp:positionH>
                <wp:positionV relativeFrom="paragraph">
                  <wp:posOffset>57150</wp:posOffset>
                </wp:positionV>
                <wp:extent cx="239395" cy="248920"/>
                <wp:effectExtent l="0" t="0" r="27305" b="17780"/>
                <wp:wrapNone/>
                <wp:docPr id="6" name="6 Rectángulo"/>
                <wp:cNvGraphicFramePr/>
                <a:graphic xmlns:a="http://schemas.openxmlformats.org/drawingml/2006/main">
                  <a:graphicData uri="http://schemas.microsoft.com/office/word/2010/wordprocessingShape">
                    <wps:wsp>
                      <wps:cNvSpPr/>
                      <wps:spPr>
                        <a:xfrm>
                          <a:off x="0" y="0"/>
                          <a:ext cx="239395" cy="2489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6C840E" w14:textId="5AA5E547" w:rsidR="00F37B56" w:rsidRDefault="00F37B56" w:rsidP="00A63C47">
                            <w:r>
                              <w:rPr>
                                <w:rFonts w:ascii="Azo Sans" w:hAnsi="Azo Sans"/>
                                <w:sz w:val="24"/>
                                <w:szCs w:val="24"/>
                              </w:rPr>
                              <w:t xml:space="preserve"> secciones: Sección I, Sección II 2.1, 2.2, 2.3, 2.6 y 2.7; Sección III 3.1, 3.2, 3.3, 3.4, 3.5 y 3.6; Sección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363D82" id="6 Rectángulo" o:spid="_x0000_s1027" style="position:absolute;left:0;text-align:left;margin-left:22pt;margin-top:4.5pt;width:18.85pt;height:19.6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" fillcolor="white [3201]" strokecolor="black [3200]" strokeweight=".25pt">
                <v:textbox>
                  <w:txbxContent>
                    <w:p w14:paraId="686C840E" w14:textId="5AA5E547" w:rsidR="00F37B56" w:rsidRDefault="00F37B56" w:rsidP="00A63C47">
                      <w:r>
                        <w:rPr>
                          <w:rFonts w:ascii="Azo Sans" w:hAnsi="Azo Sans"/>
                          <w:sz w:val="24"/>
                          <w:szCs w:val="24"/>
                        </w:rPr>
                        <w:t xml:space="preserve"> secciones: Sección I, Sección II 2.1, 2.2, 2.3, 2.6 y 2.7; Sección III 3.1, 3.2, 3.3, 3.4, 3.5 y 3.6; Sección IV.</w:t>
                      </w:r>
                    </w:p>
                  </w:txbxContent>
                </v:textbox>
              </v:rect>
            </w:pict>
          </mc:Fallback>
        </mc:AlternateContent>
      </w:r>
      <w:r w:rsidR="00A63C47" w:rsidRPr="008779AF">
        <w:rPr>
          <w:rFonts w:ascii="Averta" w:hAnsi="Averta"/>
          <w:b/>
          <w:sz w:val="24"/>
          <w:szCs w:val="24"/>
        </w:rPr>
        <w:t>TRANSFERENCIA</w:t>
      </w:r>
      <w:r w:rsidR="00870CAC" w:rsidRPr="008779AF">
        <w:rPr>
          <w:rFonts w:ascii="Averta" w:hAnsi="Averta"/>
          <w:b/>
          <w:sz w:val="24"/>
          <w:szCs w:val="24"/>
        </w:rPr>
        <w:t xml:space="preserve">. </w:t>
      </w:r>
      <w:r w:rsidR="009C5001" w:rsidRPr="008779AF">
        <w:rPr>
          <w:rFonts w:ascii="Averta" w:hAnsi="Averta"/>
          <w:i/>
          <w:sz w:val="24"/>
          <w:szCs w:val="24"/>
        </w:rPr>
        <w:t>Instalaciones donde los residuos de los vehículos recolectores son transferidos compactados o no, a equipos de transporte de gran capacidad de carga ya sea por vía terrestre (</w:t>
      </w:r>
      <w:proofErr w:type="spellStart"/>
      <w:r w:rsidR="009C5001" w:rsidRPr="008779AF">
        <w:rPr>
          <w:rFonts w:ascii="Averta" w:hAnsi="Averta"/>
          <w:i/>
          <w:sz w:val="24"/>
          <w:szCs w:val="24"/>
        </w:rPr>
        <w:t>rodoviaria</w:t>
      </w:r>
      <w:proofErr w:type="spellEnd"/>
      <w:r w:rsidR="009C5001" w:rsidRPr="008779AF">
        <w:rPr>
          <w:rFonts w:ascii="Averta" w:hAnsi="Averta"/>
          <w:i/>
          <w:sz w:val="24"/>
          <w:szCs w:val="24"/>
        </w:rPr>
        <w:t xml:space="preserve"> o ferrocarril) o vía navegable.</w:t>
      </w:r>
      <w:r w:rsidR="009C5001" w:rsidRPr="008779AF">
        <w:rPr>
          <w:rFonts w:ascii="Averta" w:hAnsi="Averta"/>
        </w:rPr>
        <w:t xml:space="preserve"> </w:t>
      </w:r>
      <w:r w:rsidR="00870CAC" w:rsidRPr="008779AF">
        <w:rPr>
          <w:rFonts w:ascii="Averta" w:hAnsi="Averta"/>
          <w:sz w:val="24"/>
          <w:szCs w:val="24"/>
        </w:rPr>
        <w:t xml:space="preserve">Llenar las siguientes secciones: </w:t>
      </w:r>
      <w:r w:rsidR="00870CAC" w:rsidRPr="008779AF">
        <w:rPr>
          <w:rFonts w:ascii="Averta" w:hAnsi="Averta"/>
          <w:b/>
          <w:sz w:val="24"/>
          <w:szCs w:val="24"/>
        </w:rPr>
        <w:t>Sección I</w:t>
      </w:r>
      <w:r w:rsidR="00870CAC" w:rsidRPr="008779AF">
        <w:rPr>
          <w:rFonts w:ascii="Averta" w:hAnsi="Averta"/>
          <w:sz w:val="24"/>
          <w:szCs w:val="24"/>
        </w:rPr>
        <w:t xml:space="preserve">, </w:t>
      </w:r>
      <w:r w:rsidR="00870CAC" w:rsidRPr="008779AF">
        <w:rPr>
          <w:rFonts w:ascii="Averta" w:hAnsi="Averta"/>
          <w:b/>
          <w:sz w:val="24"/>
          <w:szCs w:val="24"/>
        </w:rPr>
        <w:t>Sección II</w:t>
      </w:r>
      <w:r w:rsidR="00870CAC" w:rsidRPr="008779AF">
        <w:rPr>
          <w:rFonts w:ascii="Averta" w:hAnsi="Averta"/>
          <w:sz w:val="24"/>
          <w:szCs w:val="24"/>
        </w:rPr>
        <w:t xml:space="preserve"> </w:t>
      </w:r>
      <w:r w:rsidR="00AA35DE" w:rsidRPr="008779AF">
        <w:rPr>
          <w:rFonts w:ascii="Averta" w:hAnsi="Averta"/>
          <w:sz w:val="24"/>
          <w:szCs w:val="24"/>
        </w:rPr>
        <w:t xml:space="preserve">puntos </w:t>
      </w:r>
      <w:r w:rsidR="00D35B62" w:rsidRPr="008779AF">
        <w:rPr>
          <w:rFonts w:ascii="Averta" w:hAnsi="Averta"/>
          <w:sz w:val="24"/>
          <w:szCs w:val="24"/>
        </w:rPr>
        <w:t>2.1, 2.2, 2.5 y 2.6</w:t>
      </w:r>
      <w:r w:rsidR="00870CAC" w:rsidRPr="008779AF">
        <w:rPr>
          <w:rFonts w:ascii="Averta" w:hAnsi="Averta"/>
          <w:sz w:val="24"/>
          <w:szCs w:val="24"/>
        </w:rPr>
        <w:t xml:space="preserve">; </w:t>
      </w:r>
      <w:r w:rsidR="00870CAC" w:rsidRPr="008779AF">
        <w:rPr>
          <w:rFonts w:ascii="Averta" w:hAnsi="Averta"/>
          <w:b/>
          <w:sz w:val="24"/>
          <w:szCs w:val="24"/>
        </w:rPr>
        <w:t xml:space="preserve">Sección III </w:t>
      </w:r>
      <w:r w:rsidR="00AA35DE" w:rsidRPr="008779AF">
        <w:rPr>
          <w:rFonts w:ascii="Averta" w:hAnsi="Averta"/>
          <w:sz w:val="24"/>
          <w:szCs w:val="24"/>
        </w:rPr>
        <w:t>puntos</w:t>
      </w:r>
      <w:r w:rsidR="00AA35DE" w:rsidRPr="008779AF">
        <w:rPr>
          <w:rFonts w:ascii="Averta" w:hAnsi="Averta"/>
          <w:b/>
          <w:sz w:val="24"/>
          <w:szCs w:val="24"/>
        </w:rPr>
        <w:t xml:space="preserve"> </w:t>
      </w:r>
      <w:r w:rsidR="00870CAC" w:rsidRPr="008779AF">
        <w:rPr>
          <w:rFonts w:ascii="Averta" w:hAnsi="Averta"/>
          <w:sz w:val="24"/>
          <w:szCs w:val="24"/>
        </w:rPr>
        <w:t xml:space="preserve">3.1, 3.2, 3.3, 3.4, 3.5 y 3.6; </w:t>
      </w:r>
      <w:r w:rsidR="00870CAC" w:rsidRPr="008779AF">
        <w:rPr>
          <w:rFonts w:ascii="Averta" w:hAnsi="Averta"/>
          <w:b/>
          <w:sz w:val="24"/>
          <w:szCs w:val="24"/>
        </w:rPr>
        <w:t>Sección IV</w:t>
      </w:r>
      <w:r w:rsidR="00AA35DE" w:rsidRPr="008779AF">
        <w:rPr>
          <w:rFonts w:ascii="Averta" w:hAnsi="Averta"/>
          <w:b/>
          <w:sz w:val="24"/>
          <w:szCs w:val="24"/>
        </w:rPr>
        <w:t xml:space="preserve"> completa</w:t>
      </w:r>
      <w:r w:rsidR="00870CAC" w:rsidRPr="008779AF">
        <w:rPr>
          <w:rFonts w:ascii="Averta" w:hAnsi="Averta"/>
          <w:sz w:val="24"/>
          <w:szCs w:val="24"/>
        </w:rPr>
        <w:t>.</w:t>
      </w:r>
    </w:p>
    <w:p w14:paraId="458B501C" w14:textId="52EC89EB" w:rsidR="00870CAC" w:rsidRPr="008779AF" w:rsidRDefault="00870CAC" w:rsidP="000E5801">
      <w:pPr>
        <w:pStyle w:val="Prrafodelista"/>
        <w:spacing w:after="0" w:line="240" w:lineRule="auto"/>
        <w:ind w:left="993"/>
        <w:jc w:val="both"/>
        <w:rPr>
          <w:rFonts w:ascii="Averta" w:hAnsi="Averta"/>
          <w:b/>
          <w:sz w:val="24"/>
          <w:szCs w:val="24"/>
        </w:rPr>
      </w:pPr>
    </w:p>
    <w:p w14:paraId="012D6514" w14:textId="557DB501" w:rsidR="00870CAC" w:rsidRPr="008779AF" w:rsidRDefault="003404B7" w:rsidP="000E5801">
      <w:pPr>
        <w:pStyle w:val="Prrafodelista"/>
        <w:spacing w:after="0" w:line="240" w:lineRule="auto"/>
        <w:ind w:left="993"/>
        <w:jc w:val="both"/>
        <w:rPr>
          <w:rFonts w:ascii="Averta" w:hAnsi="Averta"/>
          <w:sz w:val="24"/>
          <w:szCs w:val="24"/>
        </w:rPr>
      </w:pPr>
      <w:r w:rsidRPr="008779AF">
        <w:rPr>
          <w:rFonts w:ascii="Averta" w:hAnsi="Averta"/>
          <w:noProof/>
          <w:sz w:val="20"/>
          <w:szCs w:val="20"/>
          <w:lang w:val="es-419" w:eastAsia="es-419"/>
        </w:rPr>
        <w:lastRenderedPageBreak/>
        <mc:AlternateContent>
          <mc:Choice Requires="wps">
            <w:drawing>
              <wp:anchor distT="0" distB="0" distL="114300" distR="114300" simplePos="0" relativeHeight="251640320" behindDoc="0" locked="0" layoutInCell="1" allowOverlap="1" wp14:anchorId="23CE43B4" wp14:editId="1D240E40">
                <wp:simplePos x="0" y="0"/>
                <wp:positionH relativeFrom="column">
                  <wp:posOffset>281940</wp:posOffset>
                </wp:positionH>
                <wp:positionV relativeFrom="paragraph">
                  <wp:posOffset>79375</wp:posOffset>
                </wp:positionV>
                <wp:extent cx="239395" cy="248920"/>
                <wp:effectExtent l="0" t="0" r="27305" b="17780"/>
                <wp:wrapNone/>
                <wp:docPr id="9" name="9 Rectángulo"/>
                <wp:cNvGraphicFramePr/>
                <a:graphic xmlns:a="http://schemas.openxmlformats.org/drawingml/2006/main">
                  <a:graphicData uri="http://schemas.microsoft.com/office/word/2010/wordprocessingShape">
                    <wps:wsp>
                      <wps:cNvSpPr/>
                      <wps:spPr>
                        <a:xfrm>
                          <a:off x="0" y="0"/>
                          <a:ext cx="239395" cy="2489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63E7798" w14:textId="77777777" w:rsidR="00F37B56" w:rsidRDefault="00F37B56" w:rsidP="00870CAC">
                            <w:r>
                              <w:rPr>
                                <w:rFonts w:ascii="Azo Sans" w:hAnsi="Azo Sans"/>
                                <w:sz w:val="24"/>
                                <w:szCs w:val="24"/>
                              </w:rPr>
                              <w:t xml:space="preserve"> secciones: Sección I, Sección II 2.1, 2.2, 2.3, 2.6 y 2.7; Sección III 3.1, 3.2, 3.3, 3.4, 3.5 y 3.6; Sección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CE43B4" id="9 Rectángulo" o:spid="_x0000_s1028" style="position:absolute;left:0;text-align:left;margin-left:22.2pt;margin-top:6.25pt;width:18.85pt;height:19.6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" fillcolor="white [3201]" strokecolor="black [3200]" strokeweight=".25pt">
                <v:textbox>
                  <w:txbxContent>
                    <w:p w14:paraId="163E7798" w14:textId="77777777" w:rsidR="00F37B56" w:rsidRDefault="00F37B56" w:rsidP="00870CAC">
                      <w:r>
                        <w:rPr>
                          <w:rFonts w:ascii="Azo Sans" w:hAnsi="Azo Sans"/>
                          <w:sz w:val="24"/>
                          <w:szCs w:val="24"/>
                        </w:rPr>
                        <w:t xml:space="preserve"> secciones: Sección I, Sección II 2.1, 2.2, 2.3, 2.6 y 2.7; Sección III 3.1, 3.2, 3.3, 3.4, 3.5 y 3.6; Sección IV.</w:t>
                      </w:r>
                    </w:p>
                  </w:txbxContent>
                </v:textbox>
              </v:rect>
            </w:pict>
          </mc:Fallback>
        </mc:AlternateContent>
      </w:r>
      <w:r w:rsidR="00870CAC" w:rsidRPr="008779AF">
        <w:rPr>
          <w:rFonts w:ascii="Averta" w:hAnsi="Averta"/>
          <w:b/>
          <w:sz w:val="24"/>
          <w:szCs w:val="24"/>
        </w:rPr>
        <w:t>RECICLAJE</w:t>
      </w:r>
      <w:r w:rsidRPr="008779AF">
        <w:rPr>
          <w:rFonts w:ascii="Averta" w:hAnsi="Averta"/>
          <w:sz w:val="24"/>
          <w:szCs w:val="24"/>
        </w:rPr>
        <w:t xml:space="preserve">: </w:t>
      </w:r>
      <w:r w:rsidRPr="008779AF">
        <w:rPr>
          <w:rFonts w:ascii="Averta" w:hAnsi="Averta"/>
          <w:i/>
          <w:sz w:val="24"/>
          <w:szCs w:val="24"/>
        </w:rPr>
        <w:t>Transformación de los residuos a través de distintos procesos que permiten restituir su valor económico, evitando así su disposición final, siempre y cuando esta restitución favorezca un ahorro de energía y materias primas sin perjuicio para la salud, los ecosistemas o sus elementos</w:t>
      </w:r>
      <w:r w:rsidRPr="008779AF">
        <w:rPr>
          <w:rFonts w:ascii="Averta" w:hAnsi="Averta"/>
          <w:sz w:val="24"/>
          <w:szCs w:val="24"/>
        </w:rPr>
        <w:t>.</w:t>
      </w:r>
      <w:r w:rsidR="00870CAC" w:rsidRPr="008779AF">
        <w:rPr>
          <w:rFonts w:ascii="Averta" w:hAnsi="Averta"/>
          <w:sz w:val="24"/>
          <w:szCs w:val="24"/>
        </w:rPr>
        <w:t xml:space="preserve"> Llenar las siguientes secciones: </w:t>
      </w:r>
      <w:r w:rsidR="00870CAC" w:rsidRPr="008779AF">
        <w:rPr>
          <w:rFonts w:ascii="Averta" w:hAnsi="Averta"/>
          <w:b/>
          <w:sz w:val="24"/>
          <w:szCs w:val="24"/>
        </w:rPr>
        <w:t>Sección I</w:t>
      </w:r>
      <w:r w:rsidR="00870CAC" w:rsidRPr="008779AF">
        <w:rPr>
          <w:rFonts w:ascii="Averta" w:hAnsi="Averta"/>
          <w:sz w:val="24"/>
          <w:szCs w:val="24"/>
        </w:rPr>
        <w:t xml:space="preserve">, </w:t>
      </w:r>
      <w:r w:rsidR="00870CAC" w:rsidRPr="008779AF">
        <w:rPr>
          <w:rFonts w:ascii="Averta" w:hAnsi="Averta"/>
          <w:b/>
          <w:sz w:val="24"/>
          <w:szCs w:val="24"/>
        </w:rPr>
        <w:t>Sección II</w:t>
      </w:r>
      <w:r w:rsidR="00870CAC" w:rsidRPr="008779AF">
        <w:rPr>
          <w:rFonts w:ascii="Averta" w:hAnsi="Averta"/>
          <w:sz w:val="24"/>
          <w:szCs w:val="24"/>
        </w:rPr>
        <w:t xml:space="preserve"> </w:t>
      </w:r>
      <w:r w:rsidR="00AA35DE" w:rsidRPr="008779AF">
        <w:rPr>
          <w:rFonts w:ascii="Averta" w:hAnsi="Averta"/>
          <w:sz w:val="24"/>
          <w:szCs w:val="24"/>
        </w:rPr>
        <w:t xml:space="preserve">puntos </w:t>
      </w:r>
      <w:r w:rsidR="00D35B62" w:rsidRPr="008779AF">
        <w:rPr>
          <w:rFonts w:ascii="Averta" w:hAnsi="Averta"/>
          <w:sz w:val="24"/>
          <w:szCs w:val="24"/>
        </w:rPr>
        <w:t>2.1, 2.2, 2.3, 2.4, 2.5 y 2.6</w:t>
      </w:r>
      <w:r w:rsidR="00870CAC" w:rsidRPr="008779AF">
        <w:rPr>
          <w:rFonts w:ascii="Averta" w:hAnsi="Averta"/>
          <w:sz w:val="24"/>
          <w:szCs w:val="24"/>
        </w:rPr>
        <w:t xml:space="preserve">; </w:t>
      </w:r>
      <w:r w:rsidR="00870CAC" w:rsidRPr="008779AF">
        <w:rPr>
          <w:rFonts w:ascii="Averta" w:hAnsi="Averta"/>
          <w:b/>
          <w:sz w:val="24"/>
          <w:szCs w:val="24"/>
        </w:rPr>
        <w:t>Sección III</w:t>
      </w:r>
      <w:r w:rsidR="00870CAC" w:rsidRPr="008779AF">
        <w:rPr>
          <w:rFonts w:ascii="Averta" w:hAnsi="Averta"/>
          <w:sz w:val="24"/>
          <w:szCs w:val="24"/>
        </w:rPr>
        <w:t xml:space="preserve"> </w:t>
      </w:r>
      <w:r w:rsidR="00AA35DE" w:rsidRPr="008779AF">
        <w:rPr>
          <w:rFonts w:ascii="Averta" w:hAnsi="Averta"/>
          <w:sz w:val="24"/>
          <w:szCs w:val="24"/>
        </w:rPr>
        <w:t xml:space="preserve">puntos </w:t>
      </w:r>
      <w:r w:rsidR="00870CAC" w:rsidRPr="008779AF">
        <w:rPr>
          <w:rFonts w:ascii="Averta" w:hAnsi="Averta"/>
          <w:sz w:val="24"/>
          <w:szCs w:val="24"/>
        </w:rPr>
        <w:t xml:space="preserve">3.1, 3.2, 3.3, 3.4, 3.5 y 3.6; </w:t>
      </w:r>
      <w:r w:rsidR="00870CAC" w:rsidRPr="008779AF">
        <w:rPr>
          <w:rFonts w:ascii="Averta" w:hAnsi="Averta"/>
          <w:b/>
          <w:sz w:val="24"/>
          <w:szCs w:val="24"/>
        </w:rPr>
        <w:t>Sección IV</w:t>
      </w:r>
      <w:r w:rsidR="00AA35DE" w:rsidRPr="008779AF">
        <w:rPr>
          <w:rFonts w:ascii="Averta" w:hAnsi="Averta"/>
          <w:b/>
          <w:sz w:val="24"/>
          <w:szCs w:val="24"/>
        </w:rPr>
        <w:t xml:space="preserve"> completa</w:t>
      </w:r>
      <w:r w:rsidR="00870CAC" w:rsidRPr="008779AF">
        <w:rPr>
          <w:rFonts w:ascii="Averta" w:hAnsi="Averta"/>
          <w:sz w:val="24"/>
          <w:szCs w:val="24"/>
        </w:rPr>
        <w:t>.</w:t>
      </w:r>
    </w:p>
    <w:p w14:paraId="7999C756" w14:textId="77777777" w:rsidR="00870CAC" w:rsidRPr="008779AF" w:rsidRDefault="00870CAC" w:rsidP="000E5801">
      <w:pPr>
        <w:pStyle w:val="Prrafodelista"/>
        <w:spacing w:after="0" w:line="240" w:lineRule="auto"/>
        <w:ind w:left="993"/>
        <w:jc w:val="both"/>
        <w:rPr>
          <w:rFonts w:ascii="Averta" w:hAnsi="Averta"/>
          <w:sz w:val="24"/>
          <w:szCs w:val="24"/>
        </w:rPr>
      </w:pPr>
    </w:p>
    <w:p w14:paraId="6AD858FF" w14:textId="526E01DF" w:rsidR="00870CAC" w:rsidRPr="008779AF" w:rsidRDefault="00870CAC" w:rsidP="000E5801">
      <w:pPr>
        <w:pStyle w:val="Prrafodelista"/>
        <w:spacing w:after="0" w:line="240" w:lineRule="auto"/>
        <w:ind w:left="993"/>
        <w:jc w:val="both"/>
        <w:rPr>
          <w:rFonts w:ascii="Averta" w:hAnsi="Averta"/>
          <w:sz w:val="24"/>
          <w:szCs w:val="24"/>
        </w:rPr>
      </w:pPr>
      <w:r w:rsidRPr="008779AF">
        <w:rPr>
          <w:rFonts w:ascii="Averta" w:hAnsi="Averta"/>
          <w:noProof/>
          <w:sz w:val="20"/>
          <w:szCs w:val="20"/>
          <w:lang w:val="es-419" w:eastAsia="es-419"/>
        </w:rPr>
        <mc:AlternateContent>
          <mc:Choice Requires="wps">
            <w:drawing>
              <wp:anchor distT="0" distB="0" distL="114300" distR="114300" simplePos="0" relativeHeight="251642368" behindDoc="0" locked="0" layoutInCell="1" allowOverlap="1" wp14:anchorId="579260C5" wp14:editId="2E1A85F3">
                <wp:simplePos x="0" y="0"/>
                <wp:positionH relativeFrom="column">
                  <wp:posOffset>274955</wp:posOffset>
                </wp:positionH>
                <wp:positionV relativeFrom="paragraph">
                  <wp:posOffset>120015</wp:posOffset>
                </wp:positionV>
                <wp:extent cx="239395" cy="248920"/>
                <wp:effectExtent l="0" t="0" r="27305" b="17780"/>
                <wp:wrapNone/>
                <wp:docPr id="10" name="10 Rectángulo"/>
                <wp:cNvGraphicFramePr/>
                <a:graphic xmlns:a="http://schemas.openxmlformats.org/drawingml/2006/main">
                  <a:graphicData uri="http://schemas.microsoft.com/office/word/2010/wordprocessingShape">
                    <wps:wsp>
                      <wps:cNvSpPr/>
                      <wps:spPr>
                        <a:xfrm>
                          <a:off x="0" y="0"/>
                          <a:ext cx="239395" cy="2489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5433429" w14:textId="77777777" w:rsidR="00F37B56" w:rsidRDefault="00F37B56" w:rsidP="00870CAC">
                            <w:r>
                              <w:rPr>
                                <w:rFonts w:ascii="Azo Sans" w:hAnsi="Azo Sans"/>
                                <w:sz w:val="24"/>
                                <w:szCs w:val="24"/>
                              </w:rPr>
                              <w:t xml:space="preserve"> secciones: Sección I, Sección II 2.1, 2.2, 2.3, 2.6 y 2.7; Sección III 3.1, 3.2, 3.3, 3.4, 3.5 y 3.6; Sección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260C5" id="10 Rectángulo" o:spid="_x0000_s1029" style="position:absolute;left:0;text-align:left;margin-left:21.65pt;margin-top:9.45pt;width:18.85pt;height:19.6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" fillcolor="white [3201]" strokecolor="black [3200]" strokeweight=".25pt">
                <v:textbox>
                  <w:txbxContent>
                    <w:p w14:paraId="45433429" w14:textId="77777777" w:rsidR="00F37B56" w:rsidRDefault="00F37B56" w:rsidP="00870CAC">
                      <w:r>
                        <w:rPr>
                          <w:rFonts w:ascii="Azo Sans" w:hAnsi="Azo Sans"/>
                          <w:sz w:val="24"/>
                          <w:szCs w:val="24"/>
                        </w:rPr>
                        <w:t xml:space="preserve"> secciones: Sección I, Sección II 2.1, 2.2, 2.3, 2.6 y 2.7; Sección III 3.1, 3.2, 3.3, 3.4, 3.5 y 3.6; Sección IV.</w:t>
                      </w:r>
                    </w:p>
                  </w:txbxContent>
                </v:textbox>
              </v:rect>
            </w:pict>
          </mc:Fallback>
        </mc:AlternateContent>
      </w:r>
      <w:r w:rsidRPr="008779AF">
        <w:rPr>
          <w:rFonts w:ascii="Averta" w:hAnsi="Averta"/>
          <w:b/>
          <w:sz w:val="24"/>
          <w:szCs w:val="24"/>
        </w:rPr>
        <w:t>REUTILIZACIÓN</w:t>
      </w:r>
      <w:r w:rsidR="003404B7" w:rsidRPr="008779AF">
        <w:rPr>
          <w:rFonts w:ascii="Averta" w:hAnsi="Averta"/>
          <w:b/>
          <w:sz w:val="24"/>
          <w:szCs w:val="24"/>
        </w:rPr>
        <w:t xml:space="preserve">: </w:t>
      </w:r>
      <w:r w:rsidR="003404B7" w:rsidRPr="008779AF">
        <w:rPr>
          <w:rFonts w:ascii="Averta" w:hAnsi="Averta"/>
          <w:i/>
          <w:sz w:val="24"/>
          <w:szCs w:val="24"/>
        </w:rPr>
        <w:t>Es el empleo de un material o residuo previamente usado, sin que medie un proceso de transformación</w:t>
      </w:r>
      <w:r w:rsidR="003404B7" w:rsidRPr="008779AF">
        <w:rPr>
          <w:rFonts w:ascii="Averta" w:hAnsi="Averta"/>
          <w:b/>
          <w:sz w:val="24"/>
          <w:szCs w:val="24"/>
        </w:rPr>
        <w:t>.</w:t>
      </w:r>
      <w:r w:rsidRPr="008779AF">
        <w:rPr>
          <w:rFonts w:ascii="Averta" w:hAnsi="Averta"/>
          <w:b/>
          <w:sz w:val="24"/>
          <w:szCs w:val="24"/>
        </w:rPr>
        <w:t xml:space="preserve"> </w:t>
      </w:r>
      <w:r w:rsidRPr="008779AF">
        <w:rPr>
          <w:rFonts w:ascii="Averta" w:hAnsi="Averta"/>
          <w:sz w:val="24"/>
          <w:szCs w:val="24"/>
        </w:rPr>
        <w:t xml:space="preserve">Llenar las siguientes secciones: </w:t>
      </w:r>
      <w:r w:rsidRPr="008779AF">
        <w:rPr>
          <w:rFonts w:ascii="Averta" w:hAnsi="Averta"/>
          <w:b/>
          <w:sz w:val="24"/>
          <w:szCs w:val="24"/>
        </w:rPr>
        <w:t>Sección I</w:t>
      </w:r>
      <w:r w:rsidRPr="008779AF">
        <w:rPr>
          <w:rFonts w:ascii="Averta" w:hAnsi="Averta"/>
          <w:sz w:val="24"/>
          <w:szCs w:val="24"/>
        </w:rPr>
        <w:t xml:space="preserve">, </w:t>
      </w:r>
      <w:r w:rsidRPr="008779AF">
        <w:rPr>
          <w:rFonts w:ascii="Averta" w:hAnsi="Averta"/>
          <w:b/>
          <w:sz w:val="24"/>
          <w:szCs w:val="24"/>
        </w:rPr>
        <w:t>Sección II</w:t>
      </w:r>
      <w:r w:rsidRPr="008779AF">
        <w:rPr>
          <w:rFonts w:ascii="Averta" w:hAnsi="Averta"/>
          <w:sz w:val="24"/>
          <w:szCs w:val="24"/>
        </w:rPr>
        <w:t xml:space="preserve"> </w:t>
      </w:r>
      <w:r w:rsidR="00AA35DE" w:rsidRPr="008779AF">
        <w:rPr>
          <w:rFonts w:ascii="Averta" w:hAnsi="Averta"/>
          <w:sz w:val="24"/>
          <w:szCs w:val="24"/>
        </w:rPr>
        <w:t xml:space="preserve">puntos </w:t>
      </w:r>
      <w:r w:rsidRPr="008779AF">
        <w:rPr>
          <w:rFonts w:ascii="Averta" w:hAnsi="Averta"/>
          <w:sz w:val="24"/>
          <w:szCs w:val="24"/>
        </w:rPr>
        <w:t xml:space="preserve">2.1, 2.2, 2.3, </w:t>
      </w:r>
      <w:r w:rsidR="00D35B62" w:rsidRPr="008779AF">
        <w:rPr>
          <w:rFonts w:ascii="Averta" w:hAnsi="Averta"/>
          <w:sz w:val="24"/>
          <w:szCs w:val="24"/>
        </w:rPr>
        <w:t>2.4, 2.5 y 2.6</w:t>
      </w:r>
      <w:r w:rsidRPr="008779AF">
        <w:rPr>
          <w:rFonts w:ascii="Averta" w:hAnsi="Averta"/>
          <w:sz w:val="24"/>
          <w:szCs w:val="24"/>
        </w:rPr>
        <w:t xml:space="preserve">; </w:t>
      </w:r>
      <w:r w:rsidRPr="008779AF">
        <w:rPr>
          <w:rFonts w:ascii="Averta" w:hAnsi="Averta"/>
          <w:b/>
          <w:sz w:val="24"/>
          <w:szCs w:val="24"/>
        </w:rPr>
        <w:t>Sección III</w:t>
      </w:r>
      <w:r w:rsidRPr="008779AF">
        <w:rPr>
          <w:rFonts w:ascii="Averta" w:hAnsi="Averta"/>
          <w:sz w:val="24"/>
          <w:szCs w:val="24"/>
        </w:rPr>
        <w:t xml:space="preserve"> </w:t>
      </w:r>
      <w:r w:rsidR="00AA35DE" w:rsidRPr="008779AF">
        <w:rPr>
          <w:rFonts w:ascii="Averta" w:hAnsi="Averta"/>
          <w:sz w:val="24"/>
          <w:szCs w:val="24"/>
        </w:rPr>
        <w:t xml:space="preserve">puntos </w:t>
      </w:r>
      <w:r w:rsidRPr="008779AF">
        <w:rPr>
          <w:rFonts w:ascii="Averta" w:hAnsi="Averta"/>
          <w:sz w:val="24"/>
          <w:szCs w:val="24"/>
        </w:rPr>
        <w:t xml:space="preserve">3.1, 3.2, 3.3, 3.4, 3.5 y 3.6; </w:t>
      </w:r>
      <w:r w:rsidRPr="008779AF">
        <w:rPr>
          <w:rFonts w:ascii="Averta" w:hAnsi="Averta"/>
          <w:b/>
          <w:sz w:val="24"/>
          <w:szCs w:val="24"/>
        </w:rPr>
        <w:t>Sección IV</w:t>
      </w:r>
      <w:r w:rsidR="00AA35DE" w:rsidRPr="008779AF">
        <w:rPr>
          <w:rFonts w:ascii="Averta" w:hAnsi="Averta"/>
          <w:b/>
          <w:sz w:val="24"/>
          <w:szCs w:val="24"/>
        </w:rPr>
        <w:t xml:space="preserve"> completa</w:t>
      </w:r>
      <w:r w:rsidRPr="008779AF">
        <w:rPr>
          <w:rFonts w:ascii="Averta" w:hAnsi="Averta"/>
          <w:sz w:val="24"/>
          <w:szCs w:val="24"/>
        </w:rPr>
        <w:t>.</w:t>
      </w:r>
    </w:p>
    <w:p w14:paraId="3B027961" w14:textId="329F1AA6" w:rsidR="00870CAC" w:rsidRPr="008779AF" w:rsidRDefault="00870CAC" w:rsidP="000E5801">
      <w:pPr>
        <w:pStyle w:val="Prrafodelista"/>
        <w:spacing w:after="0" w:line="240" w:lineRule="auto"/>
        <w:ind w:left="993"/>
        <w:jc w:val="both"/>
        <w:rPr>
          <w:rFonts w:ascii="Averta" w:hAnsi="Averta"/>
          <w:sz w:val="24"/>
          <w:szCs w:val="24"/>
        </w:rPr>
      </w:pPr>
      <w:r w:rsidRPr="008779AF">
        <w:rPr>
          <w:rFonts w:ascii="Averta" w:hAnsi="Averta"/>
          <w:noProof/>
          <w:sz w:val="20"/>
          <w:szCs w:val="20"/>
          <w:lang w:val="es-419" w:eastAsia="es-419"/>
        </w:rPr>
        <mc:AlternateContent>
          <mc:Choice Requires="wps">
            <w:drawing>
              <wp:anchor distT="0" distB="0" distL="114300" distR="114300" simplePos="0" relativeHeight="251644416" behindDoc="0" locked="0" layoutInCell="1" allowOverlap="1" wp14:anchorId="61948632" wp14:editId="4CE4A555">
                <wp:simplePos x="0" y="0"/>
                <wp:positionH relativeFrom="column">
                  <wp:posOffset>274955</wp:posOffset>
                </wp:positionH>
                <wp:positionV relativeFrom="paragraph">
                  <wp:posOffset>264160</wp:posOffset>
                </wp:positionV>
                <wp:extent cx="239395" cy="248920"/>
                <wp:effectExtent l="0" t="0" r="27305" b="17780"/>
                <wp:wrapNone/>
                <wp:docPr id="11" name="11 Rectángulo"/>
                <wp:cNvGraphicFramePr/>
                <a:graphic xmlns:a="http://schemas.openxmlformats.org/drawingml/2006/main">
                  <a:graphicData uri="http://schemas.microsoft.com/office/word/2010/wordprocessingShape">
                    <wps:wsp>
                      <wps:cNvSpPr/>
                      <wps:spPr>
                        <a:xfrm>
                          <a:off x="0" y="0"/>
                          <a:ext cx="239395" cy="2489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58BFE1F" w14:textId="77777777" w:rsidR="00F37B56" w:rsidRDefault="00F37B56" w:rsidP="00870CAC">
                            <w:r>
                              <w:rPr>
                                <w:rFonts w:ascii="Azo Sans" w:hAnsi="Azo Sans"/>
                                <w:sz w:val="24"/>
                                <w:szCs w:val="24"/>
                              </w:rPr>
                              <w:t xml:space="preserve"> secciones: Sección I, Sección II 2.1, 2.2, 2.3, 2.6 y 2.7; Sección III 3.1, 3.2, 3.3, 3.4, 3.5 y 3.6; Sección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48632" id="11 Rectángulo" o:spid="_x0000_s1030" style="position:absolute;left:0;text-align:left;margin-left:21.65pt;margin-top:20.8pt;width:18.85pt;height:19.6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" fillcolor="white [3201]" strokecolor="black [3200]" strokeweight=".25pt">
                <v:textbox>
                  <w:txbxContent>
                    <w:p w14:paraId="358BFE1F" w14:textId="77777777" w:rsidR="00F37B56" w:rsidRDefault="00F37B56" w:rsidP="00870CAC">
                      <w:r>
                        <w:rPr>
                          <w:rFonts w:ascii="Azo Sans" w:hAnsi="Azo Sans"/>
                          <w:sz w:val="24"/>
                          <w:szCs w:val="24"/>
                        </w:rPr>
                        <w:t xml:space="preserve"> secciones: Sección I, Sección II 2.1, 2.2, 2.3, 2.6 y 2.7; Sección III 3.1, 3.2, 3.3, 3.4, 3.5 y 3.6; Sección IV.</w:t>
                      </w:r>
                    </w:p>
                  </w:txbxContent>
                </v:textbox>
              </v:rect>
            </w:pict>
          </mc:Fallback>
        </mc:AlternateContent>
      </w:r>
    </w:p>
    <w:p w14:paraId="68F76124" w14:textId="07B713CB" w:rsidR="00870CAC" w:rsidRPr="008779AF" w:rsidRDefault="00870CAC" w:rsidP="000E5801">
      <w:pPr>
        <w:pStyle w:val="Prrafodelista"/>
        <w:spacing w:after="0" w:line="240" w:lineRule="auto"/>
        <w:ind w:left="993"/>
        <w:jc w:val="both"/>
        <w:rPr>
          <w:rFonts w:ascii="Averta" w:hAnsi="Averta"/>
          <w:sz w:val="24"/>
          <w:szCs w:val="24"/>
        </w:rPr>
      </w:pPr>
      <w:r w:rsidRPr="008779AF">
        <w:rPr>
          <w:rFonts w:ascii="Averta" w:hAnsi="Averta"/>
          <w:b/>
          <w:sz w:val="24"/>
          <w:szCs w:val="24"/>
        </w:rPr>
        <w:t>CO-PROCESAMIENTO.</w:t>
      </w:r>
      <w:r w:rsidRPr="008779AF">
        <w:rPr>
          <w:rFonts w:ascii="Averta" w:hAnsi="Averta"/>
          <w:sz w:val="24"/>
          <w:szCs w:val="24"/>
        </w:rPr>
        <w:t xml:space="preserve"> </w:t>
      </w:r>
      <w:r w:rsidR="003404B7" w:rsidRPr="008779AF">
        <w:rPr>
          <w:rFonts w:ascii="Averta" w:hAnsi="Averta"/>
          <w:i/>
          <w:sz w:val="24"/>
          <w:szCs w:val="24"/>
        </w:rPr>
        <w:t>Integración ambientalmente segura de los residuos generados por una industria o fuente conocida, como insumo a otro proceso productivo</w:t>
      </w:r>
      <w:r w:rsidR="003404B7" w:rsidRPr="008779AF">
        <w:rPr>
          <w:rFonts w:ascii="Averta" w:hAnsi="Averta"/>
          <w:sz w:val="24"/>
          <w:szCs w:val="24"/>
        </w:rPr>
        <w:t xml:space="preserve">. </w:t>
      </w:r>
      <w:r w:rsidRPr="008779AF">
        <w:rPr>
          <w:rFonts w:ascii="Averta" w:hAnsi="Averta"/>
          <w:sz w:val="24"/>
          <w:szCs w:val="24"/>
        </w:rPr>
        <w:t xml:space="preserve">Llenar las siguientes secciones: </w:t>
      </w:r>
      <w:r w:rsidRPr="008779AF">
        <w:rPr>
          <w:rFonts w:ascii="Averta" w:hAnsi="Averta"/>
          <w:b/>
          <w:sz w:val="24"/>
          <w:szCs w:val="24"/>
        </w:rPr>
        <w:t>Sección I</w:t>
      </w:r>
      <w:r w:rsidRPr="008779AF">
        <w:rPr>
          <w:rFonts w:ascii="Averta" w:hAnsi="Averta"/>
          <w:sz w:val="24"/>
          <w:szCs w:val="24"/>
        </w:rPr>
        <w:t xml:space="preserve">, </w:t>
      </w:r>
      <w:r w:rsidRPr="008779AF">
        <w:rPr>
          <w:rFonts w:ascii="Averta" w:hAnsi="Averta"/>
          <w:b/>
          <w:sz w:val="24"/>
          <w:szCs w:val="24"/>
        </w:rPr>
        <w:t>Sección II</w:t>
      </w:r>
      <w:r w:rsidRPr="008779AF">
        <w:rPr>
          <w:rFonts w:ascii="Averta" w:hAnsi="Averta"/>
          <w:sz w:val="24"/>
          <w:szCs w:val="24"/>
        </w:rPr>
        <w:t xml:space="preserve"> </w:t>
      </w:r>
      <w:r w:rsidR="00AA35DE" w:rsidRPr="008779AF">
        <w:rPr>
          <w:rFonts w:ascii="Averta" w:hAnsi="Averta"/>
          <w:sz w:val="24"/>
          <w:szCs w:val="24"/>
        </w:rPr>
        <w:t xml:space="preserve">puntos </w:t>
      </w:r>
      <w:r w:rsidRPr="008779AF">
        <w:rPr>
          <w:rFonts w:ascii="Averta" w:hAnsi="Averta"/>
          <w:sz w:val="24"/>
          <w:szCs w:val="24"/>
        </w:rPr>
        <w:t xml:space="preserve">2.1, 2.2, 2.3, 2.6 y 2.7; </w:t>
      </w:r>
      <w:r w:rsidRPr="008779AF">
        <w:rPr>
          <w:rFonts w:ascii="Averta" w:hAnsi="Averta"/>
          <w:b/>
          <w:sz w:val="24"/>
          <w:szCs w:val="24"/>
        </w:rPr>
        <w:t>Sección III</w:t>
      </w:r>
      <w:r w:rsidRPr="008779AF">
        <w:rPr>
          <w:rFonts w:ascii="Averta" w:hAnsi="Averta"/>
          <w:sz w:val="24"/>
          <w:szCs w:val="24"/>
        </w:rPr>
        <w:t xml:space="preserve"> </w:t>
      </w:r>
      <w:r w:rsidR="00AA35DE" w:rsidRPr="008779AF">
        <w:rPr>
          <w:rFonts w:ascii="Averta" w:hAnsi="Averta"/>
          <w:sz w:val="24"/>
          <w:szCs w:val="24"/>
        </w:rPr>
        <w:t xml:space="preserve">puntos </w:t>
      </w:r>
      <w:r w:rsidRPr="008779AF">
        <w:rPr>
          <w:rFonts w:ascii="Averta" w:hAnsi="Averta"/>
          <w:sz w:val="24"/>
          <w:szCs w:val="24"/>
        </w:rPr>
        <w:t xml:space="preserve">3.1, 3.2, 3.3, 3.4, 3.5 y 3.6; </w:t>
      </w:r>
      <w:r w:rsidRPr="008779AF">
        <w:rPr>
          <w:rFonts w:ascii="Averta" w:hAnsi="Averta"/>
          <w:b/>
          <w:sz w:val="24"/>
          <w:szCs w:val="24"/>
        </w:rPr>
        <w:t>Sección IV</w:t>
      </w:r>
      <w:r w:rsidR="00AA35DE" w:rsidRPr="008779AF">
        <w:rPr>
          <w:rFonts w:ascii="Averta" w:hAnsi="Averta"/>
          <w:b/>
          <w:sz w:val="24"/>
          <w:szCs w:val="24"/>
        </w:rPr>
        <w:t xml:space="preserve"> completa</w:t>
      </w:r>
      <w:r w:rsidRPr="008779AF">
        <w:rPr>
          <w:rFonts w:ascii="Averta" w:hAnsi="Averta"/>
          <w:sz w:val="24"/>
          <w:szCs w:val="24"/>
        </w:rPr>
        <w:t>.</w:t>
      </w:r>
    </w:p>
    <w:p w14:paraId="49FC2571" w14:textId="50CE67D5" w:rsidR="00870CAC" w:rsidRPr="008779AF" w:rsidRDefault="00870CAC" w:rsidP="000E5801">
      <w:pPr>
        <w:pStyle w:val="Prrafodelista"/>
        <w:spacing w:after="0" w:line="240" w:lineRule="auto"/>
        <w:ind w:left="993"/>
        <w:jc w:val="both"/>
        <w:rPr>
          <w:rFonts w:ascii="Averta" w:hAnsi="Averta"/>
          <w:sz w:val="24"/>
          <w:szCs w:val="24"/>
        </w:rPr>
      </w:pPr>
      <w:r w:rsidRPr="008779AF">
        <w:rPr>
          <w:rFonts w:ascii="Averta" w:hAnsi="Averta"/>
          <w:noProof/>
          <w:sz w:val="20"/>
          <w:szCs w:val="20"/>
          <w:lang w:val="es-419" w:eastAsia="es-419"/>
        </w:rPr>
        <mc:AlternateContent>
          <mc:Choice Requires="wps">
            <w:drawing>
              <wp:anchor distT="0" distB="0" distL="114300" distR="114300" simplePos="0" relativeHeight="251646464" behindDoc="0" locked="0" layoutInCell="1" allowOverlap="1" wp14:anchorId="124ED540" wp14:editId="7AA7931B">
                <wp:simplePos x="0" y="0"/>
                <wp:positionH relativeFrom="column">
                  <wp:posOffset>274955</wp:posOffset>
                </wp:positionH>
                <wp:positionV relativeFrom="paragraph">
                  <wp:posOffset>249555</wp:posOffset>
                </wp:positionV>
                <wp:extent cx="239395" cy="248920"/>
                <wp:effectExtent l="0" t="0" r="27305" b="17780"/>
                <wp:wrapNone/>
                <wp:docPr id="12" name="12 Rectángulo"/>
                <wp:cNvGraphicFramePr/>
                <a:graphic xmlns:a="http://schemas.openxmlformats.org/drawingml/2006/main">
                  <a:graphicData uri="http://schemas.microsoft.com/office/word/2010/wordprocessingShape">
                    <wps:wsp>
                      <wps:cNvSpPr/>
                      <wps:spPr>
                        <a:xfrm>
                          <a:off x="0" y="0"/>
                          <a:ext cx="239395" cy="2489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B871D58" w14:textId="77777777" w:rsidR="00F37B56" w:rsidRDefault="00F37B56" w:rsidP="00870CAC">
                            <w:r>
                              <w:rPr>
                                <w:rFonts w:ascii="Azo Sans" w:hAnsi="Azo Sans"/>
                                <w:sz w:val="24"/>
                                <w:szCs w:val="24"/>
                              </w:rPr>
                              <w:t xml:space="preserve"> secciones: Sección I, Sección II 2.1, 2.2, 2.3, 2.6 y 2.7; Sección III 3.1, 3.2, 3.3, 3.4, 3.5 y 3.6; Sección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4ED540" id="12 Rectángulo" o:spid="_x0000_s1031" style="position:absolute;left:0;text-align:left;margin-left:21.65pt;margin-top:19.65pt;width:18.85pt;height:19.6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" fillcolor="white [3201]" strokecolor="black [3200]" strokeweight=".25pt">
                <v:textbox>
                  <w:txbxContent>
                    <w:p w14:paraId="4B871D58" w14:textId="77777777" w:rsidR="00F37B56" w:rsidRDefault="00F37B56" w:rsidP="00870CAC">
                      <w:r>
                        <w:rPr>
                          <w:rFonts w:ascii="Azo Sans" w:hAnsi="Azo Sans"/>
                          <w:sz w:val="24"/>
                          <w:szCs w:val="24"/>
                        </w:rPr>
                        <w:t xml:space="preserve"> secciones: Sección I, Sección II 2.1, 2.2, 2.3, 2.6 y 2.7; Sección III 3.1, 3.2, 3.3, 3.4, 3.5 y 3.6; Sección IV.</w:t>
                      </w:r>
                    </w:p>
                  </w:txbxContent>
                </v:textbox>
              </v:rect>
            </w:pict>
          </mc:Fallback>
        </mc:AlternateContent>
      </w:r>
    </w:p>
    <w:p w14:paraId="693533E5" w14:textId="62B6CBC0" w:rsidR="00870CAC" w:rsidRPr="008779AF" w:rsidRDefault="00870CAC" w:rsidP="000E5801">
      <w:pPr>
        <w:pStyle w:val="Prrafodelista"/>
        <w:spacing w:after="0" w:line="240" w:lineRule="auto"/>
        <w:ind w:left="993"/>
        <w:jc w:val="both"/>
        <w:rPr>
          <w:rFonts w:ascii="Averta" w:hAnsi="Averta"/>
          <w:sz w:val="24"/>
          <w:szCs w:val="24"/>
        </w:rPr>
      </w:pPr>
      <w:r w:rsidRPr="008779AF">
        <w:rPr>
          <w:rFonts w:ascii="Averta" w:hAnsi="Averta"/>
          <w:b/>
          <w:sz w:val="24"/>
          <w:szCs w:val="24"/>
        </w:rPr>
        <w:t>TRATAMIENTO</w:t>
      </w:r>
      <w:r w:rsidRPr="008779AF">
        <w:rPr>
          <w:rFonts w:ascii="Averta" w:hAnsi="Averta"/>
          <w:sz w:val="24"/>
          <w:szCs w:val="24"/>
        </w:rPr>
        <w:t xml:space="preserve">. </w:t>
      </w:r>
      <w:r w:rsidR="003404B7" w:rsidRPr="008779AF">
        <w:rPr>
          <w:rFonts w:ascii="Averta" w:hAnsi="Averta"/>
          <w:i/>
          <w:sz w:val="24"/>
          <w:szCs w:val="24"/>
        </w:rPr>
        <w:t>Procedimientos físicos, químicos, biológicos o térmicos, mediante los cuales se cambian las características de los residuos y se reduce su volumen o peligrosidad</w:t>
      </w:r>
      <w:r w:rsidR="003404B7" w:rsidRPr="008779AF">
        <w:rPr>
          <w:rFonts w:ascii="Averta" w:hAnsi="Averta"/>
          <w:sz w:val="24"/>
          <w:szCs w:val="24"/>
        </w:rPr>
        <w:t xml:space="preserve">. </w:t>
      </w:r>
      <w:r w:rsidRPr="008779AF">
        <w:rPr>
          <w:rFonts w:ascii="Averta" w:hAnsi="Averta"/>
          <w:sz w:val="24"/>
          <w:szCs w:val="24"/>
        </w:rPr>
        <w:t xml:space="preserve">Llenar las siguientes secciones: </w:t>
      </w:r>
      <w:r w:rsidRPr="008779AF">
        <w:rPr>
          <w:rFonts w:ascii="Averta" w:hAnsi="Averta"/>
          <w:b/>
          <w:sz w:val="24"/>
          <w:szCs w:val="24"/>
        </w:rPr>
        <w:t>Sección I</w:t>
      </w:r>
      <w:r w:rsidRPr="008779AF">
        <w:rPr>
          <w:rFonts w:ascii="Averta" w:hAnsi="Averta"/>
          <w:sz w:val="24"/>
          <w:szCs w:val="24"/>
        </w:rPr>
        <w:t xml:space="preserve">, </w:t>
      </w:r>
      <w:r w:rsidRPr="008779AF">
        <w:rPr>
          <w:rFonts w:ascii="Averta" w:hAnsi="Averta"/>
          <w:b/>
          <w:sz w:val="24"/>
          <w:szCs w:val="24"/>
        </w:rPr>
        <w:t>Sección II</w:t>
      </w:r>
      <w:r w:rsidRPr="008779AF">
        <w:rPr>
          <w:rFonts w:ascii="Averta" w:hAnsi="Averta"/>
          <w:sz w:val="24"/>
          <w:szCs w:val="24"/>
        </w:rPr>
        <w:t xml:space="preserve"> </w:t>
      </w:r>
      <w:r w:rsidR="00AA35DE" w:rsidRPr="008779AF">
        <w:rPr>
          <w:rFonts w:ascii="Averta" w:hAnsi="Averta"/>
          <w:sz w:val="24"/>
          <w:szCs w:val="24"/>
        </w:rPr>
        <w:t xml:space="preserve">puntos </w:t>
      </w:r>
      <w:r w:rsidRPr="008779AF">
        <w:rPr>
          <w:rFonts w:ascii="Averta" w:hAnsi="Averta"/>
          <w:sz w:val="24"/>
          <w:szCs w:val="24"/>
        </w:rPr>
        <w:t xml:space="preserve">2.1, 2.2, 2.3, 2.6 y 2.7; </w:t>
      </w:r>
      <w:r w:rsidRPr="008779AF">
        <w:rPr>
          <w:rFonts w:ascii="Averta" w:hAnsi="Averta"/>
          <w:b/>
          <w:sz w:val="24"/>
          <w:szCs w:val="24"/>
        </w:rPr>
        <w:t>Sección III</w:t>
      </w:r>
      <w:r w:rsidRPr="008779AF">
        <w:rPr>
          <w:rFonts w:ascii="Averta" w:hAnsi="Averta"/>
          <w:sz w:val="24"/>
          <w:szCs w:val="24"/>
        </w:rPr>
        <w:t xml:space="preserve"> </w:t>
      </w:r>
      <w:r w:rsidR="00AA35DE" w:rsidRPr="008779AF">
        <w:rPr>
          <w:rFonts w:ascii="Averta" w:hAnsi="Averta"/>
          <w:sz w:val="24"/>
          <w:szCs w:val="24"/>
        </w:rPr>
        <w:t xml:space="preserve">puntos </w:t>
      </w:r>
      <w:r w:rsidRPr="008779AF">
        <w:rPr>
          <w:rFonts w:ascii="Averta" w:hAnsi="Averta"/>
          <w:sz w:val="24"/>
          <w:szCs w:val="24"/>
        </w:rPr>
        <w:t xml:space="preserve">3.1, 3.2, 3.3, 3.4, 3.5 y 3.6; </w:t>
      </w:r>
      <w:r w:rsidRPr="008779AF">
        <w:rPr>
          <w:rFonts w:ascii="Averta" w:hAnsi="Averta"/>
          <w:b/>
          <w:sz w:val="24"/>
          <w:szCs w:val="24"/>
        </w:rPr>
        <w:t>Sección IV</w:t>
      </w:r>
      <w:r w:rsidR="00AA35DE" w:rsidRPr="008779AF">
        <w:rPr>
          <w:rFonts w:ascii="Averta" w:hAnsi="Averta"/>
          <w:b/>
          <w:sz w:val="24"/>
          <w:szCs w:val="24"/>
        </w:rPr>
        <w:t xml:space="preserve"> completa</w:t>
      </w:r>
      <w:r w:rsidRPr="008779AF">
        <w:rPr>
          <w:rFonts w:ascii="Averta" w:hAnsi="Averta"/>
          <w:sz w:val="24"/>
          <w:szCs w:val="24"/>
        </w:rPr>
        <w:t>.</w:t>
      </w:r>
    </w:p>
    <w:p w14:paraId="5FBEE4C8" w14:textId="1972389D" w:rsidR="00870CAC" w:rsidRPr="008779AF" w:rsidRDefault="00870CAC" w:rsidP="000E5801">
      <w:pPr>
        <w:pStyle w:val="Prrafodelista"/>
        <w:spacing w:after="0" w:line="240" w:lineRule="auto"/>
        <w:ind w:left="993"/>
        <w:jc w:val="both"/>
        <w:rPr>
          <w:rFonts w:ascii="Averta" w:hAnsi="Averta"/>
          <w:sz w:val="24"/>
          <w:szCs w:val="24"/>
        </w:rPr>
      </w:pPr>
      <w:r w:rsidRPr="008779AF">
        <w:rPr>
          <w:rFonts w:ascii="Averta" w:hAnsi="Averta"/>
          <w:noProof/>
          <w:sz w:val="20"/>
          <w:szCs w:val="20"/>
          <w:lang w:val="es-419" w:eastAsia="es-419"/>
        </w:rPr>
        <mc:AlternateContent>
          <mc:Choice Requires="wps">
            <w:drawing>
              <wp:anchor distT="0" distB="0" distL="114300" distR="114300" simplePos="0" relativeHeight="251648512" behindDoc="0" locked="0" layoutInCell="1" allowOverlap="1" wp14:anchorId="1F6B70A5" wp14:editId="09C35BDD">
                <wp:simplePos x="0" y="0"/>
                <wp:positionH relativeFrom="column">
                  <wp:posOffset>274955</wp:posOffset>
                </wp:positionH>
                <wp:positionV relativeFrom="paragraph">
                  <wp:posOffset>242570</wp:posOffset>
                </wp:positionV>
                <wp:extent cx="239395" cy="248920"/>
                <wp:effectExtent l="0" t="0" r="27305" b="17780"/>
                <wp:wrapNone/>
                <wp:docPr id="13" name="13 Rectángulo"/>
                <wp:cNvGraphicFramePr/>
                <a:graphic xmlns:a="http://schemas.openxmlformats.org/drawingml/2006/main">
                  <a:graphicData uri="http://schemas.microsoft.com/office/word/2010/wordprocessingShape">
                    <wps:wsp>
                      <wps:cNvSpPr/>
                      <wps:spPr>
                        <a:xfrm>
                          <a:off x="0" y="0"/>
                          <a:ext cx="239395" cy="2489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ADF7E2C" w14:textId="77777777" w:rsidR="00F37B56" w:rsidRDefault="00F37B56" w:rsidP="00870CAC">
                            <w:r>
                              <w:rPr>
                                <w:rFonts w:ascii="Azo Sans" w:hAnsi="Azo Sans"/>
                                <w:sz w:val="24"/>
                                <w:szCs w:val="24"/>
                              </w:rPr>
                              <w:t xml:space="preserve"> secciones: Sección I, Sección II 2.1, 2.2, 2.3, 2.6 y 2.7; Sección III 3.1, 3.2, 3.3, 3.4, 3.5 y 3.6; Sección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B70A5" id="13 Rectángulo" o:spid="_x0000_s1032" style="position:absolute;left:0;text-align:left;margin-left:21.65pt;margin-top:19.1pt;width:18.85pt;height:19.6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" fillcolor="white [3201]" strokecolor="black [3200]" strokeweight=".25pt">
                <v:textbox>
                  <w:txbxContent>
                    <w:p w14:paraId="5ADF7E2C" w14:textId="77777777" w:rsidR="00F37B56" w:rsidRDefault="00F37B56" w:rsidP="00870CAC">
                      <w:r>
                        <w:rPr>
                          <w:rFonts w:ascii="Azo Sans" w:hAnsi="Azo Sans"/>
                          <w:sz w:val="24"/>
                          <w:szCs w:val="24"/>
                        </w:rPr>
                        <w:t xml:space="preserve"> secciones: Sección I, Sección II 2.1, 2.2, 2.3, 2.6 y 2.7; Sección III 3.1, 3.2, 3.3, 3.4, 3.5 y 3.6; Sección IV.</w:t>
                      </w:r>
                    </w:p>
                  </w:txbxContent>
                </v:textbox>
              </v:rect>
            </w:pict>
          </mc:Fallback>
        </mc:AlternateContent>
      </w:r>
    </w:p>
    <w:p w14:paraId="395BBE06" w14:textId="3E048E79" w:rsidR="00870CAC" w:rsidRPr="008779AF" w:rsidRDefault="00870CAC" w:rsidP="000E5801">
      <w:pPr>
        <w:pStyle w:val="Prrafodelista"/>
        <w:spacing w:after="0" w:line="240" w:lineRule="auto"/>
        <w:ind w:left="993"/>
        <w:jc w:val="both"/>
        <w:rPr>
          <w:rFonts w:ascii="Averta" w:hAnsi="Averta"/>
          <w:b/>
          <w:sz w:val="24"/>
          <w:szCs w:val="24"/>
        </w:rPr>
      </w:pPr>
      <w:r w:rsidRPr="008779AF">
        <w:rPr>
          <w:rFonts w:ascii="Averta" w:hAnsi="Averta"/>
          <w:b/>
          <w:sz w:val="24"/>
          <w:szCs w:val="24"/>
        </w:rPr>
        <w:t>DISPOSICIÓN FINAL.</w:t>
      </w:r>
      <w:r w:rsidRPr="008779AF">
        <w:rPr>
          <w:rFonts w:ascii="Averta" w:hAnsi="Averta"/>
          <w:sz w:val="24"/>
          <w:szCs w:val="24"/>
        </w:rPr>
        <w:t xml:space="preserve"> </w:t>
      </w:r>
      <w:r w:rsidR="009C5001" w:rsidRPr="008779AF">
        <w:rPr>
          <w:rFonts w:ascii="Averta" w:hAnsi="Averta"/>
          <w:i/>
          <w:sz w:val="24"/>
          <w:szCs w:val="24"/>
        </w:rPr>
        <w:t>Acción de de</w:t>
      </w:r>
      <w:r w:rsidR="003404B7" w:rsidRPr="008779AF">
        <w:rPr>
          <w:rFonts w:ascii="Averta" w:hAnsi="Averta"/>
          <w:i/>
          <w:sz w:val="24"/>
          <w:szCs w:val="24"/>
        </w:rPr>
        <w:t>positar, confinar, destruir permanentemente los residuos en sitios e instalaciones cuyas características permitan prevenir afectaciones a la salud de la población, así como a los ecosistemas</w:t>
      </w:r>
      <w:r w:rsidR="009C5001" w:rsidRPr="008779AF">
        <w:rPr>
          <w:rFonts w:ascii="Averta" w:hAnsi="Averta"/>
          <w:i/>
          <w:sz w:val="24"/>
          <w:szCs w:val="24"/>
        </w:rPr>
        <w:t xml:space="preserve"> y sus elementos</w:t>
      </w:r>
      <w:r w:rsidR="009C5001" w:rsidRPr="008779AF">
        <w:rPr>
          <w:rFonts w:ascii="Averta" w:hAnsi="Averta"/>
          <w:sz w:val="24"/>
          <w:szCs w:val="24"/>
        </w:rPr>
        <w:t xml:space="preserve">. </w:t>
      </w:r>
      <w:r w:rsidRPr="008779AF">
        <w:rPr>
          <w:rFonts w:ascii="Averta" w:hAnsi="Averta"/>
          <w:sz w:val="24"/>
          <w:szCs w:val="24"/>
        </w:rPr>
        <w:t xml:space="preserve">Llenar las siguientes secciones: </w:t>
      </w:r>
      <w:r w:rsidRPr="008779AF">
        <w:rPr>
          <w:rFonts w:ascii="Averta" w:hAnsi="Averta"/>
          <w:b/>
          <w:sz w:val="24"/>
          <w:szCs w:val="24"/>
        </w:rPr>
        <w:t>Sección I</w:t>
      </w:r>
      <w:r w:rsidRPr="008779AF">
        <w:rPr>
          <w:rFonts w:ascii="Averta" w:hAnsi="Averta"/>
          <w:sz w:val="24"/>
          <w:szCs w:val="24"/>
        </w:rPr>
        <w:t xml:space="preserve">, </w:t>
      </w:r>
      <w:r w:rsidRPr="008779AF">
        <w:rPr>
          <w:rFonts w:ascii="Averta" w:hAnsi="Averta"/>
          <w:b/>
          <w:sz w:val="24"/>
          <w:szCs w:val="24"/>
        </w:rPr>
        <w:t>Sección II</w:t>
      </w:r>
      <w:r w:rsidRPr="008779AF">
        <w:rPr>
          <w:rFonts w:ascii="Averta" w:hAnsi="Averta"/>
          <w:sz w:val="24"/>
          <w:szCs w:val="24"/>
        </w:rPr>
        <w:t xml:space="preserve"> </w:t>
      </w:r>
      <w:r w:rsidR="00AA35DE" w:rsidRPr="008779AF">
        <w:rPr>
          <w:rFonts w:ascii="Averta" w:hAnsi="Averta"/>
          <w:sz w:val="24"/>
          <w:szCs w:val="24"/>
        </w:rPr>
        <w:t xml:space="preserve">puntos </w:t>
      </w:r>
      <w:r w:rsidRPr="008779AF">
        <w:rPr>
          <w:rFonts w:ascii="Averta" w:hAnsi="Averta"/>
          <w:sz w:val="24"/>
          <w:szCs w:val="24"/>
        </w:rPr>
        <w:t xml:space="preserve">2.1, 2.2, 2.3, 2.6 y 2.7; </w:t>
      </w:r>
      <w:r w:rsidRPr="008779AF">
        <w:rPr>
          <w:rFonts w:ascii="Averta" w:hAnsi="Averta"/>
          <w:b/>
          <w:sz w:val="24"/>
          <w:szCs w:val="24"/>
        </w:rPr>
        <w:t>Sección III</w:t>
      </w:r>
      <w:r w:rsidRPr="008779AF">
        <w:rPr>
          <w:rFonts w:ascii="Averta" w:hAnsi="Averta"/>
          <w:sz w:val="24"/>
          <w:szCs w:val="24"/>
        </w:rPr>
        <w:t xml:space="preserve"> </w:t>
      </w:r>
      <w:r w:rsidR="00AA35DE" w:rsidRPr="008779AF">
        <w:rPr>
          <w:rFonts w:ascii="Averta" w:hAnsi="Averta"/>
          <w:sz w:val="24"/>
          <w:szCs w:val="24"/>
        </w:rPr>
        <w:t xml:space="preserve">puntos </w:t>
      </w:r>
      <w:r w:rsidRPr="008779AF">
        <w:rPr>
          <w:rFonts w:ascii="Averta" w:hAnsi="Averta"/>
          <w:sz w:val="24"/>
          <w:szCs w:val="24"/>
        </w:rPr>
        <w:t xml:space="preserve">3.1, 3.2, 3.3, 3.4, 3.5, 3.6, 3.7, 3.8, 3.9 y 3.10; </w:t>
      </w:r>
      <w:r w:rsidRPr="008779AF">
        <w:rPr>
          <w:rFonts w:ascii="Averta" w:hAnsi="Averta"/>
          <w:b/>
          <w:sz w:val="24"/>
          <w:szCs w:val="24"/>
        </w:rPr>
        <w:t>Sección IV</w:t>
      </w:r>
      <w:r w:rsidR="00AA35DE" w:rsidRPr="008779AF">
        <w:rPr>
          <w:rFonts w:ascii="Averta" w:hAnsi="Averta"/>
          <w:b/>
          <w:sz w:val="24"/>
          <w:szCs w:val="24"/>
        </w:rPr>
        <w:t xml:space="preserve"> completa</w:t>
      </w:r>
      <w:r w:rsidRPr="008779AF">
        <w:rPr>
          <w:rFonts w:ascii="Averta" w:hAnsi="Averta"/>
          <w:b/>
          <w:sz w:val="24"/>
          <w:szCs w:val="24"/>
        </w:rPr>
        <w:t>.</w:t>
      </w:r>
    </w:p>
    <w:p w14:paraId="2EBAA938" w14:textId="4CDF13AF" w:rsidR="00A63C47" w:rsidRPr="008779AF" w:rsidRDefault="00A63C47" w:rsidP="000E5801">
      <w:pPr>
        <w:pStyle w:val="Prrafodelista"/>
        <w:spacing w:after="0" w:line="240" w:lineRule="auto"/>
        <w:ind w:left="993"/>
        <w:jc w:val="both"/>
        <w:rPr>
          <w:rFonts w:ascii="Averta" w:hAnsi="Averta"/>
          <w:sz w:val="24"/>
          <w:szCs w:val="24"/>
        </w:rPr>
      </w:pPr>
    </w:p>
    <w:p w14:paraId="593115A2" w14:textId="4B17DB51" w:rsidR="000E5801" w:rsidRDefault="000E5801" w:rsidP="000E5801">
      <w:pPr>
        <w:pStyle w:val="Prrafodelista"/>
        <w:spacing w:after="0" w:line="240" w:lineRule="auto"/>
        <w:ind w:left="0"/>
        <w:jc w:val="center"/>
        <w:rPr>
          <w:rFonts w:ascii="Averta" w:hAnsi="Averta"/>
          <w:b/>
          <w:sz w:val="24"/>
          <w:szCs w:val="24"/>
        </w:rPr>
      </w:pPr>
    </w:p>
    <w:p w14:paraId="6D4588BE" w14:textId="77777777" w:rsidR="000E5801" w:rsidRPr="008779AF" w:rsidRDefault="000E5801" w:rsidP="000E5801">
      <w:pPr>
        <w:pStyle w:val="Prrafodelista"/>
        <w:spacing w:after="0" w:line="240" w:lineRule="auto"/>
        <w:ind w:left="0"/>
        <w:jc w:val="center"/>
        <w:rPr>
          <w:rFonts w:ascii="Averta" w:hAnsi="Averta"/>
          <w:b/>
          <w:sz w:val="24"/>
          <w:szCs w:val="24"/>
        </w:rPr>
      </w:pPr>
    </w:p>
    <w:p w14:paraId="13173791" w14:textId="77777777" w:rsidR="009C5001" w:rsidRPr="008779AF" w:rsidRDefault="009C5001" w:rsidP="000E5801">
      <w:pPr>
        <w:pStyle w:val="Prrafodelista"/>
        <w:spacing w:after="0" w:line="240" w:lineRule="auto"/>
        <w:ind w:left="0"/>
        <w:jc w:val="center"/>
        <w:rPr>
          <w:rFonts w:ascii="Averta" w:hAnsi="Averta"/>
          <w:b/>
          <w:sz w:val="24"/>
          <w:szCs w:val="24"/>
        </w:rPr>
      </w:pPr>
    </w:p>
    <w:p w14:paraId="7CBB74D6" w14:textId="10EA21E9" w:rsidR="009C5001" w:rsidRDefault="009C5001" w:rsidP="000E5801">
      <w:pPr>
        <w:pStyle w:val="Prrafodelista"/>
        <w:spacing w:after="0" w:line="240" w:lineRule="auto"/>
        <w:ind w:left="0"/>
        <w:jc w:val="center"/>
        <w:rPr>
          <w:rFonts w:ascii="Averta" w:hAnsi="Averta"/>
          <w:b/>
          <w:sz w:val="24"/>
          <w:szCs w:val="24"/>
        </w:rPr>
      </w:pPr>
    </w:p>
    <w:p w14:paraId="5B511E1B" w14:textId="77777777" w:rsidR="008B4866" w:rsidRPr="008779AF" w:rsidRDefault="008B4866" w:rsidP="000E5801">
      <w:pPr>
        <w:pStyle w:val="Prrafodelista"/>
        <w:spacing w:after="0" w:line="240" w:lineRule="auto"/>
        <w:ind w:left="0"/>
        <w:jc w:val="center"/>
        <w:rPr>
          <w:rFonts w:ascii="Averta" w:hAnsi="Averta"/>
          <w:b/>
          <w:sz w:val="24"/>
          <w:szCs w:val="24"/>
        </w:rPr>
      </w:pPr>
    </w:p>
    <w:p w14:paraId="3E7E3AAA" w14:textId="77777777" w:rsidR="009C5001" w:rsidRPr="008779AF" w:rsidRDefault="009C5001" w:rsidP="000E5801">
      <w:pPr>
        <w:pStyle w:val="Prrafodelista"/>
        <w:spacing w:after="0" w:line="240" w:lineRule="auto"/>
        <w:ind w:left="0"/>
        <w:jc w:val="center"/>
        <w:rPr>
          <w:rFonts w:ascii="Averta" w:hAnsi="Averta"/>
          <w:b/>
          <w:sz w:val="24"/>
          <w:szCs w:val="24"/>
        </w:rPr>
      </w:pPr>
    </w:p>
    <w:p w14:paraId="3841801E" w14:textId="168A2B25" w:rsidR="002E299F" w:rsidRPr="000608DA" w:rsidRDefault="00870CAC" w:rsidP="000E5801">
      <w:pPr>
        <w:pStyle w:val="Prrafodelista"/>
        <w:spacing w:after="0" w:line="240" w:lineRule="auto"/>
        <w:ind w:left="0"/>
        <w:jc w:val="center"/>
        <w:rPr>
          <w:rFonts w:ascii="Averta" w:hAnsi="Averta"/>
          <w:b/>
          <w:sz w:val="24"/>
          <w:szCs w:val="24"/>
        </w:rPr>
      </w:pPr>
      <w:r w:rsidRPr="000608DA">
        <w:rPr>
          <w:rFonts w:ascii="Averta" w:hAnsi="Averta"/>
          <w:b/>
          <w:sz w:val="36"/>
          <w:szCs w:val="36"/>
        </w:rPr>
        <w:lastRenderedPageBreak/>
        <w:t xml:space="preserve">SECCIÓN I. </w:t>
      </w:r>
      <w:r w:rsidR="00AA35DE" w:rsidRPr="000608DA">
        <w:rPr>
          <w:rFonts w:ascii="Averta" w:hAnsi="Averta"/>
          <w:b/>
          <w:sz w:val="36"/>
          <w:szCs w:val="36"/>
        </w:rPr>
        <w:t>DATOS GENERALES DE LA EMPRESA</w:t>
      </w:r>
    </w:p>
    <w:p w14:paraId="35CC717B" w14:textId="77777777" w:rsidR="000E5801" w:rsidRPr="008779AF" w:rsidRDefault="000E5801" w:rsidP="000E5801">
      <w:pPr>
        <w:pStyle w:val="Prrafodelista"/>
        <w:spacing w:after="0" w:line="240" w:lineRule="auto"/>
        <w:ind w:left="0"/>
        <w:jc w:val="center"/>
        <w:rPr>
          <w:rFonts w:ascii="Averta" w:hAnsi="Averta"/>
          <w:b/>
          <w:sz w:val="24"/>
          <w:szCs w:val="24"/>
        </w:rPr>
      </w:pPr>
    </w:p>
    <w:tbl>
      <w:tblPr>
        <w:tblW w:w="14234" w:type="dxa"/>
        <w:tblInd w:w="-496" w:type="dxa"/>
        <w:tblLayout w:type="fixed"/>
        <w:tblCellMar>
          <w:left w:w="71" w:type="dxa"/>
          <w:right w:w="71" w:type="dxa"/>
        </w:tblCellMar>
        <w:tblLook w:val="0000" w:firstRow="0" w:lastRow="0" w:firstColumn="0" w:lastColumn="0" w:noHBand="0" w:noVBand="0"/>
      </w:tblPr>
      <w:tblGrid>
        <w:gridCol w:w="6663"/>
        <w:gridCol w:w="342"/>
        <w:gridCol w:w="1276"/>
        <w:gridCol w:w="362"/>
        <w:gridCol w:w="2700"/>
        <w:gridCol w:w="2891"/>
      </w:tblGrid>
      <w:tr w:rsidR="00A36691" w:rsidRPr="008779AF" w14:paraId="0ABD4803" w14:textId="77777777" w:rsidTr="005E1343">
        <w:trPr>
          <w:trHeight w:val="859"/>
        </w:trPr>
        <w:tc>
          <w:tcPr>
            <w:tcW w:w="8281" w:type="dxa"/>
            <w:gridSpan w:val="3"/>
            <w:tcBorders>
              <w:top w:val="single" w:sz="8" w:space="0" w:color="auto"/>
              <w:left w:val="single" w:sz="8" w:space="0" w:color="auto"/>
              <w:bottom w:val="single" w:sz="8" w:space="0" w:color="auto"/>
              <w:right w:val="single" w:sz="8" w:space="0" w:color="auto"/>
            </w:tcBorders>
          </w:tcPr>
          <w:p w14:paraId="0B1A604C" w14:textId="77777777" w:rsidR="00A36691" w:rsidRPr="000608DA" w:rsidRDefault="00A36691" w:rsidP="000E5801">
            <w:pPr>
              <w:spacing w:after="0" w:line="240" w:lineRule="auto"/>
              <w:rPr>
                <w:rFonts w:ascii="Averta" w:hAnsi="Averta"/>
                <w:b/>
                <w:bCs/>
              </w:rPr>
            </w:pPr>
            <w:r w:rsidRPr="000608DA">
              <w:rPr>
                <w:rFonts w:ascii="Averta" w:hAnsi="Averta"/>
                <w:b/>
                <w:bCs/>
              </w:rPr>
              <w:t>1) NOMBRE O RAZÓN SOCIAL DE LA EMPRESA:</w:t>
            </w:r>
          </w:p>
          <w:p w14:paraId="0DED0C25" w14:textId="77777777" w:rsidR="00A36691" w:rsidRPr="008779AF" w:rsidRDefault="00A36691" w:rsidP="000E5801">
            <w:pPr>
              <w:spacing w:after="0" w:line="240" w:lineRule="auto"/>
              <w:rPr>
                <w:rFonts w:ascii="Averta" w:hAnsi="Averta"/>
              </w:rPr>
            </w:pPr>
          </w:p>
        </w:tc>
        <w:tc>
          <w:tcPr>
            <w:tcW w:w="5953" w:type="dxa"/>
            <w:gridSpan w:val="3"/>
            <w:tcBorders>
              <w:top w:val="single" w:sz="8" w:space="0" w:color="auto"/>
              <w:left w:val="single" w:sz="8" w:space="0" w:color="auto"/>
              <w:bottom w:val="single" w:sz="8" w:space="0" w:color="auto"/>
              <w:right w:val="single" w:sz="8" w:space="0" w:color="auto"/>
            </w:tcBorders>
          </w:tcPr>
          <w:p w14:paraId="59F79452" w14:textId="77777777" w:rsidR="00A36691" w:rsidRPr="000608DA" w:rsidRDefault="00A36691" w:rsidP="000E5801">
            <w:pPr>
              <w:spacing w:after="0" w:line="240" w:lineRule="auto"/>
              <w:rPr>
                <w:rFonts w:ascii="Averta" w:hAnsi="Averta"/>
                <w:b/>
                <w:bCs/>
              </w:rPr>
            </w:pPr>
            <w:r w:rsidRPr="000608DA">
              <w:rPr>
                <w:rFonts w:ascii="Averta" w:hAnsi="Averta"/>
                <w:b/>
                <w:bCs/>
              </w:rPr>
              <w:t>2) RFC:</w:t>
            </w:r>
          </w:p>
          <w:p w14:paraId="0A02066D" w14:textId="77777777" w:rsidR="00A36691" w:rsidRPr="008779AF" w:rsidRDefault="00A36691" w:rsidP="000E5801">
            <w:pPr>
              <w:spacing w:after="0" w:line="240" w:lineRule="auto"/>
              <w:rPr>
                <w:rFonts w:ascii="Averta" w:hAnsi="Averta"/>
              </w:rPr>
            </w:pPr>
          </w:p>
        </w:tc>
      </w:tr>
      <w:tr w:rsidR="00A36691" w:rsidRPr="008779AF" w14:paraId="46644D15" w14:textId="77777777" w:rsidTr="005E1343">
        <w:trPr>
          <w:cantSplit/>
          <w:trHeight w:val="767"/>
        </w:trPr>
        <w:tc>
          <w:tcPr>
            <w:tcW w:w="14234" w:type="dxa"/>
            <w:gridSpan w:val="6"/>
            <w:tcBorders>
              <w:top w:val="single" w:sz="8" w:space="0" w:color="auto"/>
              <w:left w:val="single" w:sz="8" w:space="0" w:color="auto"/>
              <w:bottom w:val="single" w:sz="8" w:space="0" w:color="auto"/>
              <w:right w:val="single" w:sz="8" w:space="0" w:color="auto"/>
            </w:tcBorders>
          </w:tcPr>
          <w:p w14:paraId="5C62C871" w14:textId="77777777" w:rsidR="00A36691" w:rsidRPr="000608DA" w:rsidRDefault="00A36691" w:rsidP="000E5801">
            <w:pPr>
              <w:spacing w:after="0" w:line="240" w:lineRule="auto"/>
              <w:rPr>
                <w:rFonts w:ascii="Averta" w:hAnsi="Averta"/>
                <w:b/>
                <w:bCs/>
              </w:rPr>
            </w:pPr>
            <w:r w:rsidRPr="000608DA">
              <w:rPr>
                <w:rFonts w:ascii="Averta" w:hAnsi="Averta"/>
                <w:b/>
                <w:bCs/>
              </w:rPr>
              <w:t xml:space="preserve">3) </w:t>
            </w:r>
            <w:r w:rsidR="00B55574" w:rsidRPr="000608DA">
              <w:rPr>
                <w:rFonts w:ascii="Averta" w:hAnsi="Averta"/>
                <w:b/>
                <w:bCs/>
              </w:rPr>
              <w:t>NÚMERO DE LICENCIA DE FUNCIONAMIENTO</w:t>
            </w:r>
            <w:r w:rsidR="004A0C29" w:rsidRPr="000608DA">
              <w:rPr>
                <w:rFonts w:ascii="Averta" w:hAnsi="Averta"/>
                <w:b/>
                <w:bCs/>
              </w:rPr>
              <w:t>:</w:t>
            </w:r>
          </w:p>
          <w:p w14:paraId="12463137" w14:textId="77777777" w:rsidR="003809EF" w:rsidRDefault="003809EF" w:rsidP="000E5801">
            <w:pPr>
              <w:spacing w:after="0" w:line="240" w:lineRule="auto"/>
              <w:rPr>
                <w:rFonts w:ascii="Averta" w:hAnsi="Averta"/>
              </w:rPr>
            </w:pPr>
          </w:p>
          <w:p w14:paraId="1A804859" w14:textId="54B080B3" w:rsidR="003809EF" w:rsidRPr="008779AF" w:rsidRDefault="003809EF" w:rsidP="000E5801">
            <w:pPr>
              <w:spacing w:after="0" w:line="240" w:lineRule="auto"/>
              <w:rPr>
                <w:rFonts w:ascii="Averta" w:hAnsi="Averta"/>
              </w:rPr>
            </w:pPr>
          </w:p>
        </w:tc>
      </w:tr>
      <w:tr w:rsidR="00B55574" w:rsidRPr="008779AF" w14:paraId="13D50B9B" w14:textId="77777777" w:rsidTr="005E1343">
        <w:trPr>
          <w:cantSplit/>
          <w:trHeight w:val="767"/>
        </w:trPr>
        <w:tc>
          <w:tcPr>
            <w:tcW w:w="14234" w:type="dxa"/>
            <w:gridSpan w:val="6"/>
            <w:tcBorders>
              <w:top w:val="single" w:sz="8" w:space="0" w:color="auto"/>
              <w:left w:val="single" w:sz="8" w:space="0" w:color="auto"/>
              <w:bottom w:val="single" w:sz="8" w:space="0" w:color="auto"/>
              <w:right w:val="single" w:sz="8" w:space="0" w:color="auto"/>
            </w:tcBorders>
          </w:tcPr>
          <w:p w14:paraId="49A3AAD6" w14:textId="77777777" w:rsidR="00B55574" w:rsidRPr="000608DA" w:rsidRDefault="00B55574" w:rsidP="000E5801">
            <w:pPr>
              <w:spacing w:after="0" w:line="240" w:lineRule="auto"/>
              <w:rPr>
                <w:rFonts w:ascii="Averta" w:hAnsi="Averta"/>
                <w:b/>
                <w:bCs/>
              </w:rPr>
            </w:pPr>
            <w:r w:rsidRPr="000608DA">
              <w:rPr>
                <w:rFonts w:ascii="Averta" w:hAnsi="Averta"/>
                <w:b/>
                <w:bCs/>
              </w:rPr>
              <w:t>4) AUTORIZACIÓN DE USO DE SUELO</w:t>
            </w:r>
            <w:r w:rsidR="004A0C29" w:rsidRPr="000608DA">
              <w:rPr>
                <w:rFonts w:ascii="Averta" w:hAnsi="Averta"/>
                <w:b/>
                <w:bCs/>
              </w:rPr>
              <w:t>:</w:t>
            </w:r>
          </w:p>
          <w:p w14:paraId="22DD0D58" w14:textId="77777777" w:rsidR="003809EF" w:rsidRDefault="003809EF" w:rsidP="000E5801">
            <w:pPr>
              <w:spacing w:after="0" w:line="240" w:lineRule="auto"/>
              <w:rPr>
                <w:rFonts w:ascii="Averta" w:hAnsi="Averta"/>
              </w:rPr>
            </w:pPr>
          </w:p>
          <w:p w14:paraId="10EDF4CD" w14:textId="26DDB7B3" w:rsidR="003809EF" w:rsidRPr="008779AF" w:rsidRDefault="003809EF" w:rsidP="000E5801">
            <w:pPr>
              <w:spacing w:after="0" w:line="240" w:lineRule="auto"/>
              <w:rPr>
                <w:rFonts w:ascii="Averta" w:hAnsi="Averta"/>
              </w:rPr>
            </w:pPr>
          </w:p>
        </w:tc>
      </w:tr>
      <w:tr w:rsidR="00A36691" w:rsidRPr="008779AF" w14:paraId="4A232D8E" w14:textId="77777777" w:rsidTr="005E1343">
        <w:trPr>
          <w:cantSplit/>
          <w:trHeight w:val="880"/>
        </w:trPr>
        <w:tc>
          <w:tcPr>
            <w:tcW w:w="14234" w:type="dxa"/>
            <w:gridSpan w:val="6"/>
            <w:tcBorders>
              <w:top w:val="single" w:sz="8" w:space="0" w:color="auto"/>
              <w:left w:val="single" w:sz="8" w:space="0" w:color="auto"/>
              <w:bottom w:val="single" w:sz="8" w:space="0" w:color="auto"/>
              <w:right w:val="single" w:sz="8" w:space="0" w:color="auto"/>
            </w:tcBorders>
          </w:tcPr>
          <w:p w14:paraId="6F2AF673" w14:textId="1555AF1B" w:rsidR="00A36691" w:rsidRPr="000608DA" w:rsidRDefault="00A36691" w:rsidP="000E5801">
            <w:pPr>
              <w:spacing w:after="0" w:line="240" w:lineRule="auto"/>
              <w:rPr>
                <w:rFonts w:ascii="Averta" w:hAnsi="Averta"/>
                <w:b/>
                <w:bCs/>
              </w:rPr>
            </w:pPr>
            <w:r w:rsidRPr="000608DA">
              <w:rPr>
                <w:rFonts w:ascii="Averta" w:hAnsi="Averta"/>
                <w:b/>
                <w:bCs/>
              </w:rPr>
              <w:t>5) PRINCIPAL ACTIVIDAD PRODUCTIVA DEL ESTABLECIMIENTO:</w:t>
            </w:r>
          </w:p>
          <w:p w14:paraId="132B52E3" w14:textId="00178B29" w:rsidR="003809EF" w:rsidRDefault="003809EF" w:rsidP="000E5801">
            <w:pPr>
              <w:spacing w:after="0" w:line="240" w:lineRule="auto"/>
              <w:rPr>
                <w:rFonts w:ascii="Averta" w:hAnsi="Averta"/>
              </w:rPr>
            </w:pPr>
          </w:p>
          <w:p w14:paraId="77CB37A8" w14:textId="3FF2D3FB" w:rsidR="007F39E5" w:rsidRPr="008779AF" w:rsidRDefault="007F39E5" w:rsidP="000E5801">
            <w:pPr>
              <w:spacing w:after="0" w:line="240" w:lineRule="auto"/>
              <w:rPr>
                <w:rFonts w:ascii="Averta" w:hAnsi="Averta"/>
              </w:rPr>
            </w:pPr>
          </w:p>
        </w:tc>
      </w:tr>
      <w:tr w:rsidR="006A26E8" w:rsidRPr="008779AF" w14:paraId="30711D36" w14:textId="77777777" w:rsidTr="005E1343">
        <w:trPr>
          <w:cantSplit/>
          <w:trHeight w:val="4439"/>
        </w:trPr>
        <w:tc>
          <w:tcPr>
            <w:tcW w:w="7005" w:type="dxa"/>
            <w:gridSpan w:val="2"/>
            <w:tcBorders>
              <w:top w:val="single" w:sz="8" w:space="0" w:color="auto"/>
              <w:left w:val="single" w:sz="8" w:space="0" w:color="auto"/>
              <w:bottom w:val="single" w:sz="8" w:space="0" w:color="auto"/>
              <w:right w:val="single" w:sz="8" w:space="0" w:color="auto"/>
            </w:tcBorders>
          </w:tcPr>
          <w:p w14:paraId="64AC927F" w14:textId="65412227" w:rsidR="006A26E8" w:rsidRPr="000608DA" w:rsidRDefault="006A26E8" w:rsidP="003809EF">
            <w:pPr>
              <w:spacing w:after="0" w:line="240" w:lineRule="auto"/>
              <w:rPr>
                <w:rFonts w:ascii="Averta" w:hAnsi="Averta"/>
                <w:b/>
                <w:bCs/>
                <w:sz w:val="24"/>
                <w:szCs w:val="24"/>
              </w:rPr>
            </w:pPr>
            <w:r w:rsidRPr="000608DA">
              <w:rPr>
                <w:rFonts w:ascii="Averta" w:hAnsi="Averta"/>
                <w:b/>
                <w:bCs/>
                <w:sz w:val="24"/>
                <w:szCs w:val="24"/>
              </w:rPr>
              <w:t>6) NOMBRE Y FIRMA DE DEL REPRESENTANTE LEGAL O PERSONA FÍSICA</w:t>
            </w:r>
            <w:r w:rsidR="00022F25">
              <w:rPr>
                <w:rFonts w:ascii="Averta" w:hAnsi="Averta"/>
                <w:b/>
                <w:bCs/>
                <w:sz w:val="24"/>
                <w:szCs w:val="24"/>
              </w:rPr>
              <w:t xml:space="preserve"> </w:t>
            </w:r>
            <w:r w:rsidR="00022F25" w:rsidRPr="00022F25">
              <w:rPr>
                <w:rFonts w:ascii="Averta" w:hAnsi="Averta"/>
                <w:sz w:val="24"/>
                <w:szCs w:val="24"/>
              </w:rPr>
              <w:t>(ANEXAR COPIA SIMPLE Y ORIGINAL PARA COTEJO)</w:t>
            </w:r>
            <w:r w:rsidRPr="00022F25">
              <w:rPr>
                <w:rFonts w:ascii="Averta" w:hAnsi="Averta"/>
                <w:sz w:val="24"/>
                <w:szCs w:val="24"/>
              </w:rPr>
              <w:t xml:space="preserve"> </w:t>
            </w:r>
          </w:p>
          <w:p w14:paraId="3EE3FD18" w14:textId="1480F616" w:rsidR="006A26E8" w:rsidRDefault="006A26E8" w:rsidP="000E5801">
            <w:pPr>
              <w:spacing w:after="0" w:line="240" w:lineRule="auto"/>
              <w:jc w:val="center"/>
              <w:rPr>
                <w:rFonts w:ascii="Averta" w:hAnsi="Averta"/>
                <w:b/>
              </w:rPr>
            </w:pPr>
          </w:p>
          <w:p w14:paraId="326D5C45" w14:textId="4377C512" w:rsidR="006A26E8" w:rsidRDefault="006A26E8" w:rsidP="000E5801">
            <w:pPr>
              <w:spacing w:after="0" w:line="240" w:lineRule="auto"/>
              <w:jc w:val="center"/>
              <w:rPr>
                <w:rFonts w:ascii="Averta" w:hAnsi="Averta"/>
                <w:b/>
              </w:rPr>
            </w:pPr>
          </w:p>
          <w:p w14:paraId="64D02B76" w14:textId="77777777" w:rsidR="006A26E8" w:rsidRDefault="006A26E8" w:rsidP="000E5801">
            <w:pPr>
              <w:spacing w:after="0" w:line="240" w:lineRule="auto"/>
              <w:jc w:val="center"/>
              <w:rPr>
                <w:rFonts w:ascii="Averta" w:hAnsi="Averta"/>
                <w:b/>
              </w:rPr>
            </w:pPr>
          </w:p>
          <w:p w14:paraId="57734761" w14:textId="2B3B1427" w:rsidR="006A26E8" w:rsidRDefault="006A26E8" w:rsidP="000E5801">
            <w:pPr>
              <w:spacing w:after="0" w:line="240" w:lineRule="auto"/>
              <w:jc w:val="center"/>
              <w:rPr>
                <w:rFonts w:ascii="Averta" w:hAnsi="Averta"/>
                <w:b/>
              </w:rPr>
            </w:pPr>
            <w:r>
              <w:rPr>
                <w:rFonts w:ascii="Averta" w:hAnsi="Averta"/>
                <w:b/>
              </w:rPr>
              <w:t>______________________________________</w:t>
            </w:r>
          </w:p>
          <w:p w14:paraId="6784DA0F" w14:textId="4B715FC1" w:rsidR="006A26E8" w:rsidRPr="006A26E8" w:rsidRDefault="006A26E8" w:rsidP="000E5801">
            <w:pPr>
              <w:spacing w:after="0" w:line="240" w:lineRule="auto"/>
              <w:jc w:val="center"/>
              <w:rPr>
                <w:rFonts w:ascii="Averta" w:hAnsi="Averta"/>
                <w:bCs/>
              </w:rPr>
            </w:pPr>
            <w:r w:rsidRPr="006A26E8">
              <w:rPr>
                <w:rFonts w:ascii="Averta" w:hAnsi="Averta"/>
                <w:bCs/>
              </w:rPr>
              <w:t>BAJO PROTESTA DE DECIR VERDAD declaro que la información contenida en este formato y sus anexos es fidedigna y que puede ser verificada por la Secretaría cuando sea requerida, que en caso de omisión o falsedad podrá invalidar el trámite y/o aplicar las sanciones correspondiente</w:t>
            </w:r>
          </w:p>
        </w:tc>
        <w:tc>
          <w:tcPr>
            <w:tcW w:w="7229" w:type="dxa"/>
            <w:gridSpan w:val="4"/>
            <w:tcBorders>
              <w:top w:val="single" w:sz="8" w:space="0" w:color="auto"/>
              <w:left w:val="single" w:sz="8" w:space="0" w:color="auto"/>
              <w:bottom w:val="single" w:sz="8" w:space="0" w:color="auto"/>
              <w:right w:val="single" w:sz="8" w:space="0" w:color="auto"/>
            </w:tcBorders>
          </w:tcPr>
          <w:p w14:paraId="7CA75816" w14:textId="5CC93EE6" w:rsidR="006A26E8" w:rsidRDefault="006A26E8" w:rsidP="003809EF">
            <w:pPr>
              <w:spacing w:after="0" w:line="240" w:lineRule="auto"/>
              <w:rPr>
                <w:rFonts w:ascii="Averta" w:hAnsi="Averta"/>
                <w:b/>
                <w:bCs/>
                <w:sz w:val="24"/>
                <w:szCs w:val="24"/>
              </w:rPr>
            </w:pPr>
            <w:r w:rsidRPr="006A26E8">
              <w:rPr>
                <w:rFonts w:ascii="Averta" w:hAnsi="Averta"/>
                <w:b/>
                <w:bCs/>
                <w:sz w:val="24"/>
                <w:szCs w:val="24"/>
              </w:rPr>
              <w:t>7) CURP DEL REPRESENTANTE LEGAL O PERSONA FÍSICA</w:t>
            </w:r>
            <w:r w:rsidR="00022F25">
              <w:rPr>
                <w:rFonts w:ascii="Averta" w:hAnsi="Averta"/>
                <w:b/>
                <w:bCs/>
                <w:sz w:val="24"/>
                <w:szCs w:val="24"/>
              </w:rPr>
              <w:t xml:space="preserve"> </w:t>
            </w:r>
            <w:r w:rsidR="00022F25" w:rsidRPr="00022F25">
              <w:rPr>
                <w:rFonts w:ascii="Averta" w:hAnsi="Averta"/>
                <w:sz w:val="24"/>
                <w:szCs w:val="24"/>
              </w:rPr>
              <w:t>(ANEXAR COPIA LEGIBLE)</w:t>
            </w:r>
            <w:r w:rsidRPr="00022F25">
              <w:rPr>
                <w:rFonts w:ascii="Averta" w:hAnsi="Averta"/>
                <w:sz w:val="24"/>
                <w:szCs w:val="24"/>
              </w:rPr>
              <w:t>:</w:t>
            </w:r>
          </w:p>
          <w:p w14:paraId="6EEEC08C" w14:textId="77777777" w:rsidR="006A26E8" w:rsidRDefault="006A26E8" w:rsidP="003809EF">
            <w:pPr>
              <w:spacing w:after="0" w:line="240" w:lineRule="auto"/>
              <w:rPr>
                <w:rFonts w:ascii="Averta" w:hAnsi="Averta"/>
                <w:b/>
                <w:bCs/>
                <w:sz w:val="24"/>
                <w:szCs w:val="24"/>
              </w:rPr>
            </w:pPr>
          </w:p>
          <w:p w14:paraId="1B492FBE" w14:textId="77777777" w:rsidR="006A26E8" w:rsidRDefault="006A26E8" w:rsidP="003809EF">
            <w:pPr>
              <w:spacing w:after="0" w:line="240" w:lineRule="auto"/>
              <w:rPr>
                <w:rFonts w:ascii="Averta" w:hAnsi="Averta"/>
                <w:b/>
                <w:bCs/>
                <w:sz w:val="24"/>
                <w:szCs w:val="24"/>
              </w:rPr>
            </w:pPr>
          </w:p>
          <w:p w14:paraId="1C3E723C" w14:textId="77777777" w:rsidR="006A26E8" w:rsidRDefault="006A26E8" w:rsidP="003809EF">
            <w:pPr>
              <w:spacing w:after="0" w:line="240" w:lineRule="auto"/>
              <w:rPr>
                <w:rFonts w:ascii="Averta" w:hAnsi="Averta"/>
                <w:b/>
                <w:bCs/>
                <w:sz w:val="24"/>
                <w:szCs w:val="24"/>
              </w:rPr>
            </w:pPr>
          </w:p>
          <w:p w14:paraId="0893F96D" w14:textId="77777777" w:rsidR="006A26E8" w:rsidRDefault="006A26E8" w:rsidP="003809EF">
            <w:pPr>
              <w:spacing w:after="0" w:line="240" w:lineRule="auto"/>
              <w:rPr>
                <w:rFonts w:ascii="Averta" w:hAnsi="Averta"/>
                <w:b/>
                <w:bCs/>
                <w:sz w:val="24"/>
                <w:szCs w:val="24"/>
              </w:rPr>
            </w:pPr>
          </w:p>
          <w:p w14:paraId="04EAFAB0" w14:textId="77777777" w:rsidR="00807426" w:rsidRDefault="00807426" w:rsidP="00807426">
            <w:pPr>
              <w:spacing w:after="0" w:line="240" w:lineRule="auto"/>
              <w:jc w:val="center"/>
              <w:rPr>
                <w:rFonts w:ascii="Averta" w:hAnsi="Averta"/>
                <w:b/>
              </w:rPr>
            </w:pPr>
            <w:r>
              <w:rPr>
                <w:rFonts w:ascii="Averta" w:hAnsi="Averta"/>
                <w:b/>
              </w:rPr>
              <w:t>______________________________________</w:t>
            </w:r>
          </w:p>
          <w:p w14:paraId="3C04957A" w14:textId="77777777" w:rsidR="006A26E8" w:rsidRPr="008779AF" w:rsidRDefault="006A26E8" w:rsidP="006A26E8">
            <w:pPr>
              <w:spacing w:after="0" w:line="240" w:lineRule="auto"/>
              <w:jc w:val="center"/>
              <w:rPr>
                <w:rFonts w:ascii="Averta" w:hAnsi="Averta"/>
                <w:b/>
              </w:rPr>
            </w:pPr>
            <w:r w:rsidRPr="008779AF">
              <w:rPr>
                <w:rFonts w:ascii="Averta" w:hAnsi="Averta"/>
                <w:b/>
              </w:rPr>
              <w:t>A efecto de que la entrega de la información presentada a la Secretaría sea aceptada ésta deberá contar con la firma autógrafa del representante legal.</w:t>
            </w:r>
          </w:p>
          <w:p w14:paraId="6EAE5148" w14:textId="2FD47562" w:rsidR="006A26E8" w:rsidRPr="006A26E8" w:rsidRDefault="006A26E8" w:rsidP="003809EF">
            <w:pPr>
              <w:spacing w:after="0" w:line="240" w:lineRule="auto"/>
              <w:rPr>
                <w:rFonts w:ascii="Averta" w:hAnsi="Averta"/>
                <w:b/>
                <w:bCs/>
                <w:sz w:val="24"/>
                <w:szCs w:val="24"/>
              </w:rPr>
            </w:pPr>
          </w:p>
        </w:tc>
      </w:tr>
      <w:tr w:rsidR="00C07000" w:rsidRPr="008779AF" w14:paraId="023168A7" w14:textId="77777777" w:rsidTr="005E1343">
        <w:tblPrEx>
          <w:tblBorders>
            <w:top w:val="single" w:sz="12" w:space="0" w:color="auto"/>
            <w:left w:val="single" w:sz="12" w:space="0" w:color="auto"/>
            <w:bottom w:val="single" w:sz="12" w:space="0" w:color="auto"/>
            <w:right w:val="single" w:sz="12" w:space="0" w:color="auto"/>
          </w:tblBorders>
        </w:tblPrEx>
        <w:tc>
          <w:tcPr>
            <w:tcW w:w="14234" w:type="dxa"/>
            <w:gridSpan w:val="6"/>
            <w:tcBorders>
              <w:top w:val="single" w:sz="8" w:space="0" w:color="auto"/>
              <w:left w:val="single" w:sz="6" w:space="0" w:color="auto"/>
              <w:right w:val="single" w:sz="6" w:space="0" w:color="auto"/>
            </w:tcBorders>
          </w:tcPr>
          <w:p w14:paraId="600763BD" w14:textId="77777777" w:rsidR="00C07000" w:rsidRDefault="00BB3D09" w:rsidP="000E5801">
            <w:pPr>
              <w:spacing w:after="0" w:line="240" w:lineRule="auto"/>
              <w:rPr>
                <w:rFonts w:ascii="Averta" w:hAnsi="Averta"/>
                <w:sz w:val="24"/>
                <w:szCs w:val="24"/>
              </w:rPr>
            </w:pPr>
            <w:r w:rsidRPr="008779AF">
              <w:rPr>
                <w:rFonts w:ascii="Averta" w:hAnsi="Averta"/>
                <w:noProof/>
                <w:sz w:val="24"/>
                <w:szCs w:val="24"/>
              </w:rPr>
              <w:lastRenderedPageBreak/>
              <w:t>8</w:t>
            </w:r>
            <w:r w:rsidR="00C07000" w:rsidRPr="008779AF">
              <w:rPr>
                <w:rFonts w:ascii="Averta" w:hAnsi="Averta"/>
                <w:noProof/>
                <w:sz w:val="24"/>
                <w:szCs w:val="24"/>
              </w:rPr>
              <w:t>)  DOMICILIO DEL ESTABLECIMIENTO</w:t>
            </w:r>
            <w:r w:rsidR="00C07000" w:rsidRPr="008779AF">
              <w:rPr>
                <w:rFonts w:ascii="Averta" w:hAnsi="Averta"/>
                <w:sz w:val="24"/>
                <w:szCs w:val="24"/>
              </w:rPr>
              <w:t xml:space="preserve"> </w:t>
            </w:r>
          </w:p>
          <w:p w14:paraId="26ED8C70" w14:textId="0D891C17" w:rsidR="000608DA" w:rsidRPr="008779AF" w:rsidRDefault="000608DA" w:rsidP="000E5801">
            <w:pPr>
              <w:spacing w:after="0" w:line="240" w:lineRule="auto"/>
              <w:rPr>
                <w:rFonts w:ascii="Averta" w:hAnsi="Averta"/>
                <w:noProof/>
                <w:sz w:val="24"/>
                <w:szCs w:val="24"/>
              </w:rPr>
            </w:pPr>
          </w:p>
        </w:tc>
      </w:tr>
      <w:tr w:rsidR="00C07000" w:rsidRPr="008779AF" w14:paraId="058C4038" w14:textId="77777777" w:rsidTr="005E1343">
        <w:tblPrEx>
          <w:tblBorders>
            <w:top w:val="single" w:sz="12" w:space="0" w:color="auto"/>
            <w:left w:val="single" w:sz="12" w:space="0" w:color="auto"/>
            <w:bottom w:val="single" w:sz="12" w:space="0" w:color="auto"/>
            <w:right w:val="single" w:sz="12" w:space="0" w:color="auto"/>
          </w:tblBorders>
        </w:tblPrEx>
        <w:trPr>
          <w:trHeight w:val="2145"/>
        </w:trPr>
        <w:tc>
          <w:tcPr>
            <w:tcW w:w="14234" w:type="dxa"/>
            <w:gridSpan w:val="6"/>
            <w:tcBorders>
              <w:left w:val="single" w:sz="6" w:space="0" w:color="auto"/>
              <w:right w:val="single" w:sz="6" w:space="0" w:color="auto"/>
            </w:tcBorders>
          </w:tcPr>
          <w:p w14:paraId="6A533A89" w14:textId="77777777" w:rsidR="00F03A39" w:rsidRDefault="00C07000" w:rsidP="000E5801">
            <w:pPr>
              <w:spacing w:after="0" w:line="240" w:lineRule="auto"/>
              <w:ind w:left="30"/>
              <w:rPr>
                <w:rFonts w:ascii="Averta" w:hAnsi="Averta"/>
                <w:sz w:val="20"/>
                <w:szCs w:val="20"/>
              </w:rPr>
            </w:pPr>
            <w:r w:rsidRPr="008779AF">
              <w:rPr>
                <w:rFonts w:ascii="Averta" w:hAnsi="Averta"/>
                <w:sz w:val="20"/>
                <w:szCs w:val="20"/>
              </w:rPr>
              <w:t>Centro Poblado (   )     Parque o Puerto Industrial</w:t>
            </w:r>
            <w:r w:rsidRPr="008779AF">
              <w:rPr>
                <w:rFonts w:ascii="Averta" w:hAnsi="Averta"/>
                <w:b/>
                <w:sz w:val="20"/>
                <w:szCs w:val="20"/>
              </w:rPr>
              <w:t xml:space="preserve"> </w:t>
            </w:r>
            <w:r w:rsidRPr="008779AF">
              <w:rPr>
                <w:rFonts w:ascii="Averta" w:hAnsi="Averta"/>
                <w:sz w:val="20"/>
                <w:szCs w:val="20"/>
              </w:rPr>
              <w:t xml:space="preserve">(   )      Otros (   )       </w:t>
            </w:r>
          </w:p>
          <w:p w14:paraId="23A0369D" w14:textId="77777777" w:rsidR="00F03A39" w:rsidRDefault="00F03A39" w:rsidP="000E5801">
            <w:pPr>
              <w:spacing w:after="0" w:line="240" w:lineRule="auto"/>
              <w:ind w:left="30"/>
              <w:rPr>
                <w:rFonts w:ascii="Averta" w:hAnsi="Averta"/>
                <w:sz w:val="20"/>
                <w:szCs w:val="20"/>
              </w:rPr>
            </w:pPr>
          </w:p>
          <w:p w14:paraId="3C88787A" w14:textId="325DCC7B" w:rsidR="00C07000" w:rsidRPr="008779AF" w:rsidRDefault="00C07000" w:rsidP="000E5801">
            <w:pPr>
              <w:spacing w:after="0" w:line="240" w:lineRule="auto"/>
              <w:ind w:left="30"/>
              <w:rPr>
                <w:rFonts w:ascii="Averta" w:hAnsi="Averta"/>
                <w:sz w:val="20"/>
                <w:szCs w:val="20"/>
              </w:rPr>
            </w:pPr>
            <w:r w:rsidRPr="008779AF">
              <w:rPr>
                <w:rFonts w:ascii="Averta" w:hAnsi="Averta"/>
                <w:sz w:val="20"/>
                <w:szCs w:val="20"/>
              </w:rPr>
              <w:t>Especifique parque o puerto industrial u otros:</w:t>
            </w:r>
            <w:r w:rsidR="00F03A39">
              <w:rPr>
                <w:rFonts w:ascii="Averta" w:hAnsi="Averta"/>
                <w:sz w:val="20"/>
                <w:szCs w:val="20"/>
              </w:rPr>
              <w:t xml:space="preserve"> </w:t>
            </w:r>
            <w:r w:rsidRPr="008779AF">
              <w:rPr>
                <w:rFonts w:ascii="Averta" w:hAnsi="Averta"/>
                <w:sz w:val="20"/>
                <w:szCs w:val="20"/>
              </w:rPr>
              <w:t>______________________________</w:t>
            </w:r>
            <w:r w:rsidR="00F03A39">
              <w:rPr>
                <w:rFonts w:ascii="Averta" w:hAnsi="Averta"/>
                <w:sz w:val="20"/>
                <w:szCs w:val="20"/>
              </w:rPr>
              <w:t>______________________________________________________________</w:t>
            </w:r>
            <w:r w:rsidRPr="008779AF">
              <w:rPr>
                <w:rFonts w:ascii="Averta" w:hAnsi="Averta"/>
                <w:sz w:val="20"/>
                <w:szCs w:val="20"/>
              </w:rPr>
              <w:t>_</w:t>
            </w:r>
          </w:p>
          <w:p w14:paraId="66BD1D63" w14:textId="77777777" w:rsidR="00F03A39" w:rsidRDefault="00F03A39" w:rsidP="000E5801">
            <w:pPr>
              <w:spacing w:after="0" w:line="240" w:lineRule="auto"/>
              <w:ind w:left="30"/>
              <w:rPr>
                <w:rFonts w:ascii="Averta" w:hAnsi="Averta"/>
                <w:sz w:val="20"/>
                <w:szCs w:val="20"/>
              </w:rPr>
            </w:pPr>
          </w:p>
          <w:p w14:paraId="5A82C7CC" w14:textId="6445D9B0" w:rsidR="00C07000" w:rsidRPr="008779AF" w:rsidRDefault="00C07000" w:rsidP="000E5801">
            <w:pPr>
              <w:spacing w:after="0" w:line="240" w:lineRule="auto"/>
              <w:ind w:left="30"/>
              <w:rPr>
                <w:rFonts w:ascii="Averta" w:hAnsi="Averta"/>
                <w:sz w:val="20"/>
                <w:szCs w:val="20"/>
              </w:rPr>
            </w:pPr>
            <w:r w:rsidRPr="008779AF">
              <w:rPr>
                <w:rFonts w:ascii="Averta" w:hAnsi="Averta"/>
                <w:sz w:val="20"/>
                <w:szCs w:val="20"/>
              </w:rPr>
              <w:t>Calle:</w:t>
            </w:r>
            <w:r w:rsidR="00F03A39">
              <w:rPr>
                <w:rFonts w:ascii="Averta" w:hAnsi="Averta"/>
                <w:sz w:val="20"/>
                <w:szCs w:val="20"/>
              </w:rPr>
              <w:t xml:space="preserve"> ___________________________________</w:t>
            </w:r>
            <w:r w:rsidRPr="008779AF">
              <w:rPr>
                <w:rFonts w:ascii="Averta" w:hAnsi="Averta"/>
                <w:sz w:val="20"/>
                <w:szCs w:val="20"/>
              </w:rPr>
              <w:t>______________________________________________________________________________________________</w:t>
            </w:r>
          </w:p>
          <w:p w14:paraId="7D49BACC" w14:textId="77777777" w:rsidR="00F03A39" w:rsidRDefault="00F03A39" w:rsidP="000E5801">
            <w:pPr>
              <w:spacing w:after="0" w:line="240" w:lineRule="auto"/>
              <w:ind w:left="30"/>
              <w:rPr>
                <w:rFonts w:ascii="Averta" w:hAnsi="Averta"/>
                <w:sz w:val="20"/>
                <w:szCs w:val="20"/>
              </w:rPr>
            </w:pPr>
          </w:p>
          <w:p w14:paraId="00181C4F" w14:textId="0C8351AD" w:rsidR="00F03A39" w:rsidRDefault="00C07000" w:rsidP="000E5801">
            <w:pPr>
              <w:spacing w:after="0" w:line="240" w:lineRule="auto"/>
              <w:ind w:left="30"/>
              <w:rPr>
                <w:rFonts w:ascii="Averta" w:hAnsi="Averta"/>
                <w:sz w:val="20"/>
                <w:szCs w:val="20"/>
              </w:rPr>
            </w:pPr>
            <w:r w:rsidRPr="008779AF">
              <w:rPr>
                <w:rFonts w:ascii="Averta" w:hAnsi="Averta"/>
                <w:sz w:val="20"/>
                <w:szCs w:val="20"/>
              </w:rPr>
              <w:t xml:space="preserve">No. </w:t>
            </w:r>
            <w:r w:rsidR="00F03A39" w:rsidRPr="008779AF">
              <w:rPr>
                <w:rFonts w:ascii="Averta" w:hAnsi="Averta"/>
                <w:sz w:val="20"/>
                <w:szCs w:val="20"/>
              </w:rPr>
              <w:t>E</w:t>
            </w:r>
            <w:r w:rsidRPr="008779AF">
              <w:rPr>
                <w:rFonts w:ascii="Averta" w:hAnsi="Averta"/>
                <w:sz w:val="20"/>
                <w:szCs w:val="20"/>
              </w:rPr>
              <w:t>xterior</w:t>
            </w:r>
            <w:r w:rsidR="00F03A39">
              <w:rPr>
                <w:rFonts w:ascii="Averta" w:hAnsi="Averta"/>
                <w:sz w:val="20"/>
                <w:szCs w:val="20"/>
              </w:rPr>
              <w:t>:</w:t>
            </w:r>
            <w:r w:rsidRPr="008779AF">
              <w:rPr>
                <w:rFonts w:ascii="Averta" w:hAnsi="Averta"/>
                <w:sz w:val="20"/>
                <w:szCs w:val="20"/>
              </w:rPr>
              <w:t xml:space="preserve"> </w:t>
            </w:r>
            <w:r w:rsidR="00F03A39">
              <w:rPr>
                <w:rFonts w:ascii="Averta" w:hAnsi="Averta"/>
                <w:sz w:val="20"/>
                <w:szCs w:val="20"/>
              </w:rPr>
              <w:t>__________</w:t>
            </w:r>
            <w:r w:rsidRPr="008779AF">
              <w:rPr>
                <w:rFonts w:ascii="Averta" w:hAnsi="Averta"/>
                <w:sz w:val="20"/>
                <w:szCs w:val="20"/>
              </w:rPr>
              <w:t xml:space="preserve"> No. </w:t>
            </w:r>
            <w:r w:rsidR="00F03A39" w:rsidRPr="008779AF">
              <w:rPr>
                <w:rFonts w:ascii="Averta" w:hAnsi="Averta"/>
                <w:sz w:val="20"/>
                <w:szCs w:val="20"/>
              </w:rPr>
              <w:t>I</w:t>
            </w:r>
            <w:r w:rsidRPr="008779AF">
              <w:rPr>
                <w:rFonts w:ascii="Averta" w:hAnsi="Averta"/>
                <w:sz w:val="20"/>
                <w:szCs w:val="20"/>
              </w:rPr>
              <w:t>nterior</w:t>
            </w:r>
            <w:r w:rsidR="00F03A39">
              <w:rPr>
                <w:rFonts w:ascii="Averta" w:hAnsi="Averta"/>
                <w:sz w:val="20"/>
                <w:szCs w:val="20"/>
              </w:rPr>
              <w:t>:</w:t>
            </w:r>
            <w:r w:rsidRPr="008779AF">
              <w:rPr>
                <w:rFonts w:ascii="Averta" w:hAnsi="Averta"/>
                <w:sz w:val="20"/>
                <w:szCs w:val="20"/>
              </w:rPr>
              <w:t xml:space="preserve"> </w:t>
            </w:r>
            <w:r w:rsidR="00F03A39">
              <w:rPr>
                <w:rFonts w:ascii="Averta" w:hAnsi="Averta"/>
                <w:sz w:val="20"/>
                <w:szCs w:val="20"/>
              </w:rPr>
              <w:t>__________</w:t>
            </w:r>
            <w:r w:rsidR="00F03A39" w:rsidRPr="008779AF">
              <w:rPr>
                <w:rFonts w:ascii="Averta" w:hAnsi="Averta"/>
                <w:sz w:val="20"/>
                <w:szCs w:val="20"/>
              </w:rPr>
              <w:t xml:space="preserve"> </w:t>
            </w:r>
            <w:r w:rsidRPr="008779AF">
              <w:rPr>
                <w:rFonts w:ascii="Averta" w:hAnsi="Averta"/>
                <w:sz w:val="20"/>
                <w:szCs w:val="20"/>
              </w:rPr>
              <w:t xml:space="preserve">No. de manzana y lote: </w:t>
            </w:r>
            <w:r w:rsidR="00F03A39">
              <w:rPr>
                <w:rFonts w:ascii="Averta" w:hAnsi="Averta"/>
                <w:sz w:val="20"/>
                <w:szCs w:val="20"/>
              </w:rPr>
              <w:t>_________</w:t>
            </w:r>
            <w:r w:rsidR="00002FA2">
              <w:rPr>
                <w:rFonts w:ascii="Averta" w:hAnsi="Averta"/>
                <w:sz w:val="20"/>
                <w:szCs w:val="20"/>
              </w:rPr>
              <w:t>_</w:t>
            </w:r>
            <w:r w:rsidR="00002FA2" w:rsidRPr="008779AF">
              <w:rPr>
                <w:rFonts w:ascii="Averta" w:hAnsi="Averta"/>
                <w:sz w:val="20"/>
                <w:szCs w:val="20"/>
              </w:rPr>
              <w:t xml:space="preserve"> </w:t>
            </w:r>
            <w:r w:rsidR="00002FA2">
              <w:rPr>
                <w:rFonts w:ascii="Averta" w:hAnsi="Averta"/>
                <w:sz w:val="20"/>
                <w:szCs w:val="20"/>
              </w:rPr>
              <w:t>Colonia</w:t>
            </w:r>
            <w:r w:rsidRPr="008779AF">
              <w:rPr>
                <w:rFonts w:ascii="Averta" w:hAnsi="Averta"/>
                <w:sz w:val="20"/>
                <w:szCs w:val="20"/>
              </w:rPr>
              <w:t>:________________</w:t>
            </w:r>
            <w:r w:rsidR="006D2BCE" w:rsidRPr="008779AF">
              <w:rPr>
                <w:rFonts w:ascii="Averta" w:hAnsi="Averta"/>
                <w:sz w:val="20"/>
                <w:szCs w:val="20"/>
              </w:rPr>
              <w:t>_________________</w:t>
            </w:r>
            <w:r w:rsidR="00F03A39">
              <w:rPr>
                <w:rFonts w:ascii="Averta" w:hAnsi="Averta"/>
                <w:sz w:val="20"/>
                <w:szCs w:val="20"/>
              </w:rPr>
              <w:t>___________________</w:t>
            </w:r>
          </w:p>
          <w:p w14:paraId="3FDDF3D0" w14:textId="77777777" w:rsidR="00002FA2" w:rsidRDefault="00002FA2" w:rsidP="000E5801">
            <w:pPr>
              <w:spacing w:after="0" w:line="240" w:lineRule="auto"/>
              <w:ind w:left="30"/>
              <w:rPr>
                <w:rFonts w:ascii="Averta" w:hAnsi="Averta"/>
                <w:sz w:val="20"/>
                <w:szCs w:val="20"/>
              </w:rPr>
            </w:pPr>
          </w:p>
          <w:p w14:paraId="0501BC78" w14:textId="7766E15A" w:rsidR="00C07000" w:rsidRPr="008779AF" w:rsidRDefault="00C07000" w:rsidP="000E5801">
            <w:pPr>
              <w:spacing w:after="0" w:line="240" w:lineRule="auto"/>
              <w:ind w:left="30"/>
              <w:rPr>
                <w:rFonts w:ascii="Averta" w:hAnsi="Averta"/>
                <w:sz w:val="20"/>
                <w:szCs w:val="20"/>
              </w:rPr>
            </w:pPr>
            <w:r w:rsidRPr="008779AF">
              <w:rPr>
                <w:rFonts w:ascii="Averta" w:hAnsi="Averta"/>
                <w:sz w:val="20"/>
                <w:szCs w:val="20"/>
              </w:rPr>
              <w:t>Código Postal:</w:t>
            </w:r>
            <w:r w:rsidR="00002FA2">
              <w:rPr>
                <w:rFonts w:ascii="Averta" w:hAnsi="Averta"/>
                <w:sz w:val="20"/>
                <w:szCs w:val="20"/>
              </w:rPr>
              <w:t xml:space="preserve"> __________ </w:t>
            </w:r>
            <w:r w:rsidRPr="008779AF">
              <w:rPr>
                <w:rFonts w:ascii="Averta" w:hAnsi="Averta"/>
                <w:sz w:val="20"/>
                <w:szCs w:val="20"/>
              </w:rPr>
              <w:t xml:space="preserve">Localidad: </w:t>
            </w:r>
            <w:r w:rsidR="00002FA2" w:rsidRPr="008779AF">
              <w:rPr>
                <w:rFonts w:ascii="Averta" w:hAnsi="Averta"/>
                <w:sz w:val="20"/>
                <w:szCs w:val="20"/>
              </w:rPr>
              <w:t>____________________________________</w:t>
            </w:r>
            <w:r w:rsidR="00002FA2">
              <w:rPr>
                <w:rFonts w:ascii="Averta" w:hAnsi="Averta"/>
                <w:sz w:val="20"/>
                <w:szCs w:val="20"/>
              </w:rPr>
              <w:t xml:space="preserve">_________ </w:t>
            </w:r>
            <w:r w:rsidRPr="008779AF">
              <w:rPr>
                <w:rFonts w:ascii="Averta" w:hAnsi="Averta"/>
                <w:sz w:val="20"/>
                <w:szCs w:val="20"/>
              </w:rPr>
              <w:t>Municipio</w:t>
            </w:r>
            <w:r w:rsidR="00002FA2" w:rsidRPr="008779AF">
              <w:rPr>
                <w:rFonts w:ascii="Averta" w:hAnsi="Averta"/>
                <w:sz w:val="20"/>
                <w:szCs w:val="20"/>
              </w:rPr>
              <w:t>____________________________________</w:t>
            </w:r>
            <w:r w:rsidR="00002FA2">
              <w:rPr>
                <w:rFonts w:ascii="Averta" w:hAnsi="Averta"/>
                <w:sz w:val="20"/>
                <w:szCs w:val="20"/>
              </w:rPr>
              <w:t>__________</w:t>
            </w:r>
          </w:p>
          <w:p w14:paraId="72DDF7F6" w14:textId="77777777" w:rsidR="00002FA2" w:rsidRDefault="00002FA2" w:rsidP="000E5801">
            <w:pPr>
              <w:spacing w:after="0" w:line="240" w:lineRule="auto"/>
              <w:ind w:left="30"/>
              <w:rPr>
                <w:rFonts w:ascii="Averta" w:hAnsi="Averta"/>
                <w:sz w:val="20"/>
                <w:szCs w:val="20"/>
              </w:rPr>
            </w:pPr>
          </w:p>
          <w:p w14:paraId="40B73051" w14:textId="693D14B0" w:rsidR="00BF0CF1" w:rsidRDefault="00C07000" w:rsidP="000E5801">
            <w:pPr>
              <w:spacing w:after="0" w:line="240" w:lineRule="auto"/>
              <w:ind w:left="30"/>
              <w:rPr>
                <w:rFonts w:ascii="Averta" w:hAnsi="Averta"/>
                <w:sz w:val="20"/>
                <w:szCs w:val="20"/>
              </w:rPr>
            </w:pPr>
            <w:r w:rsidRPr="008779AF">
              <w:rPr>
                <w:rFonts w:ascii="Averta" w:hAnsi="Averta"/>
                <w:sz w:val="20"/>
                <w:szCs w:val="20"/>
              </w:rPr>
              <w:t>Teléfonos</w:t>
            </w:r>
            <w:r w:rsidR="00BF0CF1">
              <w:rPr>
                <w:rFonts w:ascii="Averta" w:hAnsi="Averta"/>
                <w:sz w:val="20"/>
                <w:szCs w:val="20"/>
              </w:rPr>
              <w:t xml:space="preserve"> </w:t>
            </w:r>
            <w:r w:rsidRPr="008779AF">
              <w:rPr>
                <w:rFonts w:ascii="Averta" w:hAnsi="Averta"/>
                <w:sz w:val="20"/>
                <w:szCs w:val="20"/>
              </w:rPr>
              <w:t>(incluir clave de larga distancia)</w:t>
            </w:r>
            <w:r w:rsidR="00BF0CF1">
              <w:rPr>
                <w:rFonts w:ascii="Averta" w:hAnsi="Averta"/>
                <w:sz w:val="20"/>
                <w:szCs w:val="20"/>
              </w:rPr>
              <w:t xml:space="preserve">: </w:t>
            </w:r>
            <w:r w:rsidRPr="008779AF">
              <w:rPr>
                <w:rFonts w:ascii="Averta" w:hAnsi="Averta"/>
                <w:sz w:val="20"/>
                <w:szCs w:val="20"/>
              </w:rPr>
              <w:t xml:space="preserve"> _________________________________________</w:t>
            </w:r>
            <w:r w:rsidR="00BF0CF1">
              <w:rPr>
                <w:rFonts w:ascii="Averta" w:hAnsi="Averta"/>
                <w:sz w:val="20"/>
                <w:szCs w:val="20"/>
              </w:rPr>
              <w:t>____________________________________________________</w:t>
            </w:r>
            <w:r w:rsidRPr="008779AF">
              <w:rPr>
                <w:rFonts w:ascii="Averta" w:hAnsi="Averta"/>
                <w:sz w:val="20"/>
                <w:szCs w:val="20"/>
              </w:rPr>
              <w:t xml:space="preserve">__ </w:t>
            </w:r>
          </w:p>
          <w:p w14:paraId="0417FCBF" w14:textId="77777777" w:rsidR="00BF0CF1" w:rsidRDefault="00BF0CF1" w:rsidP="000E5801">
            <w:pPr>
              <w:spacing w:after="0" w:line="240" w:lineRule="auto"/>
              <w:ind w:left="30"/>
              <w:rPr>
                <w:rFonts w:ascii="Averta" w:hAnsi="Averta"/>
                <w:sz w:val="20"/>
                <w:szCs w:val="20"/>
              </w:rPr>
            </w:pPr>
          </w:p>
          <w:p w14:paraId="2EA7E7BD" w14:textId="4C2E15BD" w:rsidR="00C07000" w:rsidRPr="008779AF" w:rsidRDefault="00C07000" w:rsidP="000E5801">
            <w:pPr>
              <w:spacing w:after="0" w:line="240" w:lineRule="auto"/>
              <w:ind w:left="30"/>
              <w:rPr>
                <w:rFonts w:ascii="Averta" w:hAnsi="Averta"/>
                <w:sz w:val="20"/>
                <w:szCs w:val="20"/>
              </w:rPr>
            </w:pPr>
            <w:r w:rsidRPr="008779AF">
              <w:rPr>
                <w:rFonts w:ascii="Averta" w:hAnsi="Averta"/>
                <w:sz w:val="20"/>
                <w:szCs w:val="20"/>
              </w:rPr>
              <w:t>Fax (incluir clave de larga distancia)</w:t>
            </w:r>
            <w:r w:rsidR="00BF0CF1">
              <w:rPr>
                <w:rFonts w:ascii="Averta" w:hAnsi="Averta"/>
                <w:sz w:val="20"/>
                <w:szCs w:val="20"/>
              </w:rPr>
              <w:t>: _</w:t>
            </w:r>
            <w:r w:rsidRPr="008779AF">
              <w:rPr>
                <w:rFonts w:ascii="Averta" w:hAnsi="Averta"/>
                <w:sz w:val="20"/>
                <w:szCs w:val="20"/>
              </w:rPr>
              <w:t>__________________</w:t>
            </w:r>
            <w:r w:rsidR="00BF0CF1">
              <w:rPr>
                <w:rFonts w:ascii="Averta" w:hAnsi="Averta"/>
                <w:sz w:val="20"/>
                <w:szCs w:val="20"/>
              </w:rPr>
              <w:t>_______________________________________________________________________________</w:t>
            </w:r>
            <w:r w:rsidRPr="008779AF">
              <w:rPr>
                <w:rFonts w:ascii="Averta" w:hAnsi="Averta"/>
                <w:sz w:val="20"/>
                <w:szCs w:val="20"/>
              </w:rPr>
              <w:t>___</w:t>
            </w:r>
          </w:p>
          <w:p w14:paraId="76FF5438" w14:textId="77777777" w:rsidR="00BF0CF1" w:rsidRDefault="00BF0CF1" w:rsidP="000E5801">
            <w:pPr>
              <w:spacing w:after="0" w:line="240" w:lineRule="auto"/>
              <w:ind w:left="30"/>
              <w:rPr>
                <w:rFonts w:ascii="Averta" w:hAnsi="Averta"/>
                <w:sz w:val="20"/>
                <w:szCs w:val="20"/>
              </w:rPr>
            </w:pPr>
          </w:p>
          <w:p w14:paraId="195A55FF" w14:textId="77777777" w:rsidR="00C07000" w:rsidRDefault="00C07000" w:rsidP="000E5801">
            <w:pPr>
              <w:spacing w:after="0" w:line="240" w:lineRule="auto"/>
              <w:ind w:left="30"/>
              <w:rPr>
                <w:rFonts w:ascii="Averta" w:hAnsi="Averta"/>
                <w:sz w:val="20"/>
                <w:szCs w:val="20"/>
              </w:rPr>
            </w:pPr>
            <w:r w:rsidRPr="008779AF">
              <w:rPr>
                <w:rFonts w:ascii="Averta" w:hAnsi="Averta"/>
                <w:sz w:val="20"/>
                <w:szCs w:val="20"/>
              </w:rPr>
              <w:t xml:space="preserve">Correo(s) Electrónico(s):  </w:t>
            </w:r>
            <w:r w:rsidR="00BF0CF1">
              <w:rPr>
                <w:rFonts w:ascii="Averta" w:hAnsi="Averta"/>
                <w:sz w:val="20"/>
                <w:szCs w:val="20"/>
              </w:rPr>
              <w:t>_______</w:t>
            </w:r>
            <w:r w:rsidRPr="008779AF">
              <w:rPr>
                <w:rFonts w:ascii="Averta" w:hAnsi="Averta"/>
                <w:sz w:val="20"/>
                <w:szCs w:val="20"/>
              </w:rPr>
              <w:t>_______________________________________________________________________________________________</w:t>
            </w:r>
            <w:r w:rsidR="00343A34">
              <w:rPr>
                <w:rFonts w:ascii="Averta" w:hAnsi="Averta"/>
                <w:sz w:val="20"/>
                <w:szCs w:val="20"/>
              </w:rPr>
              <w:t>__________</w:t>
            </w:r>
          </w:p>
          <w:p w14:paraId="7A721493" w14:textId="1F04E1E2" w:rsidR="00BF0CF1" w:rsidRPr="008779AF" w:rsidRDefault="00BF0CF1" w:rsidP="000E5801">
            <w:pPr>
              <w:spacing w:after="0" w:line="240" w:lineRule="auto"/>
              <w:ind w:left="30"/>
              <w:rPr>
                <w:rFonts w:ascii="Averta" w:hAnsi="Averta"/>
                <w:sz w:val="20"/>
                <w:szCs w:val="20"/>
              </w:rPr>
            </w:pPr>
          </w:p>
        </w:tc>
      </w:tr>
      <w:tr w:rsidR="00C07000" w:rsidRPr="008779AF" w14:paraId="3AA65910" w14:textId="77777777" w:rsidTr="005E1343">
        <w:tc>
          <w:tcPr>
            <w:tcW w:w="14234" w:type="dxa"/>
            <w:gridSpan w:val="6"/>
            <w:tcBorders>
              <w:top w:val="single" w:sz="6" w:space="0" w:color="auto"/>
              <w:left w:val="single" w:sz="6" w:space="0" w:color="auto"/>
              <w:right w:val="single" w:sz="6" w:space="0" w:color="auto"/>
            </w:tcBorders>
          </w:tcPr>
          <w:p w14:paraId="12088BFD" w14:textId="77777777" w:rsidR="00C07000" w:rsidRDefault="00AD4544" w:rsidP="000E5801">
            <w:pPr>
              <w:spacing w:after="0" w:line="240" w:lineRule="auto"/>
              <w:rPr>
                <w:rFonts w:ascii="Averta" w:hAnsi="Averta"/>
                <w:noProof/>
                <w:sz w:val="24"/>
                <w:szCs w:val="24"/>
              </w:rPr>
            </w:pPr>
            <w:r w:rsidRPr="008779AF">
              <w:rPr>
                <w:rFonts w:ascii="Averta" w:hAnsi="Averta"/>
                <w:noProof/>
                <w:sz w:val="24"/>
                <w:szCs w:val="24"/>
              </w:rPr>
              <w:t>9</w:t>
            </w:r>
            <w:r w:rsidR="00C07000" w:rsidRPr="008779AF">
              <w:rPr>
                <w:rFonts w:ascii="Averta" w:hAnsi="Averta"/>
                <w:noProof/>
                <w:sz w:val="24"/>
                <w:szCs w:val="24"/>
              </w:rPr>
              <w:t>) DOMICILIO Y OTROS MEDIOS  PARA OÍR Y RECIBIR NOTIFICACIONES</w:t>
            </w:r>
          </w:p>
          <w:p w14:paraId="70885EB6" w14:textId="716A31E1" w:rsidR="00D11CA9" w:rsidRPr="008779AF" w:rsidRDefault="00D11CA9" w:rsidP="000E5801">
            <w:pPr>
              <w:spacing w:after="0" w:line="240" w:lineRule="auto"/>
              <w:rPr>
                <w:rFonts w:ascii="Averta" w:hAnsi="Averta"/>
                <w:sz w:val="20"/>
                <w:szCs w:val="20"/>
              </w:rPr>
            </w:pPr>
          </w:p>
        </w:tc>
      </w:tr>
      <w:tr w:rsidR="00C07000" w:rsidRPr="008779AF" w14:paraId="2BEE4443" w14:textId="77777777" w:rsidTr="005E1343">
        <w:tblPrEx>
          <w:tblBorders>
            <w:top w:val="single" w:sz="12" w:space="0" w:color="auto"/>
            <w:left w:val="single" w:sz="12" w:space="0" w:color="auto"/>
            <w:bottom w:val="single" w:sz="12" w:space="0" w:color="auto"/>
            <w:right w:val="single" w:sz="12" w:space="0" w:color="auto"/>
          </w:tblBorders>
        </w:tblPrEx>
        <w:tc>
          <w:tcPr>
            <w:tcW w:w="14234" w:type="dxa"/>
            <w:gridSpan w:val="6"/>
            <w:tcBorders>
              <w:left w:val="single" w:sz="6" w:space="0" w:color="auto"/>
              <w:bottom w:val="single" w:sz="6" w:space="0" w:color="auto"/>
              <w:right w:val="single" w:sz="6" w:space="0" w:color="auto"/>
            </w:tcBorders>
          </w:tcPr>
          <w:p w14:paraId="4759328D" w14:textId="77777777" w:rsidR="00D11CA9" w:rsidRDefault="00D11CA9" w:rsidP="00D11CA9">
            <w:pPr>
              <w:spacing w:after="0" w:line="240" w:lineRule="auto"/>
              <w:ind w:left="30"/>
              <w:rPr>
                <w:rFonts w:ascii="Averta" w:hAnsi="Averta"/>
                <w:sz w:val="20"/>
                <w:szCs w:val="20"/>
              </w:rPr>
            </w:pPr>
            <w:r w:rsidRPr="008779AF">
              <w:rPr>
                <w:rFonts w:ascii="Averta" w:hAnsi="Averta"/>
                <w:sz w:val="20"/>
                <w:szCs w:val="20"/>
              </w:rPr>
              <w:t>Centro Poblado (   )     Parque o Puerto Industrial</w:t>
            </w:r>
            <w:r w:rsidRPr="008779AF">
              <w:rPr>
                <w:rFonts w:ascii="Averta" w:hAnsi="Averta"/>
                <w:b/>
                <w:sz w:val="20"/>
                <w:szCs w:val="20"/>
              </w:rPr>
              <w:t xml:space="preserve"> </w:t>
            </w:r>
            <w:r w:rsidRPr="008779AF">
              <w:rPr>
                <w:rFonts w:ascii="Averta" w:hAnsi="Averta"/>
                <w:sz w:val="20"/>
                <w:szCs w:val="20"/>
              </w:rPr>
              <w:t xml:space="preserve">(   )      Otros (   )       </w:t>
            </w:r>
          </w:p>
          <w:p w14:paraId="43F521FD" w14:textId="77777777" w:rsidR="00D11CA9" w:rsidRDefault="00D11CA9" w:rsidP="00D11CA9">
            <w:pPr>
              <w:spacing w:after="0" w:line="240" w:lineRule="auto"/>
              <w:ind w:left="30"/>
              <w:rPr>
                <w:rFonts w:ascii="Averta" w:hAnsi="Averta"/>
                <w:sz w:val="20"/>
                <w:szCs w:val="20"/>
              </w:rPr>
            </w:pPr>
          </w:p>
          <w:p w14:paraId="2E25CDCA" w14:textId="77777777" w:rsidR="00D11CA9" w:rsidRPr="008779AF" w:rsidRDefault="00D11CA9" w:rsidP="00D11CA9">
            <w:pPr>
              <w:spacing w:after="0" w:line="240" w:lineRule="auto"/>
              <w:ind w:left="30"/>
              <w:rPr>
                <w:rFonts w:ascii="Averta" w:hAnsi="Averta"/>
                <w:sz w:val="20"/>
                <w:szCs w:val="20"/>
              </w:rPr>
            </w:pPr>
            <w:r w:rsidRPr="008779AF">
              <w:rPr>
                <w:rFonts w:ascii="Averta" w:hAnsi="Averta"/>
                <w:sz w:val="20"/>
                <w:szCs w:val="20"/>
              </w:rPr>
              <w:t>Especifique parque o puerto industrial u otros:</w:t>
            </w:r>
            <w:r>
              <w:rPr>
                <w:rFonts w:ascii="Averta" w:hAnsi="Averta"/>
                <w:sz w:val="20"/>
                <w:szCs w:val="20"/>
              </w:rPr>
              <w:t xml:space="preserve"> </w:t>
            </w:r>
            <w:r w:rsidRPr="008779AF">
              <w:rPr>
                <w:rFonts w:ascii="Averta" w:hAnsi="Averta"/>
                <w:sz w:val="20"/>
                <w:szCs w:val="20"/>
              </w:rPr>
              <w:t>______________________________</w:t>
            </w:r>
            <w:r>
              <w:rPr>
                <w:rFonts w:ascii="Averta" w:hAnsi="Averta"/>
                <w:sz w:val="20"/>
                <w:szCs w:val="20"/>
              </w:rPr>
              <w:t>______________________________________________________________</w:t>
            </w:r>
            <w:r w:rsidRPr="008779AF">
              <w:rPr>
                <w:rFonts w:ascii="Averta" w:hAnsi="Averta"/>
                <w:sz w:val="20"/>
                <w:szCs w:val="20"/>
              </w:rPr>
              <w:t>_</w:t>
            </w:r>
          </w:p>
          <w:p w14:paraId="7B5480EA" w14:textId="77777777" w:rsidR="00D11CA9" w:rsidRDefault="00D11CA9" w:rsidP="00D11CA9">
            <w:pPr>
              <w:spacing w:after="0" w:line="240" w:lineRule="auto"/>
              <w:ind w:left="30"/>
              <w:rPr>
                <w:rFonts w:ascii="Averta" w:hAnsi="Averta"/>
                <w:sz w:val="20"/>
                <w:szCs w:val="20"/>
              </w:rPr>
            </w:pPr>
          </w:p>
          <w:p w14:paraId="73E29C99" w14:textId="77777777" w:rsidR="00D11CA9" w:rsidRPr="008779AF" w:rsidRDefault="00D11CA9" w:rsidP="00D11CA9">
            <w:pPr>
              <w:spacing w:after="0" w:line="240" w:lineRule="auto"/>
              <w:ind w:left="30"/>
              <w:rPr>
                <w:rFonts w:ascii="Averta" w:hAnsi="Averta"/>
                <w:sz w:val="20"/>
                <w:szCs w:val="20"/>
              </w:rPr>
            </w:pPr>
            <w:r w:rsidRPr="008779AF">
              <w:rPr>
                <w:rFonts w:ascii="Averta" w:hAnsi="Averta"/>
                <w:sz w:val="20"/>
                <w:szCs w:val="20"/>
              </w:rPr>
              <w:t>Calle:</w:t>
            </w:r>
            <w:r>
              <w:rPr>
                <w:rFonts w:ascii="Averta" w:hAnsi="Averta"/>
                <w:sz w:val="20"/>
                <w:szCs w:val="20"/>
              </w:rPr>
              <w:t xml:space="preserve"> ___________________________________</w:t>
            </w:r>
            <w:r w:rsidRPr="008779AF">
              <w:rPr>
                <w:rFonts w:ascii="Averta" w:hAnsi="Averta"/>
                <w:sz w:val="20"/>
                <w:szCs w:val="20"/>
              </w:rPr>
              <w:t>______________________________________________________________________________________________</w:t>
            </w:r>
          </w:p>
          <w:p w14:paraId="579E82B5" w14:textId="77777777" w:rsidR="00D11CA9" w:rsidRDefault="00D11CA9" w:rsidP="00D11CA9">
            <w:pPr>
              <w:spacing w:after="0" w:line="240" w:lineRule="auto"/>
              <w:ind w:left="30"/>
              <w:rPr>
                <w:rFonts w:ascii="Averta" w:hAnsi="Averta"/>
                <w:sz w:val="20"/>
                <w:szCs w:val="20"/>
              </w:rPr>
            </w:pPr>
          </w:p>
          <w:p w14:paraId="77092D98" w14:textId="77777777" w:rsidR="00D11CA9" w:rsidRDefault="00D11CA9" w:rsidP="00D11CA9">
            <w:pPr>
              <w:spacing w:after="0" w:line="240" w:lineRule="auto"/>
              <w:ind w:left="30"/>
              <w:rPr>
                <w:rFonts w:ascii="Averta" w:hAnsi="Averta"/>
                <w:sz w:val="20"/>
                <w:szCs w:val="20"/>
              </w:rPr>
            </w:pPr>
            <w:r w:rsidRPr="008779AF">
              <w:rPr>
                <w:rFonts w:ascii="Averta" w:hAnsi="Averta"/>
                <w:sz w:val="20"/>
                <w:szCs w:val="20"/>
              </w:rPr>
              <w:t>No. Exterior</w:t>
            </w:r>
            <w:r>
              <w:rPr>
                <w:rFonts w:ascii="Averta" w:hAnsi="Averta"/>
                <w:sz w:val="20"/>
                <w:szCs w:val="20"/>
              </w:rPr>
              <w:t>:</w:t>
            </w:r>
            <w:r w:rsidRPr="008779AF">
              <w:rPr>
                <w:rFonts w:ascii="Averta" w:hAnsi="Averta"/>
                <w:sz w:val="20"/>
                <w:szCs w:val="20"/>
              </w:rPr>
              <w:t xml:space="preserve"> </w:t>
            </w:r>
            <w:r>
              <w:rPr>
                <w:rFonts w:ascii="Averta" w:hAnsi="Averta"/>
                <w:sz w:val="20"/>
                <w:szCs w:val="20"/>
              </w:rPr>
              <w:t>__________</w:t>
            </w:r>
            <w:r w:rsidRPr="008779AF">
              <w:rPr>
                <w:rFonts w:ascii="Averta" w:hAnsi="Averta"/>
                <w:sz w:val="20"/>
                <w:szCs w:val="20"/>
              </w:rPr>
              <w:t xml:space="preserve"> No. Interior</w:t>
            </w:r>
            <w:r>
              <w:rPr>
                <w:rFonts w:ascii="Averta" w:hAnsi="Averta"/>
                <w:sz w:val="20"/>
                <w:szCs w:val="20"/>
              </w:rPr>
              <w:t>:</w:t>
            </w:r>
            <w:r w:rsidRPr="008779AF">
              <w:rPr>
                <w:rFonts w:ascii="Averta" w:hAnsi="Averta"/>
                <w:sz w:val="20"/>
                <w:szCs w:val="20"/>
              </w:rPr>
              <w:t xml:space="preserve"> </w:t>
            </w:r>
            <w:r>
              <w:rPr>
                <w:rFonts w:ascii="Averta" w:hAnsi="Averta"/>
                <w:sz w:val="20"/>
                <w:szCs w:val="20"/>
              </w:rPr>
              <w:t>__________</w:t>
            </w:r>
            <w:r w:rsidRPr="008779AF">
              <w:rPr>
                <w:rFonts w:ascii="Averta" w:hAnsi="Averta"/>
                <w:sz w:val="20"/>
                <w:szCs w:val="20"/>
              </w:rPr>
              <w:t xml:space="preserve"> No. de manzana y lote: </w:t>
            </w:r>
            <w:r>
              <w:rPr>
                <w:rFonts w:ascii="Averta" w:hAnsi="Averta"/>
                <w:sz w:val="20"/>
                <w:szCs w:val="20"/>
              </w:rPr>
              <w:t>__________</w:t>
            </w:r>
            <w:r w:rsidRPr="008779AF">
              <w:rPr>
                <w:rFonts w:ascii="Averta" w:hAnsi="Averta"/>
                <w:sz w:val="20"/>
                <w:szCs w:val="20"/>
              </w:rPr>
              <w:t xml:space="preserve"> </w:t>
            </w:r>
            <w:r>
              <w:rPr>
                <w:rFonts w:ascii="Averta" w:hAnsi="Averta"/>
                <w:sz w:val="20"/>
                <w:szCs w:val="20"/>
              </w:rPr>
              <w:t>Colonia</w:t>
            </w:r>
            <w:r w:rsidRPr="008779AF">
              <w:rPr>
                <w:rFonts w:ascii="Averta" w:hAnsi="Averta"/>
                <w:sz w:val="20"/>
                <w:szCs w:val="20"/>
              </w:rPr>
              <w:t>:_________________________________</w:t>
            </w:r>
            <w:r>
              <w:rPr>
                <w:rFonts w:ascii="Averta" w:hAnsi="Averta"/>
                <w:sz w:val="20"/>
                <w:szCs w:val="20"/>
              </w:rPr>
              <w:t>___________________</w:t>
            </w:r>
          </w:p>
          <w:p w14:paraId="36272A3D" w14:textId="77777777" w:rsidR="00D11CA9" w:rsidRDefault="00D11CA9" w:rsidP="00D11CA9">
            <w:pPr>
              <w:spacing w:after="0" w:line="240" w:lineRule="auto"/>
              <w:ind w:left="30"/>
              <w:rPr>
                <w:rFonts w:ascii="Averta" w:hAnsi="Averta"/>
                <w:sz w:val="20"/>
                <w:szCs w:val="20"/>
              </w:rPr>
            </w:pPr>
          </w:p>
          <w:p w14:paraId="178C301E" w14:textId="77777777" w:rsidR="00D11CA9" w:rsidRPr="008779AF" w:rsidRDefault="00D11CA9" w:rsidP="00D11CA9">
            <w:pPr>
              <w:spacing w:after="0" w:line="240" w:lineRule="auto"/>
              <w:ind w:left="30"/>
              <w:rPr>
                <w:rFonts w:ascii="Averta" w:hAnsi="Averta"/>
                <w:sz w:val="20"/>
                <w:szCs w:val="20"/>
              </w:rPr>
            </w:pPr>
            <w:r w:rsidRPr="008779AF">
              <w:rPr>
                <w:rFonts w:ascii="Averta" w:hAnsi="Averta"/>
                <w:sz w:val="20"/>
                <w:szCs w:val="20"/>
              </w:rPr>
              <w:t>Código Postal:</w:t>
            </w:r>
            <w:r>
              <w:rPr>
                <w:rFonts w:ascii="Averta" w:hAnsi="Averta"/>
                <w:sz w:val="20"/>
                <w:szCs w:val="20"/>
              </w:rPr>
              <w:t xml:space="preserve"> __________ </w:t>
            </w:r>
            <w:r w:rsidRPr="008779AF">
              <w:rPr>
                <w:rFonts w:ascii="Averta" w:hAnsi="Averta"/>
                <w:sz w:val="20"/>
                <w:szCs w:val="20"/>
              </w:rPr>
              <w:t>Localidad: ____________________________________</w:t>
            </w:r>
            <w:r>
              <w:rPr>
                <w:rFonts w:ascii="Averta" w:hAnsi="Averta"/>
                <w:sz w:val="20"/>
                <w:szCs w:val="20"/>
              </w:rPr>
              <w:t xml:space="preserve">_________ </w:t>
            </w:r>
            <w:r w:rsidRPr="008779AF">
              <w:rPr>
                <w:rFonts w:ascii="Averta" w:hAnsi="Averta"/>
                <w:sz w:val="20"/>
                <w:szCs w:val="20"/>
              </w:rPr>
              <w:t>Municipio____________________________________</w:t>
            </w:r>
            <w:r>
              <w:rPr>
                <w:rFonts w:ascii="Averta" w:hAnsi="Averta"/>
                <w:sz w:val="20"/>
                <w:szCs w:val="20"/>
              </w:rPr>
              <w:t>__________</w:t>
            </w:r>
          </w:p>
          <w:p w14:paraId="781EAD16" w14:textId="77777777" w:rsidR="00D11CA9" w:rsidRDefault="00D11CA9" w:rsidP="00D11CA9">
            <w:pPr>
              <w:spacing w:after="0" w:line="240" w:lineRule="auto"/>
              <w:ind w:left="30"/>
              <w:rPr>
                <w:rFonts w:ascii="Averta" w:hAnsi="Averta"/>
                <w:sz w:val="20"/>
                <w:szCs w:val="20"/>
              </w:rPr>
            </w:pPr>
          </w:p>
          <w:p w14:paraId="4BE31C0E" w14:textId="77777777" w:rsidR="00D11CA9" w:rsidRDefault="00D11CA9" w:rsidP="00D11CA9">
            <w:pPr>
              <w:spacing w:after="0" w:line="240" w:lineRule="auto"/>
              <w:ind w:left="30"/>
              <w:rPr>
                <w:rFonts w:ascii="Averta" w:hAnsi="Averta"/>
                <w:sz w:val="20"/>
                <w:szCs w:val="20"/>
              </w:rPr>
            </w:pPr>
            <w:r w:rsidRPr="008779AF">
              <w:rPr>
                <w:rFonts w:ascii="Averta" w:hAnsi="Averta"/>
                <w:sz w:val="20"/>
                <w:szCs w:val="20"/>
              </w:rPr>
              <w:t>Teléfonos</w:t>
            </w:r>
            <w:r>
              <w:rPr>
                <w:rFonts w:ascii="Averta" w:hAnsi="Averta"/>
                <w:sz w:val="20"/>
                <w:szCs w:val="20"/>
              </w:rPr>
              <w:t xml:space="preserve"> </w:t>
            </w:r>
            <w:r w:rsidRPr="008779AF">
              <w:rPr>
                <w:rFonts w:ascii="Averta" w:hAnsi="Averta"/>
                <w:sz w:val="20"/>
                <w:szCs w:val="20"/>
              </w:rPr>
              <w:t>(incluir clave de larga distancia)</w:t>
            </w:r>
            <w:r>
              <w:rPr>
                <w:rFonts w:ascii="Averta" w:hAnsi="Averta"/>
                <w:sz w:val="20"/>
                <w:szCs w:val="20"/>
              </w:rPr>
              <w:t xml:space="preserve">: </w:t>
            </w:r>
            <w:r w:rsidRPr="008779AF">
              <w:rPr>
                <w:rFonts w:ascii="Averta" w:hAnsi="Averta"/>
                <w:sz w:val="20"/>
                <w:szCs w:val="20"/>
              </w:rPr>
              <w:t xml:space="preserve"> _________________________________________</w:t>
            </w:r>
            <w:r>
              <w:rPr>
                <w:rFonts w:ascii="Averta" w:hAnsi="Averta"/>
                <w:sz w:val="20"/>
                <w:szCs w:val="20"/>
              </w:rPr>
              <w:t>____________________________________________________</w:t>
            </w:r>
            <w:r w:rsidRPr="008779AF">
              <w:rPr>
                <w:rFonts w:ascii="Averta" w:hAnsi="Averta"/>
                <w:sz w:val="20"/>
                <w:szCs w:val="20"/>
              </w:rPr>
              <w:t xml:space="preserve">__ </w:t>
            </w:r>
          </w:p>
          <w:p w14:paraId="62B810B0" w14:textId="77777777" w:rsidR="00D11CA9" w:rsidRDefault="00D11CA9" w:rsidP="00D11CA9">
            <w:pPr>
              <w:spacing w:after="0" w:line="240" w:lineRule="auto"/>
              <w:ind w:left="30"/>
              <w:rPr>
                <w:rFonts w:ascii="Averta" w:hAnsi="Averta"/>
                <w:sz w:val="20"/>
                <w:szCs w:val="20"/>
              </w:rPr>
            </w:pPr>
          </w:p>
          <w:p w14:paraId="6EB6FA30" w14:textId="77777777" w:rsidR="00D11CA9" w:rsidRDefault="00D11CA9" w:rsidP="00D11CA9">
            <w:pPr>
              <w:spacing w:after="0" w:line="240" w:lineRule="auto"/>
              <w:ind w:left="30"/>
              <w:rPr>
                <w:rFonts w:ascii="Averta" w:hAnsi="Averta"/>
                <w:sz w:val="20"/>
                <w:szCs w:val="20"/>
              </w:rPr>
            </w:pPr>
          </w:p>
          <w:p w14:paraId="4A651457" w14:textId="6DD71113" w:rsidR="00D11CA9" w:rsidRPr="008779AF" w:rsidRDefault="00D11CA9" w:rsidP="00D11CA9">
            <w:pPr>
              <w:spacing w:after="0" w:line="240" w:lineRule="auto"/>
              <w:ind w:left="30"/>
              <w:rPr>
                <w:rFonts w:ascii="Averta" w:hAnsi="Averta"/>
                <w:sz w:val="20"/>
                <w:szCs w:val="20"/>
              </w:rPr>
            </w:pPr>
            <w:r w:rsidRPr="008779AF">
              <w:rPr>
                <w:rFonts w:ascii="Averta" w:hAnsi="Averta"/>
                <w:sz w:val="20"/>
                <w:szCs w:val="20"/>
              </w:rPr>
              <w:t>Fax (incluir clave de larga distancia)</w:t>
            </w:r>
            <w:r>
              <w:rPr>
                <w:rFonts w:ascii="Averta" w:hAnsi="Averta"/>
                <w:sz w:val="20"/>
                <w:szCs w:val="20"/>
              </w:rPr>
              <w:t>: _</w:t>
            </w:r>
            <w:r w:rsidRPr="008779AF">
              <w:rPr>
                <w:rFonts w:ascii="Averta" w:hAnsi="Averta"/>
                <w:sz w:val="20"/>
                <w:szCs w:val="20"/>
              </w:rPr>
              <w:t>__________________</w:t>
            </w:r>
            <w:r>
              <w:rPr>
                <w:rFonts w:ascii="Averta" w:hAnsi="Averta"/>
                <w:sz w:val="20"/>
                <w:szCs w:val="20"/>
              </w:rPr>
              <w:t>_______________________________________________________________________________</w:t>
            </w:r>
            <w:r w:rsidRPr="008779AF">
              <w:rPr>
                <w:rFonts w:ascii="Averta" w:hAnsi="Averta"/>
                <w:sz w:val="20"/>
                <w:szCs w:val="20"/>
              </w:rPr>
              <w:t>___</w:t>
            </w:r>
          </w:p>
          <w:p w14:paraId="22CA36BB" w14:textId="77777777" w:rsidR="00D11CA9" w:rsidRDefault="00D11CA9" w:rsidP="00D11CA9">
            <w:pPr>
              <w:spacing w:after="0" w:line="240" w:lineRule="auto"/>
              <w:ind w:left="30"/>
              <w:rPr>
                <w:rFonts w:ascii="Averta" w:hAnsi="Averta"/>
                <w:sz w:val="20"/>
                <w:szCs w:val="20"/>
              </w:rPr>
            </w:pPr>
          </w:p>
          <w:p w14:paraId="42A277B4" w14:textId="77777777" w:rsidR="00D11CA9" w:rsidRDefault="00D11CA9" w:rsidP="00D11CA9">
            <w:pPr>
              <w:spacing w:after="0" w:line="240" w:lineRule="auto"/>
              <w:ind w:left="30"/>
              <w:rPr>
                <w:rFonts w:ascii="Averta" w:hAnsi="Averta"/>
                <w:sz w:val="20"/>
                <w:szCs w:val="20"/>
              </w:rPr>
            </w:pPr>
            <w:r w:rsidRPr="008779AF">
              <w:rPr>
                <w:rFonts w:ascii="Averta" w:hAnsi="Averta"/>
                <w:sz w:val="20"/>
                <w:szCs w:val="20"/>
              </w:rPr>
              <w:t xml:space="preserve">Correo(s) Electrónico(s):  </w:t>
            </w:r>
            <w:r>
              <w:rPr>
                <w:rFonts w:ascii="Averta" w:hAnsi="Averta"/>
                <w:sz w:val="20"/>
                <w:szCs w:val="20"/>
              </w:rPr>
              <w:t>_______</w:t>
            </w:r>
            <w:r w:rsidRPr="008779AF">
              <w:rPr>
                <w:rFonts w:ascii="Averta" w:hAnsi="Averta"/>
                <w:sz w:val="20"/>
                <w:szCs w:val="20"/>
              </w:rPr>
              <w:t>_______________________________________________________________________________________________</w:t>
            </w:r>
            <w:r>
              <w:rPr>
                <w:rFonts w:ascii="Averta" w:hAnsi="Averta"/>
                <w:sz w:val="20"/>
                <w:szCs w:val="20"/>
              </w:rPr>
              <w:t>__________</w:t>
            </w:r>
          </w:p>
          <w:p w14:paraId="3151D893" w14:textId="1EC003A9" w:rsidR="00C07000" w:rsidRPr="008779AF" w:rsidRDefault="00C07000" w:rsidP="000E5801">
            <w:pPr>
              <w:spacing w:after="0" w:line="240" w:lineRule="auto"/>
              <w:rPr>
                <w:rFonts w:ascii="Averta" w:hAnsi="Averta"/>
                <w:sz w:val="20"/>
                <w:szCs w:val="20"/>
              </w:rPr>
            </w:pPr>
          </w:p>
        </w:tc>
      </w:tr>
      <w:tr w:rsidR="00C07000" w:rsidRPr="008779AF" w14:paraId="08887856" w14:textId="77777777" w:rsidTr="005E1343">
        <w:tblPrEx>
          <w:tblBorders>
            <w:insideH w:val="single" w:sz="6" w:space="0" w:color="auto"/>
            <w:insideV w:val="single" w:sz="6" w:space="0" w:color="auto"/>
          </w:tblBorders>
          <w:tblCellMar>
            <w:left w:w="85" w:type="dxa"/>
            <w:right w:w="85" w:type="dxa"/>
          </w:tblCellMar>
        </w:tblPrEx>
        <w:trPr>
          <w:cantSplit/>
          <w:trHeight w:val="1352"/>
        </w:trPr>
        <w:tc>
          <w:tcPr>
            <w:tcW w:w="6663" w:type="dxa"/>
            <w:tcBorders>
              <w:top w:val="single" w:sz="6" w:space="0" w:color="auto"/>
              <w:left w:val="single" w:sz="4" w:space="0" w:color="auto"/>
              <w:bottom w:val="nil"/>
              <w:right w:val="nil"/>
            </w:tcBorders>
          </w:tcPr>
          <w:p w14:paraId="0B044ADA" w14:textId="77777777" w:rsidR="006D2D5E" w:rsidRDefault="00AD4544" w:rsidP="000E5801">
            <w:pPr>
              <w:spacing w:after="0" w:line="240" w:lineRule="auto"/>
              <w:rPr>
                <w:rFonts w:ascii="Averta" w:hAnsi="Averta"/>
                <w:b/>
                <w:noProof/>
                <w:sz w:val="20"/>
                <w:szCs w:val="20"/>
                <w:vertAlign w:val="superscript"/>
              </w:rPr>
            </w:pPr>
            <w:r w:rsidRPr="008779AF">
              <w:rPr>
                <w:rFonts w:ascii="Averta" w:hAnsi="Averta"/>
                <w:noProof/>
              </w:rPr>
              <w:lastRenderedPageBreak/>
              <w:t>10</w:t>
            </w:r>
            <w:r w:rsidR="00C07000" w:rsidRPr="008779AF">
              <w:rPr>
                <w:rFonts w:ascii="Averta" w:hAnsi="Averta"/>
                <w:noProof/>
              </w:rPr>
              <w:t>) UBICACIÓN GEOGRÁFICA</w:t>
            </w:r>
            <w:r w:rsidR="00C07000" w:rsidRPr="008779AF">
              <w:rPr>
                <w:rFonts w:ascii="Averta" w:hAnsi="Averta"/>
                <w:b/>
                <w:noProof/>
                <w:sz w:val="20"/>
                <w:szCs w:val="20"/>
              </w:rPr>
              <w:t xml:space="preserve">  </w:t>
            </w:r>
            <w:r w:rsidR="00C07000" w:rsidRPr="008779AF">
              <w:rPr>
                <w:rFonts w:ascii="Averta" w:hAnsi="Averta"/>
                <w:b/>
                <w:noProof/>
                <w:sz w:val="20"/>
                <w:szCs w:val="20"/>
                <w:vertAlign w:val="superscript"/>
              </w:rPr>
              <w:t xml:space="preserve"> </w:t>
            </w:r>
          </w:p>
          <w:p w14:paraId="3E481023" w14:textId="77777777" w:rsidR="006D2D5E" w:rsidRDefault="006D2D5E" w:rsidP="000E5801">
            <w:pPr>
              <w:spacing w:after="0" w:line="240" w:lineRule="auto"/>
              <w:rPr>
                <w:rFonts w:ascii="Averta" w:hAnsi="Averta"/>
                <w:b/>
                <w:noProof/>
                <w:sz w:val="20"/>
                <w:szCs w:val="20"/>
                <w:vertAlign w:val="superscript"/>
              </w:rPr>
            </w:pPr>
          </w:p>
          <w:p w14:paraId="550416BA" w14:textId="77777777" w:rsidR="006D2D5E" w:rsidRDefault="00C07000" w:rsidP="000E5801">
            <w:pPr>
              <w:spacing w:after="0" w:line="240" w:lineRule="auto"/>
              <w:rPr>
                <w:rFonts w:ascii="Averta" w:hAnsi="Averta"/>
                <w:sz w:val="20"/>
                <w:szCs w:val="20"/>
              </w:rPr>
            </w:pPr>
            <w:r w:rsidRPr="008779AF">
              <w:rPr>
                <w:rFonts w:ascii="Averta" w:hAnsi="Averta"/>
                <w:sz w:val="20"/>
                <w:szCs w:val="20"/>
              </w:rPr>
              <w:t xml:space="preserve">Coordenadas UTM:  </w:t>
            </w:r>
          </w:p>
          <w:p w14:paraId="339A3FC4" w14:textId="1B276C31" w:rsidR="006D2D5E" w:rsidRDefault="006D2D5E" w:rsidP="000E5801">
            <w:pPr>
              <w:spacing w:after="0" w:line="240" w:lineRule="auto"/>
              <w:rPr>
                <w:rFonts w:ascii="Averta" w:hAnsi="Averta"/>
                <w:sz w:val="20"/>
                <w:szCs w:val="20"/>
              </w:rPr>
            </w:pPr>
          </w:p>
          <w:p w14:paraId="6EBD9567" w14:textId="16AB4AFF" w:rsidR="00C07000" w:rsidRPr="008779AF" w:rsidRDefault="00C07000" w:rsidP="000E5801">
            <w:pPr>
              <w:spacing w:after="0" w:line="240" w:lineRule="auto"/>
              <w:rPr>
                <w:rFonts w:ascii="Averta" w:hAnsi="Averta"/>
                <w:sz w:val="20"/>
                <w:szCs w:val="20"/>
              </w:rPr>
            </w:pPr>
            <w:r w:rsidRPr="008779AF">
              <w:rPr>
                <w:rFonts w:ascii="Averta" w:hAnsi="Averta"/>
                <w:sz w:val="20"/>
                <w:szCs w:val="20"/>
              </w:rPr>
              <w:t>X = __</w:t>
            </w:r>
            <w:r w:rsidR="006D2D5E">
              <w:rPr>
                <w:rFonts w:ascii="Averta" w:hAnsi="Averta"/>
                <w:sz w:val="20"/>
                <w:szCs w:val="20"/>
              </w:rPr>
              <w:t>_______</w:t>
            </w:r>
            <w:r w:rsidRPr="008779AF">
              <w:rPr>
                <w:rFonts w:ascii="Averta" w:hAnsi="Averta"/>
                <w:sz w:val="20"/>
                <w:szCs w:val="20"/>
              </w:rPr>
              <w:t>_______</w:t>
            </w:r>
            <w:r w:rsidR="006D2D5E">
              <w:rPr>
                <w:rFonts w:ascii="Averta" w:hAnsi="Averta"/>
                <w:sz w:val="20"/>
                <w:szCs w:val="20"/>
              </w:rPr>
              <w:t xml:space="preserve">_____ </w:t>
            </w:r>
            <w:r w:rsidRPr="008779AF">
              <w:rPr>
                <w:rFonts w:ascii="Averta" w:hAnsi="Averta"/>
                <w:sz w:val="20"/>
                <w:szCs w:val="20"/>
              </w:rPr>
              <w:t xml:space="preserve">(m)      Y = </w:t>
            </w:r>
            <w:r w:rsidR="006D2D5E" w:rsidRPr="008779AF">
              <w:rPr>
                <w:rFonts w:ascii="Averta" w:hAnsi="Averta"/>
                <w:sz w:val="20"/>
                <w:szCs w:val="20"/>
              </w:rPr>
              <w:t>__</w:t>
            </w:r>
            <w:r w:rsidR="006D2D5E">
              <w:rPr>
                <w:rFonts w:ascii="Averta" w:hAnsi="Averta"/>
                <w:sz w:val="20"/>
                <w:szCs w:val="20"/>
              </w:rPr>
              <w:t>_______</w:t>
            </w:r>
            <w:r w:rsidR="006D2D5E" w:rsidRPr="008779AF">
              <w:rPr>
                <w:rFonts w:ascii="Averta" w:hAnsi="Averta"/>
                <w:sz w:val="20"/>
                <w:szCs w:val="20"/>
              </w:rPr>
              <w:t>_______</w:t>
            </w:r>
            <w:r w:rsidR="006D2D5E">
              <w:rPr>
                <w:rFonts w:ascii="Averta" w:hAnsi="Averta"/>
                <w:sz w:val="20"/>
                <w:szCs w:val="20"/>
              </w:rPr>
              <w:t xml:space="preserve">_____ </w:t>
            </w:r>
            <w:r w:rsidR="006D2D5E" w:rsidRPr="008779AF">
              <w:rPr>
                <w:rFonts w:ascii="Averta" w:hAnsi="Averta"/>
                <w:sz w:val="20"/>
                <w:szCs w:val="20"/>
              </w:rPr>
              <w:t>(</w:t>
            </w:r>
            <w:r w:rsidRPr="008779AF">
              <w:rPr>
                <w:rFonts w:ascii="Averta" w:hAnsi="Averta"/>
                <w:sz w:val="20"/>
                <w:szCs w:val="20"/>
              </w:rPr>
              <w:t>m)</w:t>
            </w:r>
          </w:p>
          <w:p w14:paraId="7A19932A" w14:textId="77DDF8DD" w:rsidR="00C07000" w:rsidRDefault="00C07000" w:rsidP="000E5801">
            <w:pPr>
              <w:spacing w:after="0" w:line="240" w:lineRule="auto"/>
              <w:rPr>
                <w:rFonts w:ascii="Averta" w:hAnsi="Averta"/>
                <w:noProof/>
                <w:sz w:val="20"/>
                <w:szCs w:val="20"/>
              </w:rPr>
            </w:pPr>
            <w:r w:rsidRPr="008779AF">
              <w:rPr>
                <w:rFonts w:ascii="Averta" w:hAnsi="Averta"/>
                <w:noProof/>
                <w:sz w:val="20"/>
                <w:szCs w:val="20"/>
              </w:rPr>
              <w:t>Coordenadas Geográficas:</w:t>
            </w:r>
          </w:p>
          <w:p w14:paraId="19A12CE6" w14:textId="77777777" w:rsidR="005E1343" w:rsidRPr="008779AF" w:rsidRDefault="005E1343" w:rsidP="000E5801">
            <w:pPr>
              <w:spacing w:after="0" w:line="240" w:lineRule="auto"/>
              <w:rPr>
                <w:rFonts w:ascii="Averta" w:hAnsi="Averta"/>
                <w:noProof/>
                <w:sz w:val="20"/>
                <w:szCs w:val="20"/>
                <w:vertAlign w:val="superscript"/>
              </w:rPr>
            </w:pPr>
          </w:p>
          <w:p w14:paraId="3B92A118" w14:textId="77777777" w:rsidR="000F015C" w:rsidRDefault="00C07000" w:rsidP="000E5801">
            <w:pPr>
              <w:tabs>
                <w:tab w:val="left" w:pos="1429"/>
                <w:tab w:val="left" w:pos="3119"/>
                <w:tab w:val="left" w:pos="4621"/>
              </w:tabs>
              <w:spacing w:after="0" w:line="240" w:lineRule="auto"/>
              <w:rPr>
                <w:rFonts w:ascii="Averta" w:hAnsi="Averta"/>
                <w:sz w:val="20"/>
                <w:szCs w:val="20"/>
              </w:rPr>
            </w:pPr>
            <w:r w:rsidRPr="008779AF">
              <w:rPr>
                <w:rFonts w:ascii="Averta" w:hAnsi="Averta"/>
                <w:sz w:val="20"/>
                <w:szCs w:val="20"/>
              </w:rPr>
              <w:t xml:space="preserve">Latitud Norte: </w:t>
            </w:r>
            <w:r w:rsidRPr="008779AF">
              <w:rPr>
                <w:rFonts w:ascii="Averta" w:hAnsi="Averta"/>
                <w:sz w:val="20"/>
                <w:szCs w:val="20"/>
              </w:rPr>
              <w:tab/>
              <w:t xml:space="preserve">          </w:t>
            </w:r>
          </w:p>
          <w:p w14:paraId="07BFEA38" w14:textId="77777777" w:rsidR="000F015C" w:rsidRDefault="000F015C" w:rsidP="000E5801">
            <w:pPr>
              <w:tabs>
                <w:tab w:val="left" w:pos="1429"/>
                <w:tab w:val="left" w:pos="3119"/>
                <w:tab w:val="left" w:pos="4621"/>
              </w:tabs>
              <w:spacing w:after="0" w:line="240" w:lineRule="auto"/>
              <w:rPr>
                <w:rFonts w:ascii="Averta" w:hAnsi="Averta"/>
                <w:sz w:val="20"/>
                <w:szCs w:val="20"/>
              </w:rPr>
            </w:pPr>
          </w:p>
          <w:p w14:paraId="422FB11D" w14:textId="24A256D6" w:rsidR="006D2BCE" w:rsidRPr="008779AF" w:rsidRDefault="000F015C" w:rsidP="000E5801">
            <w:pPr>
              <w:tabs>
                <w:tab w:val="left" w:pos="1429"/>
                <w:tab w:val="left" w:pos="3119"/>
                <w:tab w:val="left" w:pos="4621"/>
              </w:tabs>
              <w:spacing w:after="0" w:line="240" w:lineRule="auto"/>
              <w:rPr>
                <w:rFonts w:ascii="Averta" w:hAnsi="Averta"/>
                <w:sz w:val="20"/>
                <w:szCs w:val="20"/>
              </w:rPr>
            </w:pPr>
            <w:r>
              <w:rPr>
                <w:rFonts w:ascii="Averta" w:hAnsi="Averta"/>
                <w:sz w:val="20"/>
                <w:szCs w:val="20"/>
              </w:rPr>
              <w:t xml:space="preserve">  </w:t>
            </w:r>
            <w:r w:rsidR="00C07000" w:rsidRPr="008779AF">
              <w:rPr>
                <w:rFonts w:ascii="Averta" w:hAnsi="Averta"/>
                <w:sz w:val="20"/>
                <w:szCs w:val="20"/>
              </w:rPr>
              <w:t xml:space="preserve">grados                     minutos                      segundos </w:t>
            </w:r>
          </w:p>
          <w:p w14:paraId="3AAA6CF1" w14:textId="5813F41D" w:rsidR="006D2BCE" w:rsidRDefault="000F015C" w:rsidP="000E5801">
            <w:pPr>
              <w:tabs>
                <w:tab w:val="left" w:pos="1429"/>
                <w:tab w:val="left" w:pos="3119"/>
                <w:tab w:val="left" w:pos="4621"/>
              </w:tabs>
              <w:spacing w:after="0" w:line="240" w:lineRule="auto"/>
              <w:rPr>
                <w:rFonts w:ascii="Averta" w:hAnsi="Averta"/>
                <w:sz w:val="20"/>
                <w:szCs w:val="20"/>
              </w:rPr>
            </w:pPr>
            <w:r w:rsidRPr="008779AF">
              <w:rPr>
                <w:rFonts w:ascii="Averta" w:hAnsi="Averta"/>
                <w:noProof/>
                <w:sz w:val="20"/>
                <w:szCs w:val="20"/>
                <w:lang w:val="es-419" w:eastAsia="es-419"/>
              </w:rPr>
              <mc:AlternateContent>
                <mc:Choice Requires="wpg">
                  <w:drawing>
                    <wp:anchor distT="0" distB="0" distL="114300" distR="114300" simplePos="0" relativeHeight="251657728" behindDoc="0" locked="0" layoutInCell="1" allowOverlap="1" wp14:anchorId="19889561" wp14:editId="4AFD656F">
                      <wp:simplePos x="0" y="0"/>
                      <wp:positionH relativeFrom="column">
                        <wp:posOffset>1373</wp:posOffset>
                      </wp:positionH>
                      <wp:positionV relativeFrom="paragraph">
                        <wp:posOffset>70470</wp:posOffset>
                      </wp:positionV>
                      <wp:extent cx="2945219" cy="318939"/>
                      <wp:effectExtent l="0" t="0" r="26670" b="2413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219" cy="318939"/>
                                <a:chOff x="1650" y="0"/>
                                <a:chExt cx="18293" cy="8722"/>
                              </a:xfrm>
                            </wpg:grpSpPr>
                            <wpg:grpSp>
                              <wpg:cNvPr id="37" name="Group 5"/>
                              <wpg:cNvGrpSpPr>
                                <a:grpSpLocks/>
                              </wpg:cNvGrpSpPr>
                              <wpg:grpSpPr bwMode="auto">
                                <a:xfrm>
                                  <a:off x="16793" y="30"/>
                                  <a:ext cx="3150" cy="8692"/>
                                  <a:chOff x="0" y="0"/>
                                  <a:chExt cx="20007" cy="20000"/>
                                </a:xfrm>
                              </wpg:grpSpPr>
                              <wps:wsp>
                                <wps:cNvPr id="38" name="Rectangle 6"/>
                                <wps:cNvSpPr>
                                  <a:spLocks noChangeArrowheads="1"/>
                                </wps:cNvSpPr>
                                <wps:spPr bwMode="auto">
                                  <a:xfrm>
                                    <a:off x="0" y="0"/>
                                    <a:ext cx="8949" cy="200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Rectangle 7"/>
                                <wps:cNvSpPr>
                                  <a:spLocks noChangeArrowheads="1"/>
                                </wps:cNvSpPr>
                                <wps:spPr bwMode="auto">
                                  <a:xfrm>
                                    <a:off x="11058" y="0"/>
                                    <a:ext cx="8949" cy="200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3" name="Group 11"/>
                              <wpg:cNvGrpSpPr>
                                <a:grpSpLocks/>
                              </wpg:cNvGrpSpPr>
                              <wpg:grpSpPr bwMode="auto">
                                <a:xfrm>
                                  <a:off x="1650" y="0"/>
                                  <a:ext cx="3072" cy="8692"/>
                                  <a:chOff x="7009" y="0"/>
                                  <a:chExt cx="12987" cy="8692"/>
                                </a:xfrm>
                              </wpg:grpSpPr>
                              <wps:wsp>
                                <wps:cNvPr id="44" name="Rectangle 12"/>
                                <wps:cNvSpPr>
                                  <a:spLocks noChangeArrowheads="1"/>
                                </wps:cNvSpPr>
                                <wps:spPr bwMode="auto">
                                  <a:xfrm>
                                    <a:off x="7009" y="0"/>
                                    <a:ext cx="5961" cy="8692"/>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Rectangle 13"/>
                                <wps:cNvSpPr>
                                  <a:spLocks noChangeArrowheads="1"/>
                                </wps:cNvSpPr>
                                <wps:spPr bwMode="auto">
                                  <a:xfrm>
                                    <a:off x="14040" y="0"/>
                                    <a:ext cx="5956" cy="8692"/>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9" name="Group 17"/>
                              <wpg:cNvGrpSpPr>
                                <a:grpSpLocks/>
                              </wpg:cNvGrpSpPr>
                              <wpg:grpSpPr bwMode="auto">
                                <a:xfrm>
                                  <a:off x="9068" y="30"/>
                                  <a:ext cx="3150" cy="8692"/>
                                  <a:chOff x="368" y="0"/>
                                  <a:chExt cx="19631" cy="8705"/>
                                </a:xfrm>
                              </wpg:grpSpPr>
                              <wps:wsp>
                                <wps:cNvPr id="50" name="Rectangle 18"/>
                                <wps:cNvSpPr>
                                  <a:spLocks noChangeArrowheads="1"/>
                                </wps:cNvSpPr>
                                <wps:spPr bwMode="auto">
                                  <a:xfrm>
                                    <a:off x="368" y="0"/>
                                    <a:ext cx="8781" cy="870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Rectangle 19"/>
                                <wps:cNvSpPr>
                                  <a:spLocks noChangeArrowheads="1"/>
                                </wps:cNvSpPr>
                                <wps:spPr bwMode="auto">
                                  <a:xfrm>
                                    <a:off x="11218" y="0"/>
                                    <a:ext cx="8781" cy="870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F9AB3" id="Grupo 36" o:spid="_x0000_s1026" style="position:absolute;margin-left:.1pt;margin-top:5.55pt;width:231.9pt;height:25.1pt;z-index:251657728" coordorigin="1650" coordsize="18293,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">
                      <v:group id="Group 5" o:spid="_x0000_s1027" style="position:absolute;left:16793;top:30;width:3150;height:8692" coordsize="2000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6" o:spid="_x0000_s1028" style="position:absolute;width:894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MvwAAANsAAAAPAAAAZHJzL2Rvd25yZXYueG1sRE/LisIw&#10;FN0L8w/hDsxOUzug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CKhfxMvwAAANsAAAAPAAAAAAAA&#10;AAAAAAAAAAcCAABkcnMvZG93bnJldi54bWxQSwUGAAAAAAMAAwC3AAAA8wIAAAAA&#10;" filled="f" strokeweight=".25pt"/>
                        <v:rect id="Rectangle 7" o:spid="_x0000_s1029" style="position:absolute;left:11058;width:894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nXwwAAANsAAAAPAAAAZHJzL2Rvd25yZXYueG1sRI9bi8Iw&#10;FITfF/wP4Qj7tqZ2w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5clZ18MAAADbAAAADwAA&#10;AAAAAAAAAAAAAAAHAgAAZHJzL2Rvd25yZXYueG1sUEsFBgAAAAADAAMAtwAAAPcCAAAAAA==&#10;" filled="f" strokeweight=".25pt"/>
                      </v:group>
                      <v:group id="Group 11" o:spid="_x0000_s1030" style="position:absolute;left:1650;width:3072;height:8692" coordorigin="7009" coordsize="12987,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12" o:spid="_x0000_s1031" style="position:absolute;left:7009;width:5961;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U0wgAAANsAAAAPAAAAZHJzL2Rvd25yZXYueG1sRI9Pi8Iw&#10;FMTvgt8hPGFvmlpE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BTzoU0wgAAANsAAAAPAAAA&#10;AAAAAAAAAAAAAAcCAABkcnMvZG93bnJldi54bWxQSwUGAAAAAAMAAwC3AAAA9gIAAAAA&#10;" filled="f" strokeweight=".25pt"/>
                        <v:rect id="Rectangle 13" o:spid="_x0000_s1032" style="position:absolute;left:14040;width:5956;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CvwgAAANsAAAAPAAAAZHJzL2Rvd25yZXYueG1sRI9Ba8JA&#10;FITvgv9heUJvumloq0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A8giCvwgAAANsAAAAPAAAA&#10;AAAAAAAAAAAAAAcCAABkcnMvZG93bnJldi54bWxQSwUGAAAAAAMAAwC3AAAA9gIAAAAA&#10;" filled="f" strokeweight=".25pt"/>
                      </v:group>
                      <v:group id="Group 17" o:spid="_x0000_s1033" style="position:absolute;left:9068;top:30;width:3150;height:8692" coordorigin="368" coordsize="1963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18" o:spid="_x0000_s1034" style="position:absolute;left:368;width:8781;height:8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XqvwAAANsAAAAPAAAAZHJzL2Rvd25yZXYueG1sRE/LisIw&#10;FN0L8w/hDsxOUwuj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CpLBXqvwAAANsAAAAPAAAAAAAA&#10;AAAAAAAAAAcCAABkcnMvZG93bnJldi54bWxQSwUGAAAAAAMAAwC3AAAA8wIAAAAA&#10;" filled="f" strokeweight=".25pt"/>
                        <v:rect id="Rectangle 19" o:spid="_x0000_s1035" style="position:absolute;left:11218;width:8781;height:8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BxwgAAANsAAAAPAAAAZHJzL2Rvd25yZXYueG1sRI9Pi8Iw&#10;FMTvC36H8ARva2phV6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DGYLBxwgAAANsAAAAPAAAA&#10;AAAAAAAAAAAAAAcCAABkcnMvZG93bnJldi54bWxQSwUGAAAAAAMAAwC3AAAA9gIAAAAA&#10;" filled="f" strokeweight=".25pt"/>
                      </v:group>
                    </v:group>
                  </w:pict>
                </mc:Fallback>
              </mc:AlternateContent>
            </w:r>
          </w:p>
          <w:p w14:paraId="6FB38BE2" w14:textId="560A43FA" w:rsidR="005E1343" w:rsidRDefault="005E1343" w:rsidP="000E5801">
            <w:pPr>
              <w:tabs>
                <w:tab w:val="left" w:pos="1429"/>
                <w:tab w:val="left" w:pos="3119"/>
                <w:tab w:val="left" w:pos="4621"/>
              </w:tabs>
              <w:spacing w:after="0" w:line="240" w:lineRule="auto"/>
              <w:rPr>
                <w:rFonts w:ascii="Averta" w:hAnsi="Averta"/>
                <w:sz w:val="20"/>
                <w:szCs w:val="20"/>
              </w:rPr>
            </w:pPr>
          </w:p>
          <w:p w14:paraId="62DEB6CB" w14:textId="77777777" w:rsidR="005E1343" w:rsidRPr="008779AF" w:rsidRDefault="005E1343" w:rsidP="000E5801">
            <w:pPr>
              <w:tabs>
                <w:tab w:val="left" w:pos="1429"/>
                <w:tab w:val="left" w:pos="3119"/>
                <w:tab w:val="left" w:pos="4621"/>
              </w:tabs>
              <w:spacing w:after="0" w:line="240" w:lineRule="auto"/>
              <w:rPr>
                <w:rFonts w:ascii="Averta" w:hAnsi="Averta"/>
                <w:sz w:val="20"/>
                <w:szCs w:val="20"/>
              </w:rPr>
            </w:pPr>
          </w:p>
          <w:p w14:paraId="562CB215" w14:textId="7748F8CA" w:rsidR="000F015C" w:rsidRDefault="00C07000" w:rsidP="000E5801">
            <w:pPr>
              <w:tabs>
                <w:tab w:val="left" w:pos="1429"/>
                <w:tab w:val="left" w:pos="3119"/>
                <w:tab w:val="left" w:pos="4621"/>
              </w:tabs>
              <w:spacing w:after="0" w:line="240" w:lineRule="auto"/>
              <w:rPr>
                <w:rFonts w:ascii="Averta" w:hAnsi="Averta"/>
                <w:sz w:val="20"/>
                <w:szCs w:val="20"/>
              </w:rPr>
            </w:pPr>
            <w:r w:rsidRPr="008779AF">
              <w:rPr>
                <w:rFonts w:ascii="Averta" w:hAnsi="Averta"/>
                <w:sz w:val="20"/>
                <w:szCs w:val="20"/>
              </w:rPr>
              <w:t>Longitud Oeste:</w:t>
            </w:r>
          </w:p>
          <w:p w14:paraId="54F2F40A" w14:textId="77777777" w:rsidR="000F015C" w:rsidRDefault="000F015C" w:rsidP="000E5801">
            <w:pPr>
              <w:tabs>
                <w:tab w:val="left" w:pos="1429"/>
                <w:tab w:val="left" w:pos="3119"/>
                <w:tab w:val="left" w:pos="4621"/>
              </w:tabs>
              <w:spacing w:after="0" w:line="240" w:lineRule="auto"/>
              <w:rPr>
                <w:rFonts w:ascii="Averta" w:hAnsi="Averta"/>
                <w:sz w:val="20"/>
                <w:szCs w:val="20"/>
              </w:rPr>
            </w:pPr>
          </w:p>
          <w:p w14:paraId="01BD73BB" w14:textId="77777777" w:rsidR="00811F60" w:rsidRDefault="00811F60" w:rsidP="000E5801">
            <w:pPr>
              <w:tabs>
                <w:tab w:val="left" w:pos="1429"/>
                <w:tab w:val="left" w:pos="3119"/>
                <w:tab w:val="left" w:pos="4621"/>
              </w:tabs>
              <w:spacing w:after="0" w:line="240" w:lineRule="auto"/>
              <w:rPr>
                <w:rFonts w:ascii="Averta" w:hAnsi="Averta"/>
                <w:sz w:val="20"/>
                <w:szCs w:val="20"/>
              </w:rPr>
            </w:pPr>
          </w:p>
          <w:p w14:paraId="3722375D" w14:textId="4802DF8A" w:rsidR="00C07000" w:rsidRPr="008779AF" w:rsidRDefault="00811F60" w:rsidP="000E5801">
            <w:pPr>
              <w:tabs>
                <w:tab w:val="left" w:pos="1429"/>
                <w:tab w:val="left" w:pos="3119"/>
                <w:tab w:val="left" w:pos="4621"/>
              </w:tabs>
              <w:spacing w:after="0" w:line="240" w:lineRule="auto"/>
              <w:rPr>
                <w:rFonts w:ascii="Averta" w:hAnsi="Averta"/>
                <w:sz w:val="20"/>
                <w:szCs w:val="20"/>
              </w:rPr>
            </w:pPr>
            <w:r w:rsidRPr="008779AF">
              <w:rPr>
                <w:rFonts w:ascii="Averta" w:hAnsi="Averta"/>
                <w:noProof/>
                <w:sz w:val="20"/>
                <w:szCs w:val="20"/>
                <w:lang w:val="es-419" w:eastAsia="es-419"/>
              </w:rPr>
              <mc:AlternateContent>
                <mc:Choice Requires="wpg">
                  <w:drawing>
                    <wp:anchor distT="0" distB="0" distL="114300" distR="114300" simplePos="0" relativeHeight="251681280" behindDoc="0" locked="0" layoutInCell="1" allowOverlap="1" wp14:anchorId="0DE7F380" wp14:editId="7D4FBC3E">
                      <wp:simplePos x="0" y="0"/>
                      <wp:positionH relativeFrom="column">
                        <wp:posOffset>22063</wp:posOffset>
                      </wp:positionH>
                      <wp:positionV relativeFrom="paragraph">
                        <wp:posOffset>168275</wp:posOffset>
                      </wp:positionV>
                      <wp:extent cx="2814320" cy="320040"/>
                      <wp:effectExtent l="0" t="0" r="24130" b="22860"/>
                      <wp:wrapNone/>
                      <wp:docPr id="81" name="Grupo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320040"/>
                                <a:chOff x="-8" y="11128"/>
                                <a:chExt cx="20010" cy="8872"/>
                              </a:xfrm>
                            </wpg:grpSpPr>
                            <wpg:grpSp>
                              <wpg:cNvPr id="85" name="Group 8"/>
                              <wpg:cNvGrpSpPr>
                                <a:grpSpLocks/>
                              </wpg:cNvGrpSpPr>
                              <wpg:grpSpPr bwMode="auto">
                                <a:xfrm>
                                  <a:off x="16852" y="11128"/>
                                  <a:ext cx="3150" cy="8692"/>
                                  <a:chOff x="0" y="0"/>
                                  <a:chExt cx="20000" cy="20000"/>
                                </a:xfrm>
                              </wpg:grpSpPr>
                              <wps:wsp>
                                <wps:cNvPr id="86" name="Rectangle 9"/>
                                <wps:cNvSpPr>
                                  <a:spLocks noChangeArrowheads="1"/>
                                </wps:cNvSpPr>
                                <wps:spPr bwMode="auto">
                                  <a:xfrm>
                                    <a:off x="0" y="0"/>
                                    <a:ext cx="8946" cy="200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Rectangle 10"/>
                                <wps:cNvSpPr>
                                  <a:spLocks noChangeArrowheads="1"/>
                                </wps:cNvSpPr>
                                <wps:spPr bwMode="auto">
                                  <a:xfrm>
                                    <a:off x="11048" y="0"/>
                                    <a:ext cx="8952" cy="200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8" name="Group 11"/>
                              <wpg:cNvGrpSpPr>
                                <a:grpSpLocks/>
                              </wpg:cNvGrpSpPr>
                              <wpg:grpSpPr bwMode="auto">
                                <a:xfrm>
                                  <a:off x="-8" y="11308"/>
                                  <a:ext cx="4731" cy="8692"/>
                                  <a:chOff x="0" y="11308"/>
                                  <a:chExt cx="20000" cy="8692"/>
                                </a:xfrm>
                              </wpg:grpSpPr>
                              <wps:wsp>
                                <wps:cNvPr id="91" name="Rectangle 14"/>
                                <wps:cNvSpPr>
                                  <a:spLocks noChangeArrowheads="1"/>
                                </wps:cNvSpPr>
                                <wps:spPr bwMode="auto">
                                  <a:xfrm>
                                    <a:off x="0" y="11309"/>
                                    <a:ext cx="5956" cy="8691"/>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Rectangle 15"/>
                                <wps:cNvSpPr>
                                  <a:spLocks noChangeArrowheads="1"/>
                                </wps:cNvSpPr>
                                <wps:spPr bwMode="auto">
                                  <a:xfrm>
                                    <a:off x="7009" y="11308"/>
                                    <a:ext cx="5961" cy="8692"/>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Rectangle 16"/>
                                <wps:cNvSpPr>
                                  <a:spLocks noChangeArrowheads="1"/>
                                </wps:cNvSpPr>
                                <wps:spPr bwMode="auto">
                                  <a:xfrm>
                                    <a:off x="14039" y="11308"/>
                                    <a:ext cx="5961" cy="8692"/>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4" name="Group 17"/>
                              <wpg:cNvGrpSpPr>
                                <a:grpSpLocks/>
                              </wpg:cNvGrpSpPr>
                              <wpg:grpSpPr bwMode="auto">
                                <a:xfrm>
                                  <a:off x="9009" y="11308"/>
                                  <a:ext cx="3151" cy="8692"/>
                                  <a:chOff x="0" y="11295"/>
                                  <a:chExt cx="19638" cy="8705"/>
                                </a:xfrm>
                              </wpg:grpSpPr>
                              <wps:wsp>
                                <wps:cNvPr id="97" name="Rectangle 20"/>
                                <wps:cNvSpPr>
                                  <a:spLocks noChangeArrowheads="1"/>
                                </wps:cNvSpPr>
                                <wps:spPr bwMode="auto">
                                  <a:xfrm>
                                    <a:off x="0" y="11295"/>
                                    <a:ext cx="8788" cy="870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Rectangle 21"/>
                                <wps:cNvSpPr>
                                  <a:spLocks noChangeArrowheads="1"/>
                                </wps:cNvSpPr>
                                <wps:spPr bwMode="auto">
                                  <a:xfrm>
                                    <a:off x="10850" y="11295"/>
                                    <a:ext cx="8788" cy="870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198D12" id="Grupo 81" o:spid="_x0000_s1026" style="position:absolute;margin-left:1.75pt;margin-top:13.25pt;width:221.6pt;height:25.2pt;z-index:251681280" coordorigin="-8,11128" coordsize="20010,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">
                      <v:group id="Group 8" o:spid="_x0000_s1027" style="position:absolute;left:16852;top:11128;width:3150;height:869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9" o:spid="_x0000_s1028" style="position:absolute;width:894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rect id="Rectangle 10" o:spid="_x0000_s1029" style="position:absolute;left:11048;width:895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" filled="f" strokeweight=".25pt"/>
                      </v:group>
                      <v:group id="Group 11" o:spid="_x0000_s1030" style="position:absolute;left:-8;top:11308;width:4731;height:8692" coordorigin=",11308" coordsize="20000,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14" o:spid="_x0000_s1031" style="position:absolute;top:11309;width:5956;height:8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5" o:spid="_x0000_s1032" style="position:absolute;left:7009;top:11308;width:5961;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rect id="Rectangle 16" o:spid="_x0000_s1033" style="position:absolute;left:14039;top:11308;width:5961;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EHwwAAANsAAAAPAAAAZHJzL2Rvd25yZXYueG1sRI9bi8Iw&#10;FITfF/wP4Qj7tqZ2wU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okcxB8MAAADbAAAADwAA&#10;AAAAAAAAAAAAAAAHAgAAZHJzL2Rvd25yZXYueG1sUEsFBgAAAAADAAMAtwAAAPcCAAAAAA==&#10;" filled="f" strokeweight=".25pt"/>
                      </v:group>
                      <v:group id="Group 17" o:spid="_x0000_s1034" style="position:absolute;left:9009;top:11308;width:3151;height:8692" coordorigin=",11295" coordsize="19638,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20" o:spid="_x0000_s1035" style="position:absolute;top:11295;width:8788;height:8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" filled="f" strokeweight=".25pt"/>
                        <v:rect id="Rectangle 21" o:spid="_x0000_s1036" style="position:absolute;left:10850;top:11295;width:8788;height:8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group>
                    </v:group>
                  </w:pict>
                </mc:Fallback>
              </mc:AlternateContent>
            </w:r>
            <w:r>
              <w:rPr>
                <w:rFonts w:ascii="Averta" w:hAnsi="Averta"/>
                <w:sz w:val="20"/>
                <w:szCs w:val="20"/>
              </w:rPr>
              <w:t xml:space="preserve">    </w:t>
            </w:r>
            <w:r w:rsidR="00C07000" w:rsidRPr="008779AF">
              <w:rPr>
                <w:rFonts w:ascii="Averta" w:hAnsi="Averta"/>
                <w:sz w:val="20"/>
                <w:szCs w:val="20"/>
              </w:rPr>
              <w:t>grados                     minutos                  segundos</w:t>
            </w:r>
          </w:p>
        </w:tc>
        <w:tc>
          <w:tcPr>
            <w:tcW w:w="1980" w:type="dxa"/>
            <w:gridSpan w:val="3"/>
            <w:tcBorders>
              <w:top w:val="single" w:sz="6" w:space="0" w:color="auto"/>
              <w:left w:val="nil"/>
              <w:bottom w:val="nil"/>
              <w:right w:val="single" w:sz="4" w:space="0" w:color="auto"/>
            </w:tcBorders>
          </w:tcPr>
          <w:p w14:paraId="2C8C4B88" w14:textId="77777777" w:rsidR="006D2D5E" w:rsidRDefault="006D2D5E" w:rsidP="000E5801">
            <w:pPr>
              <w:spacing w:after="0" w:line="240" w:lineRule="auto"/>
              <w:ind w:right="57"/>
              <w:jc w:val="center"/>
              <w:rPr>
                <w:rFonts w:ascii="Averta" w:hAnsi="Averta"/>
                <w:b/>
                <w:noProof/>
                <w:sz w:val="20"/>
                <w:szCs w:val="20"/>
              </w:rPr>
            </w:pPr>
          </w:p>
          <w:p w14:paraId="6720182D" w14:textId="77777777" w:rsidR="006D2D5E" w:rsidRDefault="006D2D5E" w:rsidP="000E5801">
            <w:pPr>
              <w:spacing w:after="0" w:line="240" w:lineRule="auto"/>
              <w:ind w:right="57"/>
              <w:jc w:val="center"/>
              <w:rPr>
                <w:rFonts w:ascii="Averta" w:hAnsi="Averta"/>
                <w:b/>
                <w:noProof/>
                <w:sz w:val="20"/>
                <w:szCs w:val="20"/>
              </w:rPr>
            </w:pPr>
          </w:p>
          <w:p w14:paraId="36B2AE26" w14:textId="04F404D7" w:rsidR="00C07000" w:rsidRPr="008779AF" w:rsidRDefault="00C07000" w:rsidP="000E5801">
            <w:pPr>
              <w:spacing w:after="0" w:line="240" w:lineRule="auto"/>
              <w:ind w:right="57"/>
              <w:jc w:val="center"/>
              <w:rPr>
                <w:rFonts w:ascii="Averta" w:hAnsi="Averta"/>
                <w:b/>
                <w:noProof/>
                <w:sz w:val="20"/>
                <w:szCs w:val="20"/>
              </w:rPr>
            </w:pPr>
            <w:r w:rsidRPr="008779AF">
              <w:rPr>
                <w:rFonts w:ascii="Averta" w:hAnsi="Averta"/>
                <w:b/>
                <w:noProof/>
                <w:sz w:val="20"/>
                <w:szCs w:val="20"/>
              </w:rPr>
              <w:t>ALTITUD</w:t>
            </w:r>
          </w:p>
          <w:p w14:paraId="7FCFA697" w14:textId="526E6147" w:rsidR="00C07000" w:rsidRPr="008779AF" w:rsidRDefault="005E1343" w:rsidP="000E5801">
            <w:pPr>
              <w:spacing w:after="0" w:line="240" w:lineRule="auto"/>
              <w:ind w:left="57" w:right="-91"/>
              <w:jc w:val="center"/>
              <w:rPr>
                <w:rFonts w:ascii="Averta" w:hAnsi="Averta"/>
                <w:sz w:val="20"/>
                <w:szCs w:val="20"/>
              </w:rPr>
            </w:pPr>
            <w:r w:rsidRPr="008779AF">
              <w:rPr>
                <w:rFonts w:ascii="Averta" w:hAnsi="Averta"/>
                <w:noProof/>
                <w:sz w:val="20"/>
                <w:szCs w:val="20"/>
                <w:lang w:val="es-419" w:eastAsia="es-419"/>
              </w:rPr>
              <mc:AlternateContent>
                <mc:Choice Requires="wpg">
                  <w:drawing>
                    <wp:anchor distT="0" distB="0" distL="114300" distR="114300" simplePos="0" relativeHeight="251670016" behindDoc="0" locked="0" layoutInCell="1" allowOverlap="1" wp14:anchorId="25BDA6FF" wp14:editId="266A65D1">
                      <wp:simplePos x="0" y="0"/>
                      <wp:positionH relativeFrom="column">
                        <wp:posOffset>-19847</wp:posOffset>
                      </wp:positionH>
                      <wp:positionV relativeFrom="paragraph">
                        <wp:posOffset>81915</wp:posOffset>
                      </wp:positionV>
                      <wp:extent cx="1079500" cy="314325"/>
                      <wp:effectExtent l="0" t="0" r="25400" b="28575"/>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314325"/>
                                <a:chOff x="0" y="0"/>
                                <a:chExt cx="20000" cy="20000"/>
                              </a:xfrm>
                            </wpg:grpSpPr>
                            <wps:wsp>
                              <wps:cNvPr id="32" name="Rectangle 23"/>
                              <wps:cNvSpPr>
                                <a:spLocks noChangeArrowheads="1"/>
                              </wps:cNvSpPr>
                              <wps:spPr bwMode="auto">
                                <a:xfrm>
                                  <a:off x="0" y="0"/>
                                  <a:ext cx="4231" cy="200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24"/>
                              <wps:cNvSpPr>
                                <a:spLocks noChangeArrowheads="1"/>
                              </wps:cNvSpPr>
                              <wps:spPr bwMode="auto">
                                <a:xfrm>
                                  <a:off x="5227" y="0"/>
                                  <a:ext cx="4231" cy="200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25"/>
                              <wps:cNvSpPr>
                                <a:spLocks noChangeArrowheads="1"/>
                              </wps:cNvSpPr>
                              <wps:spPr bwMode="auto">
                                <a:xfrm>
                                  <a:off x="10541" y="0"/>
                                  <a:ext cx="4232" cy="200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Rectangle 26"/>
                              <wps:cNvSpPr>
                                <a:spLocks noChangeArrowheads="1"/>
                              </wps:cNvSpPr>
                              <wps:spPr bwMode="auto">
                                <a:xfrm>
                                  <a:off x="15769" y="0"/>
                                  <a:ext cx="4231" cy="200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DEFE6" id="Grupo 31" o:spid="_x0000_s1026" style="position:absolute;margin-left:-1.55pt;margin-top:6.45pt;width:85pt;height:24.75pt;z-index:2516700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">
                      <v:rect id="Rectangle 23" o:spid="_x0000_s1027" style="position:absolute;width:4231;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umwwAAANsAAAAPAAAAZHJzL2Rvd25yZXYueG1sRI/BasMw&#10;EETvhf6D2EJvjVwH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623LpsMAAADbAAAADwAA&#10;AAAAAAAAAAAAAAAHAgAAZHJzL2Rvd25yZXYueG1sUEsFBgAAAAADAAMAtwAAAPcCAAAAAA==&#10;" filled="f" strokeweight=".25pt"/>
                      <v:rect id="Rectangle 24" o:spid="_x0000_s1028" style="position:absolute;left:5227;width:4231;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49wgAAANsAAAAPAAAAZHJzL2Rvd25yZXYueG1sRI9Pi8Iw&#10;FMTvgt8hPGFvmlpB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CEIW49wgAAANsAAAAPAAAA&#10;AAAAAAAAAAAAAAcCAABkcnMvZG93bnJldi54bWxQSwUGAAAAAAMAAwC3AAAA9gIAAAAA&#10;" filled="f" strokeweight=".25pt"/>
                      <v:rect id="Rectangle 25" o:spid="_x0000_s1029" style="position:absolute;left:10541;width:423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ZJwgAAANsAAAAPAAAAZHJzL2Rvd25yZXYueG1sRI9Ba8JA&#10;FITvgv9heUJvumlaqk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ALyPZJwgAAANsAAAAPAAAA&#10;AAAAAAAAAAAAAAcCAABkcnMvZG93bnJldi54bWxQSwUGAAAAAAMAAwC3AAAA9gIAAAAA&#10;" filled="f" strokeweight=".25pt"/>
                      <v:rect id="Rectangle 26" o:spid="_x0000_s1030" style="position:absolute;left:15769;width:4231;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PSwgAAANsAAAAPAAAAZHJzL2Rvd25yZXYueG1sRI9Ba8JA&#10;FITvgv9heUJvumlKq0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BkhFPSwgAAANsAAAAPAAAA&#10;AAAAAAAAAAAAAAcCAABkcnMvZG93bnJldi54bWxQSwUGAAAAAAMAAwC3AAAA9gIAAAAA&#10;" filled="f" strokeweight=".25pt"/>
                    </v:group>
                  </w:pict>
                </mc:Fallback>
              </mc:AlternateContent>
            </w:r>
          </w:p>
          <w:p w14:paraId="5C36F74C" w14:textId="184052B9" w:rsidR="00C07000" w:rsidRPr="008779AF" w:rsidRDefault="00C07000" w:rsidP="000E5801">
            <w:pPr>
              <w:spacing w:after="0" w:line="240" w:lineRule="auto"/>
              <w:ind w:left="57" w:right="-91"/>
              <w:jc w:val="center"/>
              <w:rPr>
                <w:rFonts w:ascii="Averta" w:hAnsi="Averta"/>
                <w:sz w:val="20"/>
                <w:szCs w:val="20"/>
              </w:rPr>
            </w:pPr>
          </w:p>
          <w:p w14:paraId="43BA15F8" w14:textId="77777777" w:rsidR="00C07000" w:rsidRPr="008779AF" w:rsidRDefault="00C07000" w:rsidP="000E5801">
            <w:pPr>
              <w:spacing w:after="0" w:line="240" w:lineRule="auto"/>
              <w:ind w:left="57" w:right="-91"/>
              <w:jc w:val="center"/>
              <w:rPr>
                <w:rFonts w:ascii="Averta" w:hAnsi="Averta"/>
                <w:sz w:val="20"/>
                <w:szCs w:val="20"/>
              </w:rPr>
            </w:pPr>
          </w:p>
          <w:p w14:paraId="1DCAE3B7" w14:textId="77777777" w:rsidR="005E1343" w:rsidRDefault="00C07000" w:rsidP="000E5801">
            <w:pPr>
              <w:spacing w:after="0" w:line="240" w:lineRule="auto"/>
              <w:ind w:left="-26" w:right="-91"/>
              <w:jc w:val="center"/>
              <w:rPr>
                <w:rFonts w:ascii="Averta" w:hAnsi="Averta"/>
                <w:noProof/>
                <w:sz w:val="20"/>
                <w:szCs w:val="20"/>
              </w:rPr>
            </w:pPr>
            <w:r w:rsidRPr="008779AF">
              <w:rPr>
                <w:rFonts w:ascii="Averta" w:hAnsi="Averta"/>
                <w:sz w:val="20"/>
                <w:szCs w:val="20"/>
              </w:rPr>
              <w:t xml:space="preserve">Metros </w:t>
            </w:r>
            <w:r w:rsidRPr="008779AF">
              <w:rPr>
                <w:rFonts w:ascii="Averta" w:hAnsi="Averta"/>
                <w:noProof/>
                <w:sz w:val="20"/>
                <w:szCs w:val="20"/>
              </w:rPr>
              <w:t xml:space="preserve">sobre </w:t>
            </w:r>
          </w:p>
          <w:p w14:paraId="54E9B27E" w14:textId="37930245" w:rsidR="00C07000" w:rsidRPr="008779AF" w:rsidRDefault="00C07000" w:rsidP="000E5801">
            <w:pPr>
              <w:spacing w:after="0" w:line="240" w:lineRule="auto"/>
              <w:ind w:left="-26" w:right="-91"/>
              <w:jc w:val="center"/>
              <w:rPr>
                <w:rFonts w:ascii="Averta" w:hAnsi="Averta"/>
                <w:b/>
                <w:spacing w:val="-6"/>
                <w:sz w:val="20"/>
                <w:szCs w:val="20"/>
              </w:rPr>
            </w:pPr>
            <w:r w:rsidRPr="008779AF">
              <w:rPr>
                <w:rFonts w:ascii="Averta" w:hAnsi="Averta"/>
                <w:noProof/>
                <w:sz w:val="20"/>
                <w:szCs w:val="20"/>
              </w:rPr>
              <w:t>el nivel del mar</w:t>
            </w:r>
          </w:p>
        </w:tc>
        <w:tc>
          <w:tcPr>
            <w:tcW w:w="2700" w:type="dxa"/>
            <w:vMerge w:val="restart"/>
            <w:tcBorders>
              <w:top w:val="single" w:sz="6" w:space="0" w:color="auto"/>
              <w:left w:val="single" w:sz="4" w:space="0" w:color="auto"/>
              <w:right w:val="single" w:sz="4" w:space="0" w:color="auto"/>
            </w:tcBorders>
          </w:tcPr>
          <w:p w14:paraId="24717F17" w14:textId="146C5C27" w:rsidR="00C07000" w:rsidRPr="008779AF" w:rsidRDefault="00AD4544" w:rsidP="000E5801">
            <w:pPr>
              <w:spacing w:after="0" w:line="240" w:lineRule="auto"/>
              <w:rPr>
                <w:rFonts w:ascii="Averta" w:hAnsi="Averta"/>
                <w:noProof/>
              </w:rPr>
            </w:pPr>
            <w:r w:rsidRPr="008779AF">
              <w:rPr>
                <w:rFonts w:ascii="Averta" w:hAnsi="Averta"/>
                <w:noProof/>
              </w:rPr>
              <w:t>11</w:t>
            </w:r>
            <w:r w:rsidR="00C07000" w:rsidRPr="008779AF">
              <w:rPr>
                <w:rFonts w:ascii="Averta" w:hAnsi="Averta"/>
                <w:noProof/>
              </w:rPr>
              <w:t xml:space="preserve">) PERSONAL </w:t>
            </w:r>
          </w:p>
          <w:p w14:paraId="416E2401" w14:textId="77777777" w:rsidR="00CD0FD8" w:rsidRDefault="00CD0FD8" w:rsidP="000E5801">
            <w:pPr>
              <w:spacing w:after="0" w:line="240" w:lineRule="auto"/>
              <w:rPr>
                <w:rFonts w:ascii="Averta" w:hAnsi="Averta"/>
                <w:noProof/>
                <w:sz w:val="20"/>
                <w:szCs w:val="20"/>
              </w:rPr>
            </w:pPr>
          </w:p>
          <w:p w14:paraId="39060A7C" w14:textId="0BD33A3E" w:rsidR="00EC491A" w:rsidRDefault="00C07000" w:rsidP="000E5801">
            <w:pPr>
              <w:spacing w:after="0" w:line="240" w:lineRule="auto"/>
              <w:rPr>
                <w:rFonts w:ascii="Averta" w:hAnsi="Averta"/>
                <w:noProof/>
                <w:sz w:val="20"/>
                <w:szCs w:val="20"/>
              </w:rPr>
            </w:pPr>
            <w:r w:rsidRPr="008779AF">
              <w:rPr>
                <w:rFonts w:ascii="Averta" w:hAnsi="Averta"/>
                <w:noProof/>
                <w:sz w:val="20"/>
                <w:szCs w:val="20"/>
              </w:rPr>
              <w:t xml:space="preserve">N° total de empleados administrativos: </w:t>
            </w:r>
            <w:r w:rsidR="00CD0FD8">
              <w:rPr>
                <w:rFonts w:ascii="Averta" w:hAnsi="Averta"/>
                <w:noProof/>
                <w:sz w:val="20"/>
                <w:szCs w:val="20"/>
              </w:rPr>
              <w:t>_</w:t>
            </w:r>
            <w:r w:rsidRPr="008779AF">
              <w:rPr>
                <w:rFonts w:ascii="Averta" w:hAnsi="Averta"/>
                <w:noProof/>
                <w:sz w:val="20"/>
                <w:szCs w:val="20"/>
              </w:rPr>
              <w:t xml:space="preserve">________ </w:t>
            </w:r>
          </w:p>
          <w:p w14:paraId="25ADA69F" w14:textId="77777777" w:rsidR="00EC491A" w:rsidRDefault="00EC491A" w:rsidP="000E5801">
            <w:pPr>
              <w:spacing w:after="0" w:line="240" w:lineRule="auto"/>
            </w:pPr>
            <w:r>
              <w:rPr>
                <w:rFonts w:ascii="Averta" w:hAnsi="Averta"/>
                <w:noProof/>
                <w:sz w:val="20"/>
                <w:szCs w:val="20"/>
              </w:rPr>
              <w:t>________________________</w:t>
            </w:r>
          </w:p>
          <w:p w14:paraId="20522E9F" w14:textId="77777777" w:rsidR="00CD0FD8" w:rsidRDefault="00EC491A" w:rsidP="000E5801">
            <w:pPr>
              <w:spacing w:after="0" w:line="240" w:lineRule="auto"/>
              <w:rPr>
                <w:rFonts w:ascii="Averta" w:hAnsi="Averta"/>
                <w:noProof/>
                <w:sz w:val="20"/>
                <w:szCs w:val="20"/>
              </w:rPr>
            </w:pPr>
            <w:r>
              <w:rPr>
                <w:rFonts w:ascii="Averta" w:hAnsi="Averta"/>
                <w:noProof/>
                <w:sz w:val="20"/>
                <w:szCs w:val="20"/>
              </w:rPr>
              <w:t>________________________</w:t>
            </w:r>
            <w:r w:rsidR="00C07000" w:rsidRPr="008779AF">
              <w:rPr>
                <w:rFonts w:ascii="Averta" w:hAnsi="Averta"/>
                <w:noProof/>
                <w:sz w:val="20"/>
                <w:szCs w:val="20"/>
              </w:rPr>
              <w:t xml:space="preserve">  </w:t>
            </w:r>
          </w:p>
          <w:p w14:paraId="7AFD439E" w14:textId="67BEDDDC" w:rsidR="00C07000" w:rsidRDefault="00C07000" w:rsidP="000E5801">
            <w:pPr>
              <w:spacing w:after="0" w:line="240" w:lineRule="auto"/>
              <w:rPr>
                <w:rFonts w:ascii="Averta" w:hAnsi="Averta"/>
                <w:noProof/>
                <w:sz w:val="20"/>
                <w:szCs w:val="20"/>
              </w:rPr>
            </w:pPr>
            <w:r w:rsidRPr="008779AF">
              <w:rPr>
                <w:rFonts w:ascii="Averta" w:hAnsi="Averta"/>
                <w:noProof/>
                <w:sz w:val="20"/>
                <w:szCs w:val="20"/>
              </w:rPr>
              <w:t>N° total de obreros en planta:____________</w:t>
            </w:r>
            <w:r w:rsidR="00EC491A">
              <w:rPr>
                <w:rFonts w:ascii="Averta" w:hAnsi="Averta"/>
                <w:noProof/>
                <w:sz w:val="20"/>
                <w:szCs w:val="20"/>
              </w:rPr>
              <w:t>_____</w:t>
            </w:r>
          </w:p>
          <w:p w14:paraId="0D4DFE8D" w14:textId="77777777" w:rsidR="00EC491A" w:rsidRDefault="00EC491A" w:rsidP="000E5801">
            <w:pPr>
              <w:spacing w:after="0" w:line="240" w:lineRule="auto"/>
            </w:pPr>
            <w:r>
              <w:rPr>
                <w:rFonts w:ascii="Averta" w:hAnsi="Averta"/>
                <w:noProof/>
                <w:sz w:val="20"/>
                <w:szCs w:val="20"/>
              </w:rPr>
              <w:t>________________________</w:t>
            </w:r>
          </w:p>
          <w:p w14:paraId="31255DBD" w14:textId="219A0CB1" w:rsidR="00EC491A" w:rsidRPr="008779AF" w:rsidRDefault="00EC491A" w:rsidP="000E5801">
            <w:pPr>
              <w:spacing w:after="0" w:line="240" w:lineRule="auto"/>
              <w:rPr>
                <w:rFonts w:ascii="Averta" w:hAnsi="Averta"/>
                <w:noProof/>
                <w:sz w:val="20"/>
                <w:szCs w:val="20"/>
              </w:rPr>
            </w:pPr>
            <w:r>
              <w:rPr>
                <w:rFonts w:ascii="Averta" w:hAnsi="Averta"/>
                <w:noProof/>
                <w:sz w:val="20"/>
                <w:szCs w:val="20"/>
              </w:rPr>
              <w:t>________________________</w:t>
            </w:r>
          </w:p>
        </w:tc>
        <w:tc>
          <w:tcPr>
            <w:tcW w:w="2891" w:type="dxa"/>
            <w:vMerge w:val="restart"/>
            <w:tcBorders>
              <w:top w:val="single" w:sz="6" w:space="0" w:color="auto"/>
              <w:left w:val="single" w:sz="4" w:space="0" w:color="auto"/>
              <w:right w:val="single" w:sz="4" w:space="0" w:color="auto"/>
            </w:tcBorders>
          </w:tcPr>
          <w:p w14:paraId="0189E0F9" w14:textId="56C4DE54" w:rsidR="00C07000" w:rsidRDefault="00EC491A" w:rsidP="000E5801">
            <w:pPr>
              <w:spacing w:after="0" w:line="240" w:lineRule="auto"/>
              <w:jc w:val="both"/>
              <w:rPr>
                <w:rFonts w:ascii="Averta" w:hAnsi="Averta"/>
                <w:noProof/>
              </w:rPr>
            </w:pPr>
            <w:r w:rsidRPr="008779AF">
              <w:rPr>
                <w:rFonts w:ascii="Averta" w:hAnsi="Averta"/>
                <w:noProof/>
              </w:rPr>
              <w:t xml:space="preserve">12) HORAS Y SEMANAS DE TRABAJO EN PLANTA </w:t>
            </w:r>
            <w:r>
              <w:rPr>
                <w:rFonts w:ascii="Averta" w:hAnsi="Averta"/>
                <w:noProof/>
              </w:rPr>
              <w:t xml:space="preserve"> (</w:t>
            </w:r>
            <w:r w:rsidRPr="00EC491A">
              <w:rPr>
                <w:rFonts w:ascii="Averta" w:hAnsi="Averta"/>
                <w:noProof/>
              </w:rPr>
              <w:t>HORAS/DÍA</w:t>
            </w:r>
            <w:r>
              <w:rPr>
                <w:rFonts w:ascii="Averta" w:hAnsi="Averta"/>
                <w:noProof/>
              </w:rPr>
              <w:t>)</w:t>
            </w:r>
          </w:p>
          <w:p w14:paraId="599232C0" w14:textId="77777777" w:rsidR="0062107D" w:rsidRPr="008779AF" w:rsidRDefault="0062107D" w:rsidP="000E5801">
            <w:pPr>
              <w:spacing w:after="0" w:line="240" w:lineRule="auto"/>
              <w:jc w:val="both"/>
              <w:rPr>
                <w:rFonts w:ascii="Averta" w:hAnsi="Averta"/>
                <w:noProof/>
              </w:rPr>
            </w:pPr>
          </w:p>
          <w:p w14:paraId="072C8D9B" w14:textId="58B1E1B7" w:rsidR="00EC491A" w:rsidRDefault="00C07000" w:rsidP="000E5801">
            <w:pPr>
              <w:spacing w:after="0" w:line="240" w:lineRule="auto"/>
              <w:rPr>
                <w:rFonts w:ascii="Averta" w:hAnsi="Averta"/>
                <w:noProof/>
                <w:sz w:val="20"/>
                <w:szCs w:val="20"/>
              </w:rPr>
            </w:pPr>
            <w:r w:rsidRPr="008779AF">
              <w:rPr>
                <w:rFonts w:ascii="Averta" w:hAnsi="Averta"/>
                <w:noProof/>
                <w:sz w:val="20"/>
                <w:szCs w:val="20"/>
              </w:rPr>
              <w:t>Lunes a Viernes</w:t>
            </w:r>
          </w:p>
          <w:p w14:paraId="3B2D0DE3" w14:textId="77777777" w:rsidR="0062107D" w:rsidRDefault="0062107D" w:rsidP="000E5801">
            <w:pPr>
              <w:spacing w:after="0" w:line="240" w:lineRule="auto"/>
              <w:rPr>
                <w:rFonts w:ascii="Averta" w:hAnsi="Averta"/>
                <w:noProof/>
                <w:sz w:val="20"/>
                <w:szCs w:val="20"/>
              </w:rPr>
            </w:pPr>
          </w:p>
          <w:p w14:paraId="0CFBFA6E" w14:textId="4704B1C5" w:rsidR="00EC491A" w:rsidRDefault="00EC491A" w:rsidP="000E5801">
            <w:pPr>
              <w:spacing w:after="0" w:line="240" w:lineRule="auto"/>
              <w:rPr>
                <w:rFonts w:ascii="Averta" w:hAnsi="Averta"/>
                <w:noProof/>
                <w:sz w:val="20"/>
                <w:szCs w:val="20"/>
              </w:rPr>
            </w:pPr>
            <w:r>
              <w:rPr>
                <w:rFonts w:ascii="Averta" w:hAnsi="Averta"/>
                <w:noProof/>
                <w:sz w:val="20"/>
                <w:szCs w:val="20"/>
              </w:rPr>
              <w:t>_______</w:t>
            </w:r>
            <w:r w:rsidR="00C07000" w:rsidRPr="008779AF">
              <w:rPr>
                <w:rFonts w:ascii="Averta" w:hAnsi="Averta"/>
                <w:noProof/>
                <w:sz w:val="20"/>
                <w:szCs w:val="20"/>
              </w:rPr>
              <w:t>_____</w:t>
            </w:r>
            <w:r w:rsidR="00336B5A">
              <w:rPr>
                <w:rFonts w:ascii="Averta" w:hAnsi="Averta"/>
                <w:noProof/>
                <w:sz w:val="20"/>
                <w:szCs w:val="20"/>
              </w:rPr>
              <w:t>______________</w:t>
            </w:r>
          </w:p>
          <w:p w14:paraId="589604D7" w14:textId="77777777" w:rsidR="0062107D" w:rsidRDefault="0062107D" w:rsidP="000E5801">
            <w:pPr>
              <w:spacing w:after="0" w:line="240" w:lineRule="auto"/>
              <w:rPr>
                <w:rFonts w:ascii="Averta" w:hAnsi="Averta"/>
                <w:noProof/>
                <w:sz w:val="20"/>
                <w:szCs w:val="20"/>
              </w:rPr>
            </w:pPr>
          </w:p>
          <w:p w14:paraId="04BA95DA" w14:textId="4A7A803A" w:rsidR="00336B5A" w:rsidRDefault="00C07000" w:rsidP="000E5801">
            <w:pPr>
              <w:spacing w:after="0" w:line="240" w:lineRule="auto"/>
              <w:rPr>
                <w:rFonts w:ascii="Averta" w:hAnsi="Averta"/>
                <w:noProof/>
                <w:sz w:val="20"/>
                <w:szCs w:val="20"/>
              </w:rPr>
            </w:pPr>
            <w:r w:rsidRPr="008779AF">
              <w:rPr>
                <w:rFonts w:ascii="Averta" w:hAnsi="Averta"/>
                <w:noProof/>
                <w:sz w:val="20"/>
                <w:szCs w:val="20"/>
              </w:rPr>
              <w:t>Sábado</w:t>
            </w:r>
            <w:r w:rsidR="00336B5A">
              <w:rPr>
                <w:rFonts w:ascii="Averta" w:hAnsi="Averta"/>
                <w:noProof/>
                <w:sz w:val="20"/>
                <w:szCs w:val="20"/>
              </w:rPr>
              <w:t xml:space="preserve">  </w:t>
            </w:r>
          </w:p>
          <w:p w14:paraId="7640A1AB" w14:textId="77777777" w:rsidR="0062107D" w:rsidRDefault="0062107D" w:rsidP="000E5801">
            <w:pPr>
              <w:spacing w:after="0" w:line="240" w:lineRule="auto"/>
              <w:rPr>
                <w:rFonts w:ascii="Averta" w:hAnsi="Averta"/>
                <w:noProof/>
                <w:sz w:val="20"/>
                <w:szCs w:val="20"/>
              </w:rPr>
            </w:pPr>
          </w:p>
          <w:p w14:paraId="07565ECC" w14:textId="0E4488CC" w:rsidR="00EC491A" w:rsidRDefault="00C07000" w:rsidP="000E5801">
            <w:pPr>
              <w:spacing w:after="0" w:line="240" w:lineRule="auto"/>
              <w:rPr>
                <w:rFonts w:ascii="Averta" w:hAnsi="Averta"/>
                <w:noProof/>
                <w:sz w:val="20"/>
                <w:szCs w:val="20"/>
              </w:rPr>
            </w:pPr>
            <w:r w:rsidRPr="008779AF">
              <w:rPr>
                <w:rFonts w:ascii="Averta" w:hAnsi="Averta"/>
                <w:noProof/>
                <w:sz w:val="20"/>
                <w:szCs w:val="20"/>
              </w:rPr>
              <w:t>_____</w:t>
            </w:r>
            <w:r w:rsidR="00336B5A">
              <w:rPr>
                <w:rFonts w:ascii="Averta" w:hAnsi="Averta"/>
                <w:noProof/>
                <w:sz w:val="20"/>
                <w:szCs w:val="20"/>
              </w:rPr>
              <w:t>_____________________</w:t>
            </w:r>
          </w:p>
          <w:p w14:paraId="61F2D11B" w14:textId="77777777" w:rsidR="0062107D" w:rsidRDefault="0062107D" w:rsidP="000E5801">
            <w:pPr>
              <w:spacing w:after="0" w:line="240" w:lineRule="auto"/>
              <w:rPr>
                <w:rFonts w:ascii="Averta" w:hAnsi="Averta"/>
                <w:noProof/>
                <w:sz w:val="20"/>
                <w:szCs w:val="20"/>
              </w:rPr>
            </w:pPr>
          </w:p>
          <w:p w14:paraId="385E34AF" w14:textId="288719BB" w:rsidR="002A5460" w:rsidRDefault="00C07000" w:rsidP="000E5801">
            <w:pPr>
              <w:spacing w:after="0" w:line="240" w:lineRule="auto"/>
              <w:rPr>
                <w:rFonts w:ascii="Averta" w:hAnsi="Averta"/>
                <w:noProof/>
                <w:sz w:val="20"/>
                <w:szCs w:val="20"/>
              </w:rPr>
            </w:pPr>
            <w:r w:rsidRPr="008779AF">
              <w:rPr>
                <w:rFonts w:ascii="Averta" w:hAnsi="Averta"/>
                <w:noProof/>
                <w:sz w:val="20"/>
                <w:szCs w:val="20"/>
              </w:rPr>
              <w:t xml:space="preserve">Domingo  </w:t>
            </w:r>
          </w:p>
          <w:p w14:paraId="0F1A0662" w14:textId="77777777" w:rsidR="0062107D" w:rsidRDefault="0062107D" w:rsidP="000E5801">
            <w:pPr>
              <w:spacing w:after="0" w:line="240" w:lineRule="auto"/>
              <w:rPr>
                <w:rFonts w:ascii="Averta" w:hAnsi="Averta"/>
                <w:noProof/>
                <w:sz w:val="20"/>
                <w:szCs w:val="20"/>
              </w:rPr>
            </w:pPr>
          </w:p>
          <w:p w14:paraId="493473DC" w14:textId="3B4CDF29" w:rsidR="00C07000" w:rsidRDefault="00C07000" w:rsidP="000E5801">
            <w:pPr>
              <w:spacing w:after="0" w:line="240" w:lineRule="auto"/>
              <w:rPr>
                <w:rFonts w:ascii="Averta" w:hAnsi="Averta"/>
                <w:noProof/>
                <w:sz w:val="20"/>
                <w:szCs w:val="20"/>
              </w:rPr>
            </w:pPr>
            <w:r w:rsidRPr="008779AF">
              <w:rPr>
                <w:rFonts w:ascii="Averta" w:hAnsi="Averta"/>
                <w:noProof/>
                <w:sz w:val="20"/>
                <w:szCs w:val="20"/>
              </w:rPr>
              <w:t>________</w:t>
            </w:r>
            <w:r w:rsidR="002A5460">
              <w:rPr>
                <w:rFonts w:ascii="Averta" w:hAnsi="Averta"/>
                <w:noProof/>
                <w:sz w:val="20"/>
                <w:szCs w:val="20"/>
              </w:rPr>
              <w:t>__________________</w:t>
            </w:r>
          </w:p>
          <w:p w14:paraId="10D95AB5" w14:textId="77777777" w:rsidR="0062107D" w:rsidRDefault="0062107D" w:rsidP="000E5801">
            <w:pPr>
              <w:spacing w:after="0" w:line="240" w:lineRule="auto"/>
              <w:rPr>
                <w:rFonts w:ascii="Averta" w:hAnsi="Averta"/>
                <w:noProof/>
                <w:sz w:val="20"/>
                <w:szCs w:val="20"/>
              </w:rPr>
            </w:pPr>
          </w:p>
          <w:p w14:paraId="17616BA9" w14:textId="747392F3" w:rsidR="002A5460" w:rsidRDefault="002A5460" w:rsidP="000E5801">
            <w:pPr>
              <w:spacing w:after="0" w:line="240" w:lineRule="auto"/>
              <w:rPr>
                <w:rFonts w:ascii="Averta" w:hAnsi="Averta"/>
                <w:noProof/>
                <w:sz w:val="20"/>
                <w:szCs w:val="20"/>
              </w:rPr>
            </w:pPr>
            <w:r>
              <w:rPr>
                <w:rFonts w:ascii="Averta" w:hAnsi="Averta"/>
                <w:noProof/>
                <w:sz w:val="20"/>
                <w:szCs w:val="20"/>
              </w:rPr>
              <w:t xml:space="preserve">Total de </w:t>
            </w:r>
            <w:r w:rsidRPr="008779AF">
              <w:rPr>
                <w:rFonts w:ascii="Averta" w:hAnsi="Averta"/>
                <w:noProof/>
                <w:sz w:val="20"/>
                <w:szCs w:val="20"/>
              </w:rPr>
              <w:t xml:space="preserve">Semanas </w:t>
            </w:r>
            <w:r>
              <w:rPr>
                <w:rFonts w:ascii="Averta" w:hAnsi="Averta"/>
                <w:noProof/>
                <w:sz w:val="20"/>
                <w:szCs w:val="20"/>
              </w:rPr>
              <w:t xml:space="preserve">al </w:t>
            </w:r>
            <w:r w:rsidRPr="008779AF">
              <w:rPr>
                <w:rFonts w:ascii="Averta" w:hAnsi="Averta"/>
                <w:noProof/>
                <w:sz w:val="20"/>
                <w:szCs w:val="20"/>
              </w:rPr>
              <w:t>año</w:t>
            </w:r>
          </w:p>
          <w:p w14:paraId="3BB965EE" w14:textId="77777777" w:rsidR="0062107D" w:rsidRDefault="0062107D" w:rsidP="000E5801">
            <w:pPr>
              <w:spacing w:after="0" w:line="240" w:lineRule="auto"/>
              <w:rPr>
                <w:rFonts w:ascii="Averta" w:hAnsi="Averta"/>
                <w:noProof/>
                <w:sz w:val="20"/>
                <w:szCs w:val="20"/>
              </w:rPr>
            </w:pPr>
          </w:p>
          <w:p w14:paraId="2188649C" w14:textId="7D7990EA" w:rsidR="002A5460" w:rsidRPr="008779AF" w:rsidRDefault="002A5460" w:rsidP="000E5801">
            <w:pPr>
              <w:spacing w:after="0" w:line="240" w:lineRule="auto"/>
              <w:rPr>
                <w:rFonts w:ascii="Averta" w:hAnsi="Averta"/>
                <w:noProof/>
                <w:sz w:val="20"/>
                <w:szCs w:val="20"/>
              </w:rPr>
            </w:pPr>
            <w:r>
              <w:rPr>
                <w:rFonts w:ascii="Averta" w:hAnsi="Averta"/>
                <w:noProof/>
                <w:sz w:val="20"/>
                <w:szCs w:val="20"/>
              </w:rPr>
              <w:t>__________________________</w:t>
            </w:r>
          </w:p>
        </w:tc>
      </w:tr>
      <w:tr w:rsidR="00C07000" w:rsidRPr="008779AF" w14:paraId="7354BE5A" w14:textId="77777777" w:rsidTr="00811F60">
        <w:tblPrEx>
          <w:tblBorders>
            <w:insideH w:val="single" w:sz="6" w:space="0" w:color="auto"/>
            <w:insideV w:val="single" w:sz="6" w:space="0" w:color="auto"/>
          </w:tblBorders>
          <w:tblCellMar>
            <w:left w:w="85" w:type="dxa"/>
            <w:right w:w="85" w:type="dxa"/>
          </w:tblCellMar>
        </w:tblPrEx>
        <w:trPr>
          <w:cantSplit/>
          <w:trHeight w:val="697"/>
        </w:trPr>
        <w:tc>
          <w:tcPr>
            <w:tcW w:w="8643" w:type="dxa"/>
            <w:gridSpan w:val="4"/>
            <w:tcBorders>
              <w:top w:val="nil"/>
              <w:left w:val="single" w:sz="4" w:space="0" w:color="auto"/>
              <w:bottom w:val="single" w:sz="4" w:space="0" w:color="auto"/>
              <w:right w:val="single" w:sz="4" w:space="0" w:color="auto"/>
            </w:tcBorders>
          </w:tcPr>
          <w:p w14:paraId="744AD16F" w14:textId="3C053B67" w:rsidR="00C07000" w:rsidRDefault="00C07000" w:rsidP="000E5801">
            <w:pPr>
              <w:spacing w:after="0" w:line="240" w:lineRule="auto"/>
              <w:ind w:right="-91"/>
              <w:jc w:val="both"/>
              <w:rPr>
                <w:rFonts w:ascii="Averta" w:hAnsi="Averta"/>
                <w:noProof/>
                <w:sz w:val="20"/>
                <w:szCs w:val="20"/>
              </w:rPr>
            </w:pPr>
          </w:p>
          <w:p w14:paraId="767D3B0A" w14:textId="27BF6322" w:rsidR="000F015C" w:rsidRPr="008779AF" w:rsidRDefault="000F015C" w:rsidP="000E5801">
            <w:pPr>
              <w:spacing w:after="0" w:line="240" w:lineRule="auto"/>
              <w:ind w:right="-91"/>
              <w:jc w:val="both"/>
              <w:rPr>
                <w:rFonts w:ascii="Averta" w:hAnsi="Averta"/>
                <w:noProof/>
                <w:sz w:val="20"/>
                <w:szCs w:val="20"/>
              </w:rPr>
            </w:pPr>
          </w:p>
        </w:tc>
        <w:tc>
          <w:tcPr>
            <w:tcW w:w="2700" w:type="dxa"/>
            <w:vMerge/>
            <w:tcBorders>
              <w:left w:val="single" w:sz="4" w:space="0" w:color="auto"/>
              <w:bottom w:val="single" w:sz="4" w:space="0" w:color="auto"/>
              <w:right w:val="single" w:sz="4" w:space="0" w:color="auto"/>
            </w:tcBorders>
          </w:tcPr>
          <w:p w14:paraId="3D4EF53E" w14:textId="77777777" w:rsidR="00C07000" w:rsidRPr="008779AF" w:rsidRDefault="00C07000" w:rsidP="000E5801">
            <w:pPr>
              <w:spacing w:after="0" w:line="240" w:lineRule="auto"/>
              <w:rPr>
                <w:rFonts w:ascii="Averta" w:hAnsi="Averta"/>
                <w:b/>
                <w:noProof/>
                <w:sz w:val="20"/>
                <w:szCs w:val="20"/>
              </w:rPr>
            </w:pPr>
          </w:p>
        </w:tc>
        <w:tc>
          <w:tcPr>
            <w:tcW w:w="2891" w:type="dxa"/>
            <w:vMerge/>
            <w:tcBorders>
              <w:left w:val="single" w:sz="4" w:space="0" w:color="auto"/>
              <w:bottom w:val="single" w:sz="4" w:space="0" w:color="auto"/>
              <w:right w:val="single" w:sz="4" w:space="0" w:color="auto"/>
            </w:tcBorders>
          </w:tcPr>
          <w:p w14:paraId="19231E79" w14:textId="77777777" w:rsidR="00C07000" w:rsidRPr="008779AF" w:rsidRDefault="00C07000" w:rsidP="000E5801">
            <w:pPr>
              <w:spacing w:after="0" w:line="240" w:lineRule="auto"/>
              <w:rPr>
                <w:rFonts w:ascii="Averta" w:hAnsi="Averta"/>
                <w:b/>
                <w:noProof/>
                <w:sz w:val="20"/>
                <w:szCs w:val="20"/>
              </w:rPr>
            </w:pPr>
          </w:p>
        </w:tc>
      </w:tr>
      <w:tr w:rsidR="00BB3D09" w:rsidRPr="008779AF" w14:paraId="35584257" w14:textId="77777777" w:rsidTr="00B41DE7">
        <w:tblPrEx>
          <w:tblBorders>
            <w:insideH w:val="single" w:sz="6" w:space="0" w:color="auto"/>
            <w:insideV w:val="single" w:sz="6" w:space="0" w:color="auto"/>
          </w:tblBorders>
          <w:tblCellMar>
            <w:left w:w="85" w:type="dxa"/>
            <w:right w:w="85" w:type="dxa"/>
          </w:tblCellMar>
        </w:tblPrEx>
        <w:trPr>
          <w:cantSplit/>
          <w:trHeight w:val="1942"/>
        </w:trPr>
        <w:tc>
          <w:tcPr>
            <w:tcW w:w="14234" w:type="dxa"/>
            <w:gridSpan w:val="6"/>
            <w:tcBorders>
              <w:top w:val="single" w:sz="4" w:space="0" w:color="auto"/>
              <w:left w:val="single" w:sz="4" w:space="0" w:color="auto"/>
              <w:bottom w:val="single" w:sz="4" w:space="0" w:color="auto"/>
              <w:right w:val="single" w:sz="4" w:space="0" w:color="auto"/>
            </w:tcBorders>
          </w:tcPr>
          <w:p w14:paraId="134ABD99" w14:textId="360B52BD" w:rsidR="00BB3D09" w:rsidRPr="008779AF" w:rsidRDefault="00AD4544" w:rsidP="000E5801">
            <w:pPr>
              <w:spacing w:after="0" w:line="240" w:lineRule="auto"/>
              <w:rPr>
                <w:rFonts w:ascii="Averta" w:hAnsi="Averta"/>
                <w:noProof/>
              </w:rPr>
            </w:pPr>
            <w:r w:rsidRPr="008779AF">
              <w:rPr>
                <w:rFonts w:ascii="Averta" w:hAnsi="Averta"/>
                <w:noProof/>
              </w:rPr>
              <w:t>13</w:t>
            </w:r>
            <w:r w:rsidR="00BB3D09" w:rsidRPr="008779AF">
              <w:rPr>
                <w:rFonts w:ascii="Averta" w:hAnsi="Averta"/>
                <w:noProof/>
              </w:rPr>
              <w:t xml:space="preserve">) FECHA DE INICIO DE OPERACIÓN DEL ESTABLECIMIENTO: </w:t>
            </w:r>
          </w:p>
        </w:tc>
      </w:tr>
    </w:tbl>
    <w:p w14:paraId="4147CBD6" w14:textId="0BE7937B" w:rsidR="006E4481" w:rsidRPr="0062107D" w:rsidRDefault="00573B4F" w:rsidP="000E5801">
      <w:pPr>
        <w:pStyle w:val="Prrafodelista"/>
        <w:spacing w:after="0" w:line="240" w:lineRule="auto"/>
        <w:ind w:left="0"/>
        <w:jc w:val="center"/>
        <w:rPr>
          <w:rFonts w:ascii="Averta" w:hAnsi="Averta"/>
          <w:b/>
          <w:sz w:val="36"/>
          <w:szCs w:val="36"/>
        </w:rPr>
      </w:pPr>
      <w:r w:rsidRPr="0062107D">
        <w:rPr>
          <w:rFonts w:ascii="Averta" w:hAnsi="Averta"/>
          <w:b/>
          <w:sz w:val="36"/>
          <w:szCs w:val="36"/>
        </w:rPr>
        <w:lastRenderedPageBreak/>
        <w:t>SECCIÓN I</w:t>
      </w:r>
      <w:r w:rsidR="00BB3D09" w:rsidRPr="0062107D">
        <w:rPr>
          <w:rFonts w:ascii="Averta" w:hAnsi="Averta"/>
          <w:b/>
          <w:sz w:val="36"/>
          <w:szCs w:val="36"/>
        </w:rPr>
        <w:t>I</w:t>
      </w:r>
      <w:r w:rsidR="00BD4200" w:rsidRPr="0062107D">
        <w:rPr>
          <w:rFonts w:ascii="Averta" w:hAnsi="Averta"/>
          <w:b/>
          <w:sz w:val="36"/>
          <w:szCs w:val="36"/>
        </w:rPr>
        <w:t xml:space="preserve">. </w:t>
      </w:r>
      <w:r w:rsidRPr="0062107D">
        <w:rPr>
          <w:rFonts w:ascii="Averta" w:hAnsi="Averta"/>
          <w:b/>
          <w:sz w:val="36"/>
          <w:szCs w:val="36"/>
        </w:rPr>
        <w:t>INFORMACIÓN TÉCNICA GENERAL</w:t>
      </w:r>
    </w:p>
    <w:p w14:paraId="7A63B48B" w14:textId="77777777" w:rsidR="00573B4F" w:rsidRPr="008779AF" w:rsidRDefault="00573B4F" w:rsidP="000E5801">
      <w:pPr>
        <w:pStyle w:val="Prrafodelista"/>
        <w:spacing w:after="0" w:line="240" w:lineRule="auto"/>
        <w:ind w:left="0"/>
        <w:jc w:val="center"/>
        <w:rPr>
          <w:rFonts w:ascii="Averta" w:hAnsi="Averta"/>
          <w:b/>
          <w:sz w:val="24"/>
          <w:szCs w:val="24"/>
        </w:rPr>
      </w:pPr>
    </w:p>
    <w:p w14:paraId="5E123699" w14:textId="77777777" w:rsidR="00573B4F" w:rsidRPr="008779AF" w:rsidRDefault="00573B4F" w:rsidP="000E5801">
      <w:pPr>
        <w:pStyle w:val="Prrafodelista"/>
        <w:spacing w:after="0" w:line="240" w:lineRule="auto"/>
        <w:ind w:left="0"/>
        <w:jc w:val="both"/>
        <w:rPr>
          <w:rFonts w:ascii="Averta" w:hAnsi="Averta"/>
          <w:sz w:val="20"/>
          <w:szCs w:val="20"/>
        </w:rPr>
      </w:pPr>
      <w:r w:rsidRPr="008779AF">
        <w:rPr>
          <w:rFonts w:ascii="Averta" w:hAnsi="Averta"/>
          <w:sz w:val="20"/>
          <w:szCs w:val="20"/>
        </w:rPr>
        <w:t>Si requiere de mayor espacio para la incorporación de información, agregue filas en las Tablas correspondientes.</w:t>
      </w:r>
    </w:p>
    <w:p w14:paraId="443714E4" w14:textId="77777777" w:rsidR="00BB3D09" w:rsidRPr="008779AF" w:rsidRDefault="00BB3D09" w:rsidP="000E5801">
      <w:pPr>
        <w:pStyle w:val="Prrafodelista"/>
        <w:spacing w:after="0" w:line="240" w:lineRule="auto"/>
        <w:ind w:left="0"/>
        <w:jc w:val="both"/>
        <w:rPr>
          <w:rFonts w:ascii="Averta" w:hAnsi="Averta"/>
          <w:sz w:val="20"/>
          <w:szCs w:val="20"/>
        </w:rPr>
      </w:pPr>
    </w:p>
    <w:p w14:paraId="102952A3" w14:textId="0757E9E9" w:rsidR="00BB3D09" w:rsidRPr="00C33C1E" w:rsidRDefault="00BB3D09" w:rsidP="000E5801">
      <w:pPr>
        <w:pStyle w:val="Prrafodelista"/>
        <w:spacing w:after="0" w:line="240" w:lineRule="auto"/>
        <w:ind w:left="0"/>
        <w:jc w:val="both"/>
        <w:rPr>
          <w:rFonts w:ascii="Averta" w:hAnsi="Averta"/>
          <w:b/>
          <w:sz w:val="24"/>
          <w:szCs w:val="24"/>
          <w:u w:val="single"/>
        </w:rPr>
      </w:pPr>
      <w:r w:rsidRPr="00C33C1E">
        <w:rPr>
          <w:rFonts w:ascii="Averta" w:hAnsi="Averta"/>
          <w:b/>
          <w:sz w:val="24"/>
          <w:szCs w:val="24"/>
          <w:u w:val="single"/>
        </w:rPr>
        <w:t>2.1 ANTECEDENTES DE IMPACTO Y RIESGO</w:t>
      </w:r>
    </w:p>
    <w:p w14:paraId="5A0EDD98" w14:textId="77777777" w:rsidR="00BB3D09" w:rsidRPr="008779AF" w:rsidRDefault="00BB3D09" w:rsidP="000E5801">
      <w:pPr>
        <w:pStyle w:val="Prrafodelista"/>
        <w:spacing w:after="0" w:line="240" w:lineRule="auto"/>
        <w:ind w:left="0"/>
        <w:jc w:val="both"/>
        <w:rPr>
          <w:rFonts w:ascii="Averta" w:hAnsi="Averta"/>
          <w:b/>
          <w:sz w:val="24"/>
          <w:szCs w:val="24"/>
        </w:rPr>
      </w:pPr>
    </w:p>
    <w:p w14:paraId="52B55361" w14:textId="4961BCCF" w:rsidR="00BB3D09" w:rsidRDefault="00BB3D09" w:rsidP="000E5801">
      <w:pPr>
        <w:pStyle w:val="Prrafodelista"/>
        <w:spacing w:after="0" w:line="240" w:lineRule="auto"/>
        <w:ind w:left="0"/>
        <w:jc w:val="both"/>
        <w:rPr>
          <w:rFonts w:ascii="Averta" w:hAnsi="Averta"/>
          <w:sz w:val="20"/>
          <w:szCs w:val="20"/>
        </w:rPr>
      </w:pPr>
      <w:r w:rsidRPr="008779AF">
        <w:rPr>
          <w:rFonts w:ascii="Averta" w:hAnsi="Averta"/>
          <w:sz w:val="20"/>
          <w:szCs w:val="20"/>
        </w:rPr>
        <w:t>2.1.1 Anexar a la presente solicitud, copia simple de la Autorización en Materia de Impacto Ambiental emitido ya sea por la Secretaría Federal, la Secretaría Estatal o el Municipio, en términos legales, indicando lo correspondiente en la siguiente tabla:</w:t>
      </w:r>
    </w:p>
    <w:p w14:paraId="45953095" w14:textId="62668DAC" w:rsidR="00C33C1E" w:rsidRDefault="00C33C1E" w:rsidP="000E5801">
      <w:pPr>
        <w:pStyle w:val="Prrafodelista"/>
        <w:spacing w:after="0" w:line="240" w:lineRule="auto"/>
        <w:ind w:left="0"/>
        <w:jc w:val="both"/>
        <w:rPr>
          <w:rFonts w:ascii="Averta" w:hAnsi="Averta"/>
          <w:sz w:val="20"/>
          <w:szCs w:val="20"/>
        </w:rPr>
      </w:pPr>
    </w:p>
    <w:p w14:paraId="1355E5C4" w14:textId="77777777" w:rsidR="00364A14" w:rsidRPr="008779AF" w:rsidRDefault="00364A14" w:rsidP="000E5801">
      <w:pPr>
        <w:pStyle w:val="Prrafodelista"/>
        <w:spacing w:after="0" w:line="240" w:lineRule="auto"/>
        <w:ind w:left="0"/>
        <w:jc w:val="both"/>
        <w:rPr>
          <w:rFonts w:ascii="Averta" w:hAnsi="Averta"/>
          <w:sz w:val="20"/>
          <w:szCs w:val="20"/>
        </w:rPr>
      </w:pPr>
    </w:p>
    <w:tbl>
      <w:tblPr>
        <w:tblStyle w:val="Tablaconcuadrcula"/>
        <w:tblW w:w="0" w:type="auto"/>
        <w:jc w:val="center"/>
        <w:tblLook w:val="04A0" w:firstRow="1" w:lastRow="0" w:firstColumn="1" w:lastColumn="0" w:noHBand="0" w:noVBand="1"/>
      </w:tblPr>
      <w:tblGrid>
        <w:gridCol w:w="3286"/>
        <w:gridCol w:w="3286"/>
        <w:gridCol w:w="3287"/>
        <w:gridCol w:w="3287"/>
      </w:tblGrid>
      <w:tr w:rsidR="00243D45" w:rsidRPr="008779AF" w14:paraId="1F63E757" w14:textId="77777777" w:rsidTr="00243D45">
        <w:trPr>
          <w:jc w:val="center"/>
        </w:trPr>
        <w:tc>
          <w:tcPr>
            <w:tcW w:w="3286" w:type="dxa"/>
            <w:shd w:val="clear" w:color="auto" w:fill="D9D9D9" w:themeFill="background1" w:themeFillShade="D9"/>
            <w:vAlign w:val="center"/>
          </w:tcPr>
          <w:p w14:paraId="225FAA08" w14:textId="40BCECCE" w:rsidR="00243D45" w:rsidRPr="008779AF" w:rsidRDefault="00243D45" w:rsidP="000E5801">
            <w:pPr>
              <w:pStyle w:val="Prrafodelista"/>
              <w:ind w:left="0"/>
              <w:jc w:val="center"/>
              <w:rPr>
                <w:rFonts w:ascii="Averta" w:hAnsi="Averta"/>
                <w:sz w:val="20"/>
                <w:szCs w:val="20"/>
              </w:rPr>
            </w:pPr>
            <w:r w:rsidRPr="008779AF">
              <w:rPr>
                <w:rFonts w:ascii="Averta" w:hAnsi="Averta"/>
                <w:sz w:val="20"/>
                <w:szCs w:val="20"/>
              </w:rPr>
              <w:t>Modalidad</w:t>
            </w:r>
            <w:r w:rsidRPr="008779AF">
              <w:rPr>
                <w:rFonts w:ascii="Averta" w:hAnsi="Averta"/>
                <w:sz w:val="20"/>
                <w:szCs w:val="20"/>
                <w:vertAlign w:val="superscript"/>
              </w:rPr>
              <w:t>1</w:t>
            </w:r>
          </w:p>
        </w:tc>
        <w:tc>
          <w:tcPr>
            <w:tcW w:w="3286" w:type="dxa"/>
            <w:shd w:val="clear" w:color="auto" w:fill="D9D9D9" w:themeFill="background1" w:themeFillShade="D9"/>
            <w:vAlign w:val="center"/>
          </w:tcPr>
          <w:p w14:paraId="4B0AA90E" w14:textId="412E1B54" w:rsidR="00243D45" w:rsidRPr="008779AF" w:rsidRDefault="00AD6427" w:rsidP="000E5801">
            <w:pPr>
              <w:pStyle w:val="Prrafodelista"/>
              <w:ind w:left="0"/>
              <w:jc w:val="center"/>
              <w:rPr>
                <w:rFonts w:ascii="Averta" w:hAnsi="Averta"/>
                <w:sz w:val="20"/>
                <w:szCs w:val="20"/>
              </w:rPr>
            </w:pPr>
            <w:r w:rsidRPr="008779AF">
              <w:rPr>
                <w:rFonts w:ascii="Averta" w:hAnsi="Averta"/>
                <w:sz w:val="20"/>
                <w:szCs w:val="20"/>
              </w:rPr>
              <w:t>No. de Oficio</w:t>
            </w:r>
          </w:p>
        </w:tc>
        <w:tc>
          <w:tcPr>
            <w:tcW w:w="3287" w:type="dxa"/>
            <w:shd w:val="clear" w:color="auto" w:fill="D9D9D9" w:themeFill="background1" w:themeFillShade="D9"/>
            <w:vAlign w:val="center"/>
          </w:tcPr>
          <w:p w14:paraId="7304681B" w14:textId="143D2D34" w:rsidR="00243D45" w:rsidRPr="008779AF" w:rsidRDefault="00AD6427" w:rsidP="000E5801">
            <w:pPr>
              <w:pStyle w:val="Prrafodelista"/>
              <w:ind w:left="0"/>
              <w:jc w:val="center"/>
              <w:rPr>
                <w:rFonts w:ascii="Averta" w:hAnsi="Averta"/>
                <w:sz w:val="20"/>
                <w:szCs w:val="20"/>
              </w:rPr>
            </w:pPr>
            <w:r w:rsidRPr="008779AF">
              <w:rPr>
                <w:rFonts w:ascii="Averta" w:hAnsi="Averta"/>
                <w:sz w:val="20"/>
                <w:szCs w:val="20"/>
              </w:rPr>
              <w:t>Fecha: Día   Mes   Año</w:t>
            </w:r>
          </w:p>
        </w:tc>
        <w:tc>
          <w:tcPr>
            <w:tcW w:w="3287" w:type="dxa"/>
            <w:shd w:val="clear" w:color="auto" w:fill="D9D9D9" w:themeFill="background1" w:themeFillShade="D9"/>
            <w:vAlign w:val="center"/>
          </w:tcPr>
          <w:p w14:paraId="0B1AD4D7" w14:textId="09FBD07A" w:rsidR="00243D45" w:rsidRPr="008779AF" w:rsidRDefault="00AD6427" w:rsidP="000E5801">
            <w:pPr>
              <w:pStyle w:val="Prrafodelista"/>
              <w:ind w:left="0"/>
              <w:jc w:val="center"/>
              <w:rPr>
                <w:rFonts w:ascii="Averta" w:hAnsi="Averta"/>
                <w:sz w:val="20"/>
                <w:szCs w:val="20"/>
              </w:rPr>
            </w:pPr>
            <w:r w:rsidRPr="008779AF">
              <w:rPr>
                <w:rFonts w:ascii="Averta" w:hAnsi="Averta"/>
                <w:sz w:val="20"/>
                <w:szCs w:val="20"/>
              </w:rPr>
              <w:t>Emitida por:</w:t>
            </w:r>
          </w:p>
        </w:tc>
      </w:tr>
      <w:tr w:rsidR="00243D45" w:rsidRPr="008779AF" w14:paraId="61276E3C" w14:textId="77777777" w:rsidTr="00243D45">
        <w:trPr>
          <w:jc w:val="center"/>
        </w:trPr>
        <w:tc>
          <w:tcPr>
            <w:tcW w:w="3286" w:type="dxa"/>
            <w:vAlign w:val="center"/>
          </w:tcPr>
          <w:p w14:paraId="56AEC707" w14:textId="77777777" w:rsidR="00243D45" w:rsidRPr="008779AF" w:rsidRDefault="00243D45" w:rsidP="000E5801">
            <w:pPr>
              <w:pStyle w:val="Prrafodelista"/>
              <w:ind w:left="0"/>
              <w:jc w:val="center"/>
              <w:rPr>
                <w:rFonts w:ascii="Averta" w:hAnsi="Averta"/>
                <w:sz w:val="20"/>
                <w:szCs w:val="20"/>
              </w:rPr>
            </w:pPr>
          </w:p>
        </w:tc>
        <w:tc>
          <w:tcPr>
            <w:tcW w:w="3286" w:type="dxa"/>
            <w:vAlign w:val="center"/>
          </w:tcPr>
          <w:p w14:paraId="0A1629E5" w14:textId="77777777" w:rsidR="00243D45" w:rsidRPr="008779AF" w:rsidRDefault="00243D45" w:rsidP="000E5801">
            <w:pPr>
              <w:pStyle w:val="Prrafodelista"/>
              <w:ind w:left="0"/>
              <w:jc w:val="center"/>
              <w:rPr>
                <w:rFonts w:ascii="Averta" w:hAnsi="Averta"/>
                <w:sz w:val="20"/>
                <w:szCs w:val="20"/>
              </w:rPr>
            </w:pPr>
          </w:p>
        </w:tc>
        <w:tc>
          <w:tcPr>
            <w:tcW w:w="3287" w:type="dxa"/>
            <w:vAlign w:val="center"/>
          </w:tcPr>
          <w:p w14:paraId="0F51DB36" w14:textId="77777777" w:rsidR="00243D45" w:rsidRPr="008779AF" w:rsidRDefault="00243D45" w:rsidP="000E5801">
            <w:pPr>
              <w:pStyle w:val="Prrafodelista"/>
              <w:ind w:left="0"/>
              <w:jc w:val="center"/>
              <w:rPr>
                <w:rFonts w:ascii="Averta" w:hAnsi="Averta"/>
                <w:sz w:val="20"/>
                <w:szCs w:val="20"/>
              </w:rPr>
            </w:pPr>
          </w:p>
        </w:tc>
        <w:tc>
          <w:tcPr>
            <w:tcW w:w="3287" w:type="dxa"/>
            <w:vAlign w:val="center"/>
          </w:tcPr>
          <w:p w14:paraId="52534FC1" w14:textId="77777777" w:rsidR="00243D45" w:rsidRPr="008779AF" w:rsidRDefault="00243D45" w:rsidP="000E5801">
            <w:pPr>
              <w:pStyle w:val="Prrafodelista"/>
              <w:ind w:left="0"/>
              <w:jc w:val="center"/>
              <w:rPr>
                <w:rFonts w:ascii="Averta" w:hAnsi="Averta"/>
                <w:sz w:val="20"/>
                <w:szCs w:val="20"/>
              </w:rPr>
            </w:pPr>
          </w:p>
        </w:tc>
      </w:tr>
      <w:tr w:rsidR="00C33C1E" w:rsidRPr="008779AF" w14:paraId="71F963BC" w14:textId="77777777" w:rsidTr="00243D45">
        <w:trPr>
          <w:jc w:val="center"/>
        </w:trPr>
        <w:tc>
          <w:tcPr>
            <w:tcW w:w="3286" w:type="dxa"/>
            <w:vAlign w:val="center"/>
          </w:tcPr>
          <w:p w14:paraId="0C6B7C58" w14:textId="77777777" w:rsidR="00C33C1E" w:rsidRPr="008779AF" w:rsidRDefault="00C33C1E" w:rsidP="000E5801">
            <w:pPr>
              <w:pStyle w:val="Prrafodelista"/>
              <w:ind w:left="0"/>
              <w:jc w:val="center"/>
              <w:rPr>
                <w:rFonts w:ascii="Averta" w:hAnsi="Averta"/>
                <w:sz w:val="20"/>
                <w:szCs w:val="20"/>
              </w:rPr>
            </w:pPr>
          </w:p>
        </w:tc>
        <w:tc>
          <w:tcPr>
            <w:tcW w:w="3286" w:type="dxa"/>
            <w:vAlign w:val="center"/>
          </w:tcPr>
          <w:p w14:paraId="128DE7A8" w14:textId="77777777" w:rsidR="00C33C1E" w:rsidRPr="008779AF" w:rsidRDefault="00C33C1E" w:rsidP="000E5801">
            <w:pPr>
              <w:pStyle w:val="Prrafodelista"/>
              <w:ind w:left="0"/>
              <w:jc w:val="center"/>
              <w:rPr>
                <w:rFonts w:ascii="Averta" w:hAnsi="Averta"/>
                <w:sz w:val="20"/>
                <w:szCs w:val="20"/>
              </w:rPr>
            </w:pPr>
          </w:p>
        </w:tc>
        <w:tc>
          <w:tcPr>
            <w:tcW w:w="3287" w:type="dxa"/>
            <w:vAlign w:val="center"/>
          </w:tcPr>
          <w:p w14:paraId="68FCC789" w14:textId="77777777" w:rsidR="00C33C1E" w:rsidRPr="008779AF" w:rsidRDefault="00C33C1E" w:rsidP="000E5801">
            <w:pPr>
              <w:pStyle w:val="Prrafodelista"/>
              <w:ind w:left="0"/>
              <w:jc w:val="center"/>
              <w:rPr>
                <w:rFonts w:ascii="Averta" w:hAnsi="Averta"/>
                <w:sz w:val="20"/>
                <w:szCs w:val="20"/>
              </w:rPr>
            </w:pPr>
          </w:p>
        </w:tc>
        <w:tc>
          <w:tcPr>
            <w:tcW w:w="3287" w:type="dxa"/>
            <w:vAlign w:val="center"/>
          </w:tcPr>
          <w:p w14:paraId="447FB2C1" w14:textId="77777777" w:rsidR="00C33C1E" w:rsidRPr="008779AF" w:rsidRDefault="00C33C1E" w:rsidP="000E5801">
            <w:pPr>
              <w:pStyle w:val="Prrafodelista"/>
              <w:ind w:left="0"/>
              <w:jc w:val="center"/>
              <w:rPr>
                <w:rFonts w:ascii="Averta" w:hAnsi="Averta"/>
                <w:sz w:val="20"/>
                <w:szCs w:val="20"/>
              </w:rPr>
            </w:pPr>
          </w:p>
        </w:tc>
      </w:tr>
      <w:tr w:rsidR="00C33C1E" w:rsidRPr="008779AF" w14:paraId="7FFB5A3E" w14:textId="77777777" w:rsidTr="00243D45">
        <w:trPr>
          <w:jc w:val="center"/>
        </w:trPr>
        <w:tc>
          <w:tcPr>
            <w:tcW w:w="3286" w:type="dxa"/>
            <w:vAlign w:val="center"/>
          </w:tcPr>
          <w:p w14:paraId="0587805A" w14:textId="77777777" w:rsidR="00C33C1E" w:rsidRPr="008779AF" w:rsidRDefault="00C33C1E" w:rsidP="000E5801">
            <w:pPr>
              <w:pStyle w:val="Prrafodelista"/>
              <w:ind w:left="0"/>
              <w:jc w:val="center"/>
              <w:rPr>
                <w:rFonts w:ascii="Averta" w:hAnsi="Averta"/>
                <w:sz w:val="20"/>
                <w:szCs w:val="20"/>
              </w:rPr>
            </w:pPr>
          </w:p>
        </w:tc>
        <w:tc>
          <w:tcPr>
            <w:tcW w:w="3286" w:type="dxa"/>
            <w:vAlign w:val="center"/>
          </w:tcPr>
          <w:p w14:paraId="3A53B544" w14:textId="77777777" w:rsidR="00C33C1E" w:rsidRPr="008779AF" w:rsidRDefault="00C33C1E" w:rsidP="000E5801">
            <w:pPr>
              <w:pStyle w:val="Prrafodelista"/>
              <w:ind w:left="0"/>
              <w:jc w:val="center"/>
              <w:rPr>
                <w:rFonts w:ascii="Averta" w:hAnsi="Averta"/>
                <w:sz w:val="20"/>
                <w:szCs w:val="20"/>
              </w:rPr>
            </w:pPr>
          </w:p>
        </w:tc>
        <w:tc>
          <w:tcPr>
            <w:tcW w:w="3287" w:type="dxa"/>
            <w:vAlign w:val="center"/>
          </w:tcPr>
          <w:p w14:paraId="385DD0DD" w14:textId="77777777" w:rsidR="00C33C1E" w:rsidRPr="008779AF" w:rsidRDefault="00C33C1E" w:rsidP="000E5801">
            <w:pPr>
              <w:pStyle w:val="Prrafodelista"/>
              <w:ind w:left="0"/>
              <w:jc w:val="center"/>
              <w:rPr>
                <w:rFonts w:ascii="Averta" w:hAnsi="Averta"/>
                <w:sz w:val="20"/>
                <w:szCs w:val="20"/>
              </w:rPr>
            </w:pPr>
          </w:p>
        </w:tc>
        <w:tc>
          <w:tcPr>
            <w:tcW w:w="3287" w:type="dxa"/>
            <w:vAlign w:val="center"/>
          </w:tcPr>
          <w:p w14:paraId="02227BFD" w14:textId="77777777" w:rsidR="00C33C1E" w:rsidRPr="008779AF" w:rsidRDefault="00C33C1E" w:rsidP="000E5801">
            <w:pPr>
              <w:pStyle w:val="Prrafodelista"/>
              <w:ind w:left="0"/>
              <w:jc w:val="center"/>
              <w:rPr>
                <w:rFonts w:ascii="Averta" w:hAnsi="Averta"/>
                <w:sz w:val="20"/>
                <w:szCs w:val="20"/>
              </w:rPr>
            </w:pPr>
          </w:p>
        </w:tc>
      </w:tr>
    </w:tbl>
    <w:p w14:paraId="77483A60" w14:textId="77777777" w:rsidR="00C33C1E" w:rsidRPr="00C33C1E" w:rsidRDefault="00C33C1E" w:rsidP="000E5801">
      <w:pPr>
        <w:pStyle w:val="Prrafodelista"/>
        <w:spacing w:after="0" w:line="240" w:lineRule="auto"/>
        <w:ind w:left="0"/>
        <w:jc w:val="both"/>
        <w:rPr>
          <w:rFonts w:ascii="Averta" w:hAnsi="Averta"/>
          <w:sz w:val="6"/>
          <w:szCs w:val="6"/>
        </w:rPr>
      </w:pPr>
    </w:p>
    <w:p w14:paraId="03E71BC7" w14:textId="68C20BB6" w:rsidR="00BB3D09" w:rsidRPr="008779AF" w:rsidRDefault="00243D45" w:rsidP="00C33C1E">
      <w:pPr>
        <w:pStyle w:val="Prrafodelista"/>
        <w:spacing w:after="0" w:line="240" w:lineRule="auto"/>
        <w:ind w:left="0"/>
        <w:jc w:val="center"/>
        <w:rPr>
          <w:rFonts w:ascii="Averta" w:hAnsi="Averta"/>
          <w:sz w:val="18"/>
          <w:szCs w:val="18"/>
        </w:rPr>
      </w:pPr>
      <w:r w:rsidRPr="008779AF">
        <w:rPr>
          <w:rFonts w:ascii="Averta" w:hAnsi="Averta"/>
          <w:sz w:val="18"/>
          <w:szCs w:val="18"/>
        </w:rPr>
        <w:t>1 Especifique si presentó Informe Preventivo o Manifestación de Impacto Ambiental y la modalidad utilizada (General, Intermedia y Especifica)</w:t>
      </w:r>
    </w:p>
    <w:p w14:paraId="7BC58064" w14:textId="615C415B" w:rsidR="00573B4F" w:rsidRDefault="00573B4F" w:rsidP="000E5801">
      <w:pPr>
        <w:pStyle w:val="Prrafodelista"/>
        <w:spacing w:after="0" w:line="240" w:lineRule="auto"/>
        <w:ind w:left="0"/>
        <w:jc w:val="both"/>
        <w:rPr>
          <w:rFonts w:ascii="Averta" w:hAnsi="Averta"/>
          <w:sz w:val="20"/>
          <w:szCs w:val="20"/>
        </w:rPr>
      </w:pPr>
    </w:p>
    <w:p w14:paraId="2B441FE5" w14:textId="77777777" w:rsidR="00364A14" w:rsidRPr="008779AF" w:rsidRDefault="00364A14" w:rsidP="000E5801">
      <w:pPr>
        <w:pStyle w:val="Prrafodelista"/>
        <w:spacing w:after="0" w:line="240" w:lineRule="auto"/>
        <w:ind w:left="0"/>
        <w:jc w:val="both"/>
        <w:rPr>
          <w:rFonts w:ascii="Averta" w:hAnsi="Averta"/>
          <w:sz w:val="20"/>
          <w:szCs w:val="20"/>
        </w:rPr>
      </w:pPr>
    </w:p>
    <w:p w14:paraId="62DB8359" w14:textId="6F8853E1" w:rsidR="000B512E" w:rsidRDefault="00AD6427" w:rsidP="000E5801">
      <w:pPr>
        <w:pStyle w:val="Prrafodelista"/>
        <w:spacing w:after="0" w:line="240" w:lineRule="auto"/>
        <w:ind w:left="0"/>
        <w:jc w:val="both"/>
        <w:rPr>
          <w:rFonts w:ascii="Averta" w:hAnsi="Averta"/>
          <w:sz w:val="20"/>
          <w:szCs w:val="20"/>
        </w:rPr>
      </w:pPr>
      <w:r w:rsidRPr="008779AF">
        <w:rPr>
          <w:rFonts w:ascii="Averta" w:hAnsi="Averta"/>
          <w:sz w:val="20"/>
          <w:szCs w:val="20"/>
        </w:rPr>
        <w:t>2.1.2 Si cuenta con Dictamen de Estudio de Riesgo y, de ser el caso, con la Autorización del Programa para la Prevención de Accidentes (PPA), anexe copia de los mismos e indique:</w:t>
      </w:r>
    </w:p>
    <w:p w14:paraId="5C06C7B6" w14:textId="77777777" w:rsidR="00364A14" w:rsidRPr="008779AF" w:rsidRDefault="00364A14" w:rsidP="000E5801">
      <w:pPr>
        <w:pStyle w:val="Prrafodelista"/>
        <w:spacing w:after="0" w:line="240" w:lineRule="auto"/>
        <w:ind w:left="0"/>
        <w:jc w:val="both"/>
        <w:rPr>
          <w:rFonts w:ascii="Averta" w:hAnsi="Averta"/>
          <w:sz w:val="20"/>
          <w:szCs w:val="20"/>
        </w:rPr>
      </w:pPr>
    </w:p>
    <w:p w14:paraId="23888E7F" w14:textId="77777777" w:rsidR="00AD6427" w:rsidRPr="008779AF" w:rsidRDefault="00AD6427" w:rsidP="000E5801">
      <w:pPr>
        <w:pStyle w:val="Prrafodelista"/>
        <w:spacing w:after="0" w:line="240" w:lineRule="auto"/>
        <w:ind w:left="0"/>
        <w:jc w:val="both"/>
        <w:rPr>
          <w:rFonts w:ascii="Averta" w:hAnsi="Averta"/>
          <w:sz w:val="20"/>
          <w:szCs w:val="20"/>
        </w:rPr>
      </w:pPr>
    </w:p>
    <w:tbl>
      <w:tblPr>
        <w:tblStyle w:val="Tablaconcuadrcula"/>
        <w:tblW w:w="0" w:type="auto"/>
        <w:jc w:val="center"/>
        <w:shd w:val="clear" w:color="auto" w:fill="FFFFFF" w:themeFill="background1"/>
        <w:tblLook w:val="04A0" w:firstRow="1" w:lastRow="0" w:firstColumn="1" w:lastColumn="0" w:noHBand="0" w:noVBand="1"/>
      </w:tblPr>
      <w:tblGrid>
        <w:gridCol w:w="3286"/>
        <w:gridCol w:w="3286"/>
        <w:gridCol w:w="3287"/>
        <w:gridCol w:w="3287"/>
      </w:tblGrid>
      <w:tr w:rsidR="00F53788" w:rsidRPr="008779AF" w14:paraId="704E6A58" w14:textId="77777777" w:rsidTr="00F53788">
        <w:trPr>
          <w:jc w:val="center"/>
        </w:trPr>
        <w:tc>
          <w:tcPr>
            <w:tcW w:w="3286" w:type="dxa"/>
            <w:shd w:val="clear" w:color="auto" w:fill="FFFFFF" w:themeFill="background1"/>
          </w:tcPr>
          <w:p w14:paraId="186E5FFE" w14:textId="2CD97525" w:rsidR="00F53788" w:rsidRPr="008779AF" w:rsidRDefault="00F53788" w:rsidP="000E5801">
            <w:pPr>
              <w:pStyle w:val="Prrafodelista"/>
              <w:ind w:left="0"/>
              <w:jc w:val="center"/>
              <w:rPr>
                <w:rFonts w:ascii="Averta" w:hAnsi="Averta"/>
                <w:sz w:val="20"/>
                <w:szCs w:val="20"/>
              </w:rPr>
            </w:pPr>
            <w:r w:rsidRPr="008779AF">
              <w:rPr>
                <w:rFonts w:ascii="Averta" w:hAnsi="Averta"/>
                <w:sz w:val="20"/>
                <w:szCs w:val="20"/>
              </w:rPr>
              <w:t>Dictamen de Riesgo</w:t>
            </w:r>
            <w:r w:rsidRPr="008779AF">
              <w:rPr>
                <w:rFonts w:ascii="Averta" w:hAnsi="Averta"/>
                <w:sz w:val="20"/>
                <w:szCs w:val="20"/>
                <w:vertAlign w:val="superscript"/>
              </w:rPr>
              <w:t>1</w:t>
            </w:r>
          </w:p>
        </w:tc>
        <w:tc>
          <w:tcPr>
            <w:tcW w:w="3286" w:type="dxa"/>
            <w:shd w:val="clear" w:color="auto" w:fill="FFFFFF" w:themeFill="background1"/>
          </w:tcPr>
          <w:p w14:paraId="4C9B1869" w14:textId="020A3DC3" w:rsidR="00F53788" w:rsidRPr="008779AF" w:rsidRDefault="00F53788" w:rsidP="000E5801">
            <w:pPr>
              <w:pStyle w:val="Prrafodelista"/>
              <w:ind w:left="0"/>
              <w:jc w:val="center"/>
              <w:rPr>
                <w:rFonts w:ascii="Averta" w:hAnsi="Averta"/>
                <w:sz w:val="20"/>
                <w:szCs w:val="20"/>
              </w:rPr>
            </w:pPr>
            <w:r w:rsidRPr="008779AF">
              <w:rPr>
                <w:rFonts w:ascii="Averta" w:hAnsi="Averta"/>
                <w:sz w:val="20"/>
                <w:szCs w:val="20"/>
              </w:rPr>
              <w:t>No. de Oficio:</w:t>
            </w:r>
          </w:p>
          <w:p w14:paraId="5D655176" w14:textId="77777777" w:rsidR="00F53788" w:rsidRPr="008779AF" w:rsidRDefault="00F53788" w:rsidP="000E5801">
            <w:pPr>
              <w:pStyle w:val="Prrafodelista"/>
              <w:ind w:left="0"/>
              <w:jc w:val="center"/>
              <w:rPr>
                <w:rFonts w:ascii="Averta" w:hAnsi="Averta"/>
                <w:sz w:val="20"/>
                <w:szCs w:val="20"/>
              </w:rPr>
            </w:pPr>
          </w:p>
        </w:tc>
        <w:tc>
          <w:tcPr>
            <w:tcW w:w="3287" w:type="dxa"/>
            <w:shd w:val="clear" w:color="auto" w:fill="FFFFFF" w:themeFill="background1"/>
          </w:tcPr>
          <w:p w14:paraId="12F312EE" w14:textId="77777777" w:rsidR="00F53788" w:rsidRPr="008779AF" w:rsidRDefault="00F53788" w:rsidP="000E5801">
            <w:pPr>
              <w:pStyle w:val="Prrafodelista"/>
              <w:ind w:left="0"/>
              <w:jc w:val="center"/>
              <w:rPr>
                <w:rFonts w:ascii="Averta" w:hAnsi="Averta"/>
                <w:sz w:val="20"/>
                <w:szCs w:val="20"/>
              </w:rPr>
            </w:pPr>
            <w:r w:rsidRPr="008779AF">
              <w:rPr>
                <w:rFonts w:ascii="Averta" w:hAnsi="Averta"/>
                <w:sz w:val="20"/>
                <w:szCs w:val="20"/>
              </w:rPr>
              <w:t>Fecha: Día   Mes   Año</w:t>
            </w:r>
          </w:p>
        </w:tc>
        <w:tc>
          <w:tcPr>
            <w:tcW w:w="3287" w:type="dxa"/>
            <w:shd w:val="clear" w:color="auto" w:fill="FFFFFF" w:themeFill="background1"/>
          </w:tcPr>
          <w:p w14:paraId="46C62038" w14:textId="77777777" w:rsidR="00F53788" w:rsidRDefault="00F53788" w:rsidP="000E5801">
            <w:pPr>
              <w:pStyle w:val="Prrafodelista"/>
              <w:ind w:left="0"/>
              <w:jc w:val="center"/>
              <w:rPr>
                <w:rFonts w:ascii="Averta" w:hAnsi="Averta"/>
                <w:sz w:val="20"/>
                <w:szCs w:val="20"/>
              </w:rPr>
            </w:pPr>
            <w:r w:rsidRPr="008779AF">
              <w:rPr>
                <w:rFonts w:ascii="Averta" w:hAnsi="Averta"/>
                <w:sz w:val="20"/>
                <w:szCs w:val="20"/>
              </w:rPr>
              <w:t>Emitida por:</w:t>
            </w:r>
          </w:p>
          <w:p w14:paraId="51BE10C5" w14:textId="77777777" w:rsidR="00C33C1E" w:rsidRDefault="00C33C1E" w:rsidP="000E5801">
            <w:pPr>
              <w:pStyle w:val="Prrafodelista"/>
              <w:ind w:left="0"/>
              <w:jc w:val="center"/>
              <w:rPr>
                <w:rFonts w:ascii="Averta" w:hAnsi="Averta"/>
                <w:sz w:val="20"/>
                <w:szCs w:val="20"/>
              </w:rPr>
            </w:pPr>
          </w:p>
          <w:p w14:paraId="1229FFFE" w14:textId="39CEE899" w:rsidR="00C33C1E" w:rsidRPr="008779AF" w:rsidRDefault="00C33C1E" w:rsidP="000E5801">
            <w:pPr>
              <w:pStyle w:val="Prrafodelista"/>
              <w:ind w:left="0"/>
              <w:jc w:val="center"/>
              <w:rPr>
                <w:rFonts w:ascii="Averta" w:hAnsi="Averta"/>
                <w:sz w:val="20"/>
                <w:szCs w:val="20"/>
              </w:rPr>
            </w:pPr>
          </w:p>
        </w:tc>
      </w:tr>
      <w:tr w:rsidR="00F53788" w:rsidRPr="008779AF" w14:paraId="1312A044" w14:textId="77777777" w:rsidTr="00F53788">
        <w:trPr>
          <w:jc w:val="center"/>
        </w:trPr>
        <w:tc>
          <w:tcPr>
            <w:tcW w:w="3286" w:type="dxa"/>
            <w:shd w:val="clear" w:color="auto" w:fill="FFFFFF" w:themeFill="background1"/>
          </w:tcPr>
          <w:p w14:paraId="389D2CEF" w14:textId="03757625" w:rsidR="00F53788" w:rsidRPr="008779AF" w:rsidRDefault="00F53788" w:rsidP="000E5801">
            <w:pPr>
              <w:pStyle w:val="Prrafodelista"/>
              <w:ind w:left="0"/>
              <w:jc w:val="center"/>
              <w:rPr>
                <w:rFonts w:ascii="Averta" w:hAnsi="Averta"/>
                <w:sz w:val="20"/>
                <w:szCs w:val="20"/>
              </w:rPr>
            </w:pPr>
            <w:r w:rsidRPr="008779AF">
              <w:rPr>
                <w:rFonts w:ascii="Averta" w:hAnsi="Averta"/>
                <w:sz w:val="20"/>
                <w:szCs w:val="20"/>
              </w:rPr>
              <w:t>Autorización del PPA</w:t>
            </w:r>
          </w:p>
          <w:p w14:paraId="0B529F38" w14:textId="77777777" w:rsidR="00F53788" w:rsidRPr="008779AF" w:rsidRDefault="00F53788" w:rsidP="000E5801">
            <w:pPr>
              <w:pStyle w:val="Prrafodelista"/>
              <w:ind w:left="0"/>
              <w:jc w:val="center"/>
              <w:rPr>
                <w:rFonts w:ascii="Averta" w:hAnsi="Averta"/>
                <w:sz w:val="20"/>
                <w:szCs w:val="20"/>
              </w:rPr>
            </w:pPr>
          </w:p>
        </w:tc>
        <w:tc>
          <w:tcPr>
            <w:tcW w:w="3286" w:type="dxa"/>
            <w:shd w:val="clear" w:color="auto" w:fill="FFFFFF" w:themeFill="background1"/>
          </w:tcPr>
          <w:p w14:paraId="7BB2D45F" w14:textId="1E6ACB69" w:rsidR="00F53788" w:rsidRPr="008779AF" w:rsidRDefault="00F53788" w:rsidP="000E5801">
            <w:pPr>
              <w:pStyle w:val="Prrafodelista"/>
              <w:ind w:left="0"/>
              <w:jc w:val="center"/>
              <w:rPr>
                <w:rFonts w:ascii="Averta" w:hAnsi="Averta"/>
                <w:sz w:val="20"/>
                <w:szCs w:val="20"/>
              </w:rPr>
            </w:pPr>
            <w:r w:rsidRPr="008779AF">
              <w:rPr>
                <w:rFonts w:ascii="Averta" w:hAnsi="Averta"/>
                <w:sz w:val="20"/>
                <w:szCs w:val="20"/>
              </w:rPr>
              <w:t>No. de Oficio:</w:t>
            </w:r>
          </w:p>
        </w:tc>
        <w:tc>
          <w:tcPr>
            <w:tcW w:w="3287" w:type="dxa"/>
            <w:shd w:val="clear" w:color="auto" w:fill="FFFFFF" w:themeFill="background1"/>
          </w:tcPr>
          <w:p w14:paraId="168A4716" w14:textId="5DF60FE9" w:rsidR="00F53788" w:rsidRPr="008779AF" w:rsidRDefault="00F53788" w:rsidP="000E5801">
            <w:pPr>
              <w:pStyle w:val="Prrafodelista"/>
              <w:ind w:left="0"/>
              <w:jc w:val="center"/>
              <w:rPr>
                <w:rFonts w:ascii="Averta" w:hAnsi="Averta"/>
                <w:sz w:val="20"/>
                <w:szCs w:val="20"/>
              </w:rPr>
            </w:pPr>
            <w:r w:rsidRPr="008779AF">
              <w:rPr>
                <w:rFonts w:ascii="Averta" w:hAnsi="Averta"/>
                <w:sz w:val="20"/>
                <w:szCs w:val="20"/>
              </w:rPr>
              <w:t xml:space="preserve">Fecha: </w:t>
            </w:r>
            <w:r w:rsidR="00C33C1E" w:rsidRPr="008779AF">
              <w:rPr>
                <w:rFonts w:ascii="Averta" w:hAnsi="Averta"/>
                <w:sz w:val="20"/>
                <w:szCs w:val="20"/>
              </w:rPr>
              <w:t xml:space="preserve">Día </w:t>
            </w:r>
            <w:r w:rsidR="00C33C1E">
              <w:rPr>
                <w:rFonts w:ascii="Averta" w:hAnsi="Averta"/>
                <w:sz w:val="20"/>
                <w:szCs w:val="20"/>
              </w:rPr>
              <w:t xml:space="preserve">  </w:t>
            </w:r>
            <w:r w:rsidR="00C33C1E" w:rsidRPr="008779AF">
              <w:rPr>
                <w:rFonts w:ascii="Averta" w:hAnsi="Averta"/>
                <w:sz w:val="20"/>
                <w:szCs w:val="20"/>
              </w:rPr>
              <w:t>Mes</w:t>
            </w:r>
            <w:r w:rsidRPr="008779AF">
              <w:rPr>
                <w:rFonts w:ascii="Averta" w:hAnsi="Averta"/>
                <w:sz w:val="20"/>
                <w:szCs w:val="20"/>
              </w:rPr>
              <w:t xml:space="preserve">   Año</w:t>
            </w:r>
          </w:p>
        </w:tc>
        <w:tc>
          <w:tcPr>
            <w:tcW w:w="3287" w:type="dxa"/>
            <w:shd w:val="clear" w:color="auto" w:fill="FFFFFF" w:themeFill="background1"/>
          </w:tcPr>
          <w:p w14:paraId="33F8D6B4" w14:textId="77777777" w:rsidR="00F53788" w:rsidRDefault="00F53788" w:rsidP="000E5801">
            <w:pPr>
              <w:pStyle w:val="Prrafodelista"/>
              <w:ind w:left="0"/>
              <w:jc w:val="center"/>
              <w:rPr>
                <w:rFonts w:ascii="Averta" w:hAnsi="Averta"/>
                <w:sz w:val="20"/>
                <w:szCs w:val="20"/>
              </w:rPr>
            </w:pPr>
            <w:r w:rsidRPr="008779AF">
              <w:rPr>
                <w:rFonts w:ascii="Averta" w:hAnsi="Averta"/>
                <w:sz w:val="20"/>
                <w:szCs w:val="20"/>
              </w:rPr>
              <w:t>Emitida por:</w:t>
            </w:r>
          </w:p>
          <w:p w14:paraId="0F827E84" w14:textId="77777777" w:rsidR="00C33C1E" w:rsidRDefault="00C33C1E" w:rsidP="000E5801">
            <w:pPr>
              <w:pStyle w:val="Prrafodelista"/>
              <w:ind w:left="0"/>
              <w:jc w:val="center"/>
              <w:rPr>
                <w:rFonts w:ascii="Averta" w:hAnsi="Averta"/>
                <w:sz w:val="20"/>
                <w:szCs w:val="20"/>
              </w:rPr>
            </w:pPr>
          </w:p>
          <w:p w14:paraId="51D5D329" w14:textId="6C518C5B" w:rsidR="00C33C1E" w:rsidRPr="008779AF" w:rsidRDefault="00C33C1E" w:rsidP="000E5801">
            <w:pPr>
              <w:pStyle w:val="Prrafodelista"/>
              <w:ind w:left="0"/>
              <w:jc w:val="center"/>
              <w:rPr>
                <w:rFonts w:ascii="Averta" w:hAnsi="Averta"/>
                <w:sz w:val="20"/>
                <w:szCs w:val="20"/>
              </w:rPr>
            </w:pPr>
          </w:p>
        </w:tc>
      </w:tr>
    </w:tbl>
    <w:p w14:paraId="3D0EC833" w14:textId="77777777" w:rsidR="00BC7087" w:rsidRPr="00BC7087" w:rsidRDefault="00BC7087" w:rsidP="00BC7087">
      <w:pPr>
        <w:pStyle w:val="Prrafodelista"/>
        <w:spacing w:after="0" w:line="240" w:lineRule="auto"/>
        <w:ind w:left="0"/>
        <w:jc w:val="both"/>
        <w:rPr>
          <w:rFonts w:ascii="Averta" w:hAnsi="Averta"/>
          <w:sz w:val="6"/>
          <w:szCs w:val="6"/>
        </w:rPr>
      </w:pPr>
    </w:p>
    <w:p w14:paraId="05D35B9E" w14:textId="6EE75E05" w:rsidR="00F53788" w:rsidRPr="008779AF" w:rsidRDefault="00F53788" w:rsidP="00BC7087">
      <w:pPr>
        <w:pStyle w:val="Prrafodelista"/>
        <w:spacing w:after="0" w:line="240" w:lineRule="auto"/>
        <w:ind w:left="0"/>
        <w:jc w:val="center"/>
        <w:rPr>
          <w:rFonts w:ascii="Averta" w:hAnsi="Averta"/>
          <w:sz w:val="18"/>
          <w:szCs w:val="18"/>
        </w:rPr>
      </w:pPr>
      <w:r w:rsidRPr="008779AF">
        <w:rPr>
          <w:rFonts w:ascii="Averta" w:hAnsi="Averta"/>
          <w:sz w:val="18"/>
          <w:szCs w:val="18"/>
        </w:rPr>
        <w:t>1Especifique si se presentó Informe Preliminar de Riesgo, Análisis de Riesgo o Análisis Detallado de Riesgo.</w:t>
      </w:r>
    </w:p>
    <w:p w14:paraId="54C86237" w14:textId="3707EAA8" w:rsidR="00AD6427" w:rsidRDefault="00AD6427" w:rsidP="000E5801">
      <w:pPr>
        <w:pStyle w:val="Prrafodelista"/>
        <w:spacing w:after="0" w:line="240" w:lineRule="auto"/>
        <w:ind w:left="0"/>
        <w:jc w:val="both"/>
        <w:rPr>
          <w:rFonts w:ascii="Averta" w:hAnsi="Averta"/>
          <w:sz w:val="20"/>
          <w:szCs w:val="20"/>
        </w:rPr>
      </w:pPr>
    </w:p>
    <w:p w14:paraId="2C3188C5" w14:textId="77777777" w:rsidR="00B41DE7" w:rsidRPr="008779AF" w:rsidRDefault="00B41DE7" w:rsidP="000E5801">
      <w:pPr>
        <w:pStyle w:val="Prrafodelista"/>
        <w:spacing w:after="0" w:line="240" w:lineRule="auto"/>
        <w:ind w:left="0"/>
        <w:jc w:val="both"/>
        <w:rPr>
          <w:rFonts w:ascii="Averta" w:hAnsi="Averta"/>
          <w:sz w:val="20"/>
          <w:szCs w:val="20"/>
        </w:rPr>
      </w:pPr>
    </w:p>
    <w:p w14:paraId="3E207E72" w14:textId="77777777" w:rsidR="00364A14" w:rsidRDefault="00364A14" w:rsidP="000E5801">
      <w:pPr>
        <w:spacing w:after="0" w:line="240" w:lineRule="auto"/>
        <w:jc w:val="both"/>
        <w:rPr>
          <w:rFonts w:ascii="Averta" w:hAnsi="Averta"/>
          <w:b/>
          <w:sz w:val="24"/>
          <w:szCs w:val="24"/>
        </w:rPr>
      </w:pPr>
    </w:p>
    <w:p w14:paraId="266BAF8C" w14:textId="2EE74438" w:rsidR="00364A14" w:rsidRPr="00D82784" w:rsidRDefault="00F53788" w:rsidP="00D82784">
      <w:pPr>
        <w:pStyle w:val="Prrafodelista"/>
        <w:spacing w:after="0" w:line="240" w:lineRule="auto"/>
        <w:ind w:left="0"/>
        <w:jc w:val="both"/>
        <w:rPr>
          <w:rFonts w:ascii="Averta" w:hAnsi="Averta"/>
          <w:b/>
          <w:sz w:val="24"/>
          <w:szCs w:val="24"/>
          <w:u w:val="single"/>
        </w:rPr>
      </w:pPr>
      <w:r w:rsidRPr="00D82784">
        <w:rPr>
          <w:rFonts w:ascii="Averta" w:hAnsi="Averta"/>
          <w:b/>
          <w:sz w:val="24"/>
          <w:szCs w:val="24"/>
          <w:u w:val="single"/>
        </w:rPr>
        <w:lastRenderedPageBreak/>
        <w:t>2.2</w:t>
      </w:r>
      <w:r w:rsidR="00BB3D09" w:rsidRPr="00D82784">
        <w:rPr>
          <w:rFonts w:ascii="Averta" w:hAnsi="Averta"/>
          <w:b/>
          <w:sz w:val="24"/>
          <w:szCs w:val="24"/>
          <w:u w:val="single"/>
        </w:rPr>
        <w:t xml:space="preserve"> </w:t>
      </w:r>
      <w:r w:rsidR="001D1D76" w:rsidRPr="00D82784">
        <w:rPr>
          <w:rFonts w:ascii="Averta" w:hAnsi="Averta"/>
          <w:b/>
          <w:sz w:val="24"/>
          <w:szCs w:val="24"/>
          <w:u w:val="single"/>
        </w:rPr>
        <w:t>OPERACIÓN Y FUNCIONAMIENTO</w:t>
      </w:r>
      <w:r w:rsidR="00BD4200" w:rsidRPr="00D82784">
        <w:rPr>
          <w:rFonts w:ascii="Averta" w:hAnsi="Averta"/>
          <w:b/>
          <w:sz w:val="24"/>
          <w:szCs w:val="24"/>
          <w:u w:val="single"/>
        </w:rPr>
        <w:t xml:space="preserve">. </w:t>
      </w:r>
    </w:p>
    <w:p w14:paraId="3295CA28" w14:textId="77777777" w:rsidR="00364A14" w:rsidRDefault="00364A14" w:rsidP="000E5801">
      <w:pPr>
        <w:spacing w:after="0" w:line="240" w:lineRule="auto"/>
        <w:jc w:val="both"/>
        <w:rPr>
          <w:rFonts w:ascii="Averta" w:hAnsi="Averta"/>
          <w:b/>
          <w:sz w:val="24"/>
          <w:szCs w:val="24"/>
        </w:rPr>
      </w:pPr>
    </w:p>
    <w:p w14:paraId="1A4AD376" w14:textId="1982AA29" w:rsidR="00BD4200" w:rsidRPr="008779AF" w:rsidRDefault="00364A14" w:rsidP="000E5801">
      <w:pPr>
        <w:spacing w:after="0" w:line="240" w:lineRule="auto"/>
        <w:jc w:val="both"/>
        <w:rPr>
          <w:rFonts w:ascii="Averta" w:hAnsi="Averta"/>
          <w:sz w:val="20"/>
          <w:szCs w:val="20"/>
        </w:rPr>
      </w:pPr>
      <w:r>
        <w:rPr>
          <w:rFonts w:ascii="Averta" w:hAnsi="Averta"/>
          <w:sz w:val="20"/>
          <w:szCs w:val="20"/>
        </w:rPr>
        <w:t xml:space="preserve">2.2.1 </w:t>
      </w:r>
      <w:r w:rsidR="00BD4200" w:rsidRPr="008779AF">
        <w:rPr>
          <w:rFonts w:ascii="Averta" w:hAnsi="Averta"/>
          <w:sz w:val="20"/>
          <w:szCs w:val="20"/>
        </w:rPr>
        <w:t>Presente en anexo, conforme a las indicaciones que se señalan.</w:t>
      </w:r>
    </w:p>
    <w:p w14:paraId="439F1F72" w14:textId="77777777" w:rsidR="00BD4200" w:rsidRPr="008779AF" w:rsidRDefault="00BD4200" w:rsidP="000E5801">
      <w:pPr>
        <w:spacing w:after="0" w:line="240" w:lineRule="auto"/>
        <w:jc w:val="both"/>
        <w:rPr>
          <w:rFonts w:ascii="Averta" w:hAnsi="Averta"/>
          <w:sz w:val="20"/>
          <w:szCs w:val="20"/>
        </w:rPr>
      </w:pPr>
    </w:p>
    <w:p w14:paraId="4A86407D" w14:textId="77777777" w:rsidR="00BD4200" w:rsidRPr="008779AF" w:rsidRDefault="00BD4200" w:rsidP="000E5801">
      <w:pPr>
        <w:pStyle w:val="Prrafodelista"/>
        <w:numPr>
          <w:ilvl w:val="0"/>
          <w:numId w:val="18"/>
        </w:numPr>
        <w:spacing w:after="0" w:line="240" w:lineRule="auto"/>
        <w:jc w:val="both"/>
        <w:rPr>
          <w:rFonts w:ascii="Averta" w:hAnsi="Averta"/>
          <w:sz w:val="20"/>
          <w:szCs w:val="20"/>
        </w:rPr>
      </w:pPr>
      <w:r w:rsidRPr="008779AF">
        <w:rPr>
          <w:rFonts w:ascii="Averta" w:hAnsi="Averta"/>
          <w:sz w:val="20"/>
          <w:szCs w:val="20"/>
        </w:rPr>
        <w:t xml:space="preserve">El o los </w:t>
      </w:r>
      <w:r w:rsidRPr="008779AF">
        <w:rPr>
          <w:rFonts w:ascii="Averta" w:hAnsi="Averta"/>
          <w:b/>
          <w:sz w:val="20"/>
          <w:szCs w:val="20"/>
          <w:u w:val="single"/>
        </w:rPr>
        <w:t>planos de distribución del establecimiento</w:t>
      </w:r>
      <w:r w:rsidRPr="008779AF">
        <w:rPr>
          <w:rFonts w:ascii="Averta" w:hAnsi="Averta"/>
          <w:sz w:val="20"/>
          <w:szCs w:val="20"/>
        </w:rPr>
        <w:t>.</w:t>
      </w:r>
    </w:p>
    <w:p w14:paraId="1B64E0B7" w14:textId="77777777" w:rsidR="00BD4200" w:rsidRPr="008779AF" w:rsidRDefault="00BD4200" w:rsidP="000E5801">
      <w:pPr>
        <w:pStyle w:val="Prrafodelista"/>
        <w:numPr>
          <w:ilvl w:val="0"/>
          <w:numId w:val="18"/>
        </w:numPr>
        <w:spacing w:after="0" w:line="240" w:lineRule="auto"/>
        <w:jc w:val="both"/>
        <w:rPr>
          <w:rFonts w:ascii="Averta" w:hAnsi="Averta"/>
          <w:sz w:val="20"/>
          <w:szCs w:val="20"/>
        </w:rPr>
      </w:pPr>
      <w:r w:rsidRPr="008779AF">
        <w:rPr>
          <w:rFonts w:ascii="Averta" w:hAnsi="Averta"/>
          <w:sz w:val="20"/>
          <w:szCs w:val="20"/>
        </w:rPr>
        <w:t xml:space="preserve">Los </w:t>
      </w:r>
      <w:r w:rsidRPr="008779AF">
        <w:rPr>
          <w:rFonts w:ascii="Averta" w:hAnsi="Averta"/>
          <w:b/>
          <w:sz w:val="20"/>
          <w:szCs w:val="20"/>
          <w:u w:val="single"/>
        </w:rPr>
        <w:t>diagramas de funcionamiento</w:t>
      </w:r>
      <w:r w:rsidRPr="008779AF">
        <w:rPr>
          <w:rFonts w:ascii="Averta" w:hAnsi="Averta"/>
          <w:sz w:val="20"/>
          <w:szCs w:val="20"/>
        </w:rPr>
        <w:t xml:space="preserve"> que correspondan a cada uno de los procesos, incluyendo áreas de servicio y administración.</w:t>
      </w:r>
    </w:p>
    <w:p w14:paraId="080D9624" w14:textId="77777777" w:rsidR="00BD4200" w:rsidRPr="008779AF" w:rsidRDefault="00BD4200" w:rsidP="000E5801">
      <w:pPr>
        <w:pStyle w:val="Prrafodelista"/>
        <w:numPr>
          <w:ilvl w:val="0"/>
          <w:numId w:val="18"/>
        </w:numPr>
        <w:spacing w:after="0" w:line="240" w:lineRule="auto"/>
        <w:jc w:val="both"/>
        <w:rPr>
          <w:rFonts w:ascii="Averta" w:hAnsi="Averta"/>
          <w:sz w:val="20"/>
          <w:szCs w:val="20"/>
        </w:rPr>
      </w:pPr>
      <w:r w:rsidRPr="008779AF">
        <w:rPr>
          <w:rFonts w:ascii="Averta" w:hAnsi="Averta"/>
          <w:sz w:val="20"/>
          <w:szCs w:val="20"/>
        </w:rPr>
        <w:t xml:space="preserve">La </w:t>
      </w:r>
      <w:r w:rsidRPr="008779AF">
        <w:rPr>
          <w:rFonts w:ascii="Averta" w:hAnsi="Averta"/>
          <w:b/>
          <w:sz w:val="20"/>
          <w:szCs w:val="20"/>
          <w:u w:val="single"/>
        </w:rPr>
        <w:t>tabla resumen</w:t>
      </w:r>
      <w:r w:rsidRPr="008779AF">
        <w:rPr>
          <w:rFonts w:ascii="Averta" w:hAnsi="Averta"/>
          <w:sz w:val="20"/>
          <w:szCs w:val="20"/>
        </w:rPr>
        <w:t xml:space="preserve"> de los diagramas anteriores.</w:t>
      </w:r>
    </w:p>
    <w:p w14:paraId="0C458566" w14:textId="77777777" w:rsidR="00BD4200" w:rsidRPr="008779AF" w:rsidRDefault="00BD4200" w:rsidP="000E5801">
      <w:pPr>
        <w:pStyle w:val="Prrafodelista"/>
        <w:numPr>
          <w:ilvl w:val="0"/>
          <w:numId w:val="18"/>
        </w:numPr>
        <w:spacing w:after="0" w:line="240" w:lineRule="auto"/>
        <w:jc w:val="both"/>
        <w:rPr>
          <w:rFonts w:ascii="Averta" w:hAnsi="Averta"/>
          <w:sz w:val="20"/>
          <w:szCs w:val="20"/>
        </w:rPr>
      </w:pPr>
      <w:r w:rsidRPr="008779AF">
        <w:rPr>
          <w:rFonts w:ascii="Averta" w:hAnsi="Averta"/>
          <w:sz w:val="20"/>
          <w:szCs w:val="20"/>
        </w:rPr>
        <w:t xml:space="preserve">La </w:t>
      </w:r>
      <w:r w:rsidRPr="008779AF">
        <w:rPr>
          <w:rFonts w:ascii="Averta" w:hAnsi="Averta"/>
          <w:b/>
          <w:sz w:val="20"/>
          <w:szCs w:val="20"/>
          <w:u w:val="single"/>
        </w:rPr>
        <w:t>descripción de las operaciones y procesos</w:t>
      </w:r>
      <w:r w:rsidRPr="008779AF">
        <w:rPr>
          <w:rFonts w:ascii="Averta" w:hAnsi="Averta"/>
          <w:sz w:val="20"/>
          <w:szCs w:val="20"/>
        </w:rPr>
        <w:t xml:space="preserve"> que se llevan a cabo en el establecimiento.</w:t>
      </w:r>
    </w:p>
    <w:p w14:paraId="479C5CD7" w14:textId="1B2526A7" w:rsidR="00F53788" w:rsidRPr="008779AF" w:rsidRDefault="00F53788" w:rsidP="000E5801">
      <w:pPr>
        <w:pStyle w:val="Prrafodelista"/>
        <w:numPr>
          <w:ilvl w:val="0"/>
          <w:numId w:val="18"/>
        </w:numPr>
        <w:spacing w:after="0" w:line="240" w:lineRule="auto"/>
        <w:jc w:val="both"/>
        <w:rPr>
          <w:rFonts w:ascii="Averta" w:hAnsi="Averta"/>
          <w:sz w:val="20"/>
          <w:szCs w:val="20"/>
        </w:rPr>
      </w:pPr>
      <w:r w:rsidRPr="008779AF">
        <w:rPr>
          <w:rFonts w:ascii="Averta" w:hAnsi="Averta"/>
          <w:sz w:val="20"/>
          <w:szCs w:val="20"/>
        </w:rPr>
        <w:t xml:space="preserve">Anexar </w:t>
      </w:r>
      <w:r w:rsidRPr="008779AF">
        <w:rPr>
          <w:rFonts w:ascii="Averta" w:hAnsi="Averta"/>
          <w:b/>
          <w:sz w:val="20"/>
          <w:szCs w:val="20"/>
          <w:u w:val="single"/>
        </w:rPr>
        <w:t>comprobantes de destino y/o disposición final vigentes de los residuos de manejo especial que maneja</w:t>
      </w:r>
      <w:r w:rsidRPr="008779AF">
        <w:rPr>
          <w:rFonts w:ascii="Averta" w:hAnsi="Averta"/>
          <w:sz w:val="20"/>
          <w:szCs w:val="20"/>
        </w:rPr>
        <w:t>, los cuales deberán ser emitidos por prestadores de servicios autorizad</w:t>
      </w:r>
      <w:r w:rsidR="009E5FEC" w:rsidRPr="008779AF">
        <w:rPr>
          <w:rFonts w:ascii="Averta" w:hAnsi="Averta"/>
          <w:sz w:val="20"/>
          <w:szCs w:val="20"/>
        </w:rPr>
        <w:t>os (vigentes) por la SEMABICC</w:t>
      </w:r>
      <w:r w:rsidRPr="008779AF">
        <w:rPr>
          <w:rFonts w:ascii="Averta" w:hAnsi="Averta"/>
          <w:sz w:val="20"/>
          <w:szCs w:val="20"/>
        </w:rPr>
        <w:t xml:space="preserve"> para la recolección y disposición final adecuada de los residuos de manejo especial.</w:t>
      </w:r>
    </w:p>
    <w:p w14:paraId="4D93DF67" w14:textId="77777777" w:rsidR="001D1D76" w:rsidRPr="008779AF" w:rsidRDefault="001D1D76" w:rsidP="000E5801">
      <w:pPr>
        <w:spacing w:after="0" w:line="240" w:lineRule="auto"/>
        <w:rPr>
          <w:rFonts w:ascii="Averta" w:hAnsi="Averta"/>
          <w:sz w:val="20"/>
          <w:szCs w:val="20"/>
        </w:rPr>
      </w:pPr>
    </w:p>
    <w:p w14:paraId="019C0593" w14:textId="77777777" w:rsidR="00A47BAC" w:rsidRPr="00D82784" w:rsidRDefault="00F53788" w:rsidP="00D82784">
      <w:pPr>
        <w:pStyle w:val="Prrafodelista"/>
        <w:spacing w:after="0" w:line="240" w:lineRule="auto"/>
        <w:ind w:left="0"/>
        <w:jc w:val="both"/>
        <w:rPr>
          <w:rFonts w:ascii="Averta" w:hAnsi="Averta"/>
          <w:b/>
          <w:sz w:val="24"/>
          <w:szCs w:val="24"/>
          <w:u w:val="single"/>
        </w:rPr>
      </w:pPr>
      <w:r w:rsidRPr="00D82784">
        <w:rPr>
          <w:rFonts w:ascii="Averta" w:hAnsi="Averta"/>
          <w:b/>
          <w:sz w:val="24"/>
          <w:szCs w:val="24"/>
          <w:u w:val="single"/>
        </w:rPr>
        <w:t>2.3</w:t>
      </w:r>
      <w:r w:rsidR="00BB3D09" w:rsidRPr="00D82784">
        <w:rPr>
          <w:rFonts w:ascii="Averta" w:hAnsi="Averta"/>
          <w:b/>
          <w:sz w:val="24"/>
          <w:szCs w:val="24"/>
          <w:u w:val="single"/>
        </w:rPr>
        <w:t xml:space="preserve"> </w:t>
      </w:r>
      <w:r w:rsidR="001D1D76" w:rsidRPr="00D82784">
        <w:rPr>
          <w:rFonts w:ascii="Averta" w:hAnsi="Averta"/>
          <w:b/>
          <w:sz w:val="24"/>
          <w:szCs w:val="24"/>
          <w:u w:val="single"/>
        </w:rPr>
        <w:t>INSUMOS</w:t>
      </w:r>
      <w:r w:rsidR="00F05C6B" w:rsidRPr="00D82784">
        <w:rPr>
          <w:rFonts w:ascii="Averta" w:hAnsi="Averta"/>
          <w:b/>
          <w:sz w:val="24"/>
          <w:szCs w:val="24"/>
          <w:u w:val="single"/>
        </w:rPr>
        <w:t xml:space="preserve"> </w:t>
      </w:r>
    </w:p>
    <w:p w14:paraId="4BB312C2" w14:textId="77777777" w:rsidR="00A47BAC" w:rsidRDefault="00A47BAC" w:rsidP="000E5801">
      <w:pPr>
        <w:spacing w:after="0" w:line="240" w:lineRule="auto"/>
        <w:jc w:val="both"/>
        <w:rPr>
          <w:rFonts w:ascii="Averta" w:hAnsi="Averta"/>
          <w:b/>
          <w:sz w:val="24"/>
          <w:szCs w:val="24"/>
        </w:rPr>
      </w:pPr>
    </w:p>
    <w:p w14:paraId="4D77207C" w14:textId="2EBD3FB0" w:rsidR="004E2F55" w:rsidRPr="004E2F55" w:rsidRDefault="00A47BAC" w:rsidP="000E5801">
      <w:pPr>
        <w:spacing w:after="0" w:line="240" w:lineRule="auto"/>
        <w:jc w:val="both"/>
        <w:rPr>
          <w:rFonts w:ascii="Averta" w:hAnsi="Averta"/>
          <w:sz w:val="20"/>
          <w:szCs w:val="20"/>
        </w:rPr>
      </w:pPr>
      <w:r>
        <w:rPr>
          <w:rFonts w:ascii="Averta" w:hAnsi="Averta"/>
          <w:b/>
          <w:sz w:val="24"/>
          <w:szCs w:val="24"/>
        </w:rPr>
        <w:t xml:space="preserve">2.3.1. </w:t>
      </w:r>
      <w:r w:rsidR="00F05C6B" w:rsidRPr="008779AF">
        <w:rPr>
          <w:rFonts w:ascii="Averta" w:hAnsi="Averta"/>
          <w:b/>
          <w:sz w:val="24"/>
          <w:szCs w:val="24"/>
        </w:rPr>
        <w:t>DIRECTOS</w:t>
      </w:r>
      <w:r>
        <w:rPr>
          <w:rFonts w:ascii="Averta" w:hAnsi="Averta"/>
          <w:b/>
          <w:sz w:val="24"/>
          <w:szCs w:val="24"/>
        </w:rPr>
        <w:t xml:space="preserve">.- </w:t>
      </w:r>
      <w:r w:rsidR="00F05C6B" w:rsidRPr="004E2F55">
        <w:rPr>
          <w:rFonts w:ascii="Averta" w:hAnsi="Averta"/>
          <w:sz w:val="20"/>
          <w:szCs w:val="20"/>
        </w:rPr>
        <w:t>Incluye materias primas. En caso de contar con la hoja de seguridad de algunos de estos insumos, por ejemplo sustancias químicas, anexar copia simple de la misma</w:t>
      </w:r>
    </w:p>
    <w:p w14:paraId="44AE70CB" w14:textId="77777777" w:rsidR="004E2F55" w:rsidRDefault="004E2F55" w:rsidP="000E5801">
      <w:pPr>
        <w:spacing w:after="0" w:line="240" w:lineRule="auto"/>
        <w:jc w:val="both"/>
        <w:rPr>
          <w:rFonts w:ascii="Averta" w:hAnsi="Averta"/>
          <w:sz w:val="16"/>
          <w:szCs w:val="16"/>
        </w:rPr>
      </w:pPr>
    </w:p>
    <w:p w14:paraId="7BE6A554" w14:textId="6945C47E" w:rsidR="00F05C6B" w:rsidRPr="008779AF" w:rsidRDefault="00A47BAC" w:rsidP="000E5801">
      <w:pPr>
        <w:spacing w:after="0" w:line="240" w:lineRule="auto"/>
        <w:jc w:val="both"/>
        <w:rPr>
          <w:rFonts w:ascii="Averta" w:hAnsi="Averta"/>
          <w:b/>
          <w:sz w:val="24"/>
          <w:szCs w:val="24"/>
        </w:rPr>
      </w:pPr>
      <w:r>
        <w:rPr>
          <w:rFonts w:ascii="Averta" w:hAnsi="Averta"/>
          <w:b/>
          <w:sz w:val="24"/>
          <w:szCs w:val="24"/>
        </w:rPr>
        <w:t xml:space="preserve">3.2.2. </w:t>
      </w:r>
      <w:r w:rsidR="00F05C6B" w:rsidRPr="008779AF">
        <w:rPr>
          <w:rFonts w:ascii="Averta" w:hAnsi="Averta"/>
          <w:b/>
          <w:sz w:val="24"/>
          <w:szCs w:val="24"/>
        </w:rPr>
        <w:t xml:space="preserve">INDIRECTOS </w:t>
      </w:r>
      <w:r w:rsidR="00F05C6B" w:rsidRPr="00A47BAC">
        <w:rPr>
          <w:rFonts w:ascii="Averta" w:hAnsi="Averta"/>
          <w:sz w:val="20"/>
          <w:szCs w:val="20"/>
        </w:rPr>
        <w:t>No incluye los insumos indirectos que se utilizan en las actividades administrativas. En caso de contar con la hoja de seguridad de algunos de estos insumos, por ejemplo gas, anexar copia simple de la misma</w:t>
      </w:r>
      <w:r>
        <w:rPr>
          <w:rFonts w:ascii="Averta" w:hAnsi="Averta"/>
          <w:sz w:val="20"/>
          <w:szCs w:val="20"/>
        </w:rPr>
        <w:t>.</w:t>
      </w:r>
    </w:p>
    <w:p w14:paraId="69A93AB6" w14:textId="77777777" w:rsidR="00F05C6B" w:rsidRPr="008779AF" w:rsidRDefault="00F05C6B" w:rsidP="000E5801">
      <w:pPr>
        <w:spacing w:after="0" w:line="240" w:lineRule="auto"/>
        <w:jc w:val="both"/>
        <w:rPr>
          <w:rFonts w:ascii="Averta" w:hAnsi="Averta"/>
          <w:b/>
          <w:sz w:val="24"/>
          <w:szCs w:val="24"/>
        </w:rPr>
      </w:pPr>
    </w:p>
    <w:p w14:paraId="3CEE5DF1" w14:textId="5A618146" w:rsidR="001D1D76" w:rsidRPr="008779AF" w:rsidRDefault="00A352B0" w:rsidP="000E5801">
      <w:pPr>
        <w:spacing w:after="0" w:line="240" w:lineRule="auto"/>
        <w:jc w:val="both"/>
        <w:rPr>
          <w:rFonts w:ascii="Averta" w:hAnsi="Averta"/>
          <w:sz w:val="20"/>
          <w:szCs w:val="20"/>
        </w:rPr>
      </w:pPr>
      <w:r w:rsidRPr="008779AF">
        <w:rPr>
          <w:rFonts w:ascii="Averta" w:hAnsi="Averta"/>
          <w:sz w:val="20"/>
          <w:szCs w:val="20"/>
        </w:rPr>
        <w:t>Incluye todos los involucrados en el proceso productivo, de servicios y procesos de tratamiento.</w:t>
      </w:r>
    </w:p>
    <w:p w14:paraId="7362C4E3" w14:textId="77777777" w:rsidR="00A352B0" w:rsidRPr="008779AF" w:rsidRDefault="00A352B0" w:rsidP="000E5801">
      <w:pPr>
        <w:spacing w:after="0" w:line="240" w:lineRule="auto"/>
        <w:rPr>
          <w:rFonts w:ascii="Averta" w:hAnsi="Averta"/>
          <w:sz w:val="20"/>
          <w:szCs w:val="20"/>
        </w:rPr>
      </w:pPr>
    </w:p>
    <w:tbl>
      <w:tblPr>
        <w:tblStyle w:val="Tablaconcuadrcula"/>
        <w:tblW w:w="0" w:type="auto"/>
        <w:jc w:val="center"/>
        <w:tblLook w:val="04A0" w:firstRow="1" w:lastRow="0" w:firstColumn="1" w:lastColumn="0" w:noHBand="0" w:noVBand="1"/>
      </w:tblPr>
      <w:tblGrid>
        <w:gridCol w:w="1454"/>
        <w:gridCol w:w="1435"/>
        <w:gridCol w:w="1422"/>
        <w:gridCol w:w="1421"/>
        <w:gridCol w:w="1431"/>
        <w:gridCol w:w="1414"/>
        <w:gridCol w:w="1836"/>
        <w:gridCol w:w="1407"/>
        <w:gridCol w:w="1402"/>
      </w:tblGrid>
      <w:tr w:rsidR="00A352B0" w:rsidRPr="008779AF" w14:paraId="24B7411A" w14:textId="77777777" w:rsidTr="00B41DE7">
        <w:trPr>
          <w:trHeight w:val="397"/>
          <w:jc w:val="center"/>
        </w:trPr>
        <w:tc>
          <w:tcPr>
            <w:tcW w:w="1454" w:type="dxa"/>
            <w:vMerge w:val="restart"/>
            <w:shd w:val="clear" w:color="auto" w:fill="D9D9D9" w:themeFill="background1" w:themeFillShade="D9"/>
            <w:vAlign w:val="center"/>
          </w:tcPr>
          <w:p w14:paraId="2F2838BE" w14:textId="77777777" w:rsidR="00A352B0" w:rsidRPr="008779AF" w:rsidRDefault="00A352B0" w:rsidP="000E5801">
            <w:pPr>
              <w:jc w:val="center"/>
              <w:rPr>
                <w:rFonts w:ascii="Averta" w:hAnsi="Averta"/>
                <w:sz w:val="20"/>
                <w:szCs w:val="20"/>
              </w:rPr>
            </w:pPr>
            <w:r w:rsidRPr="008779AF">
              <w:rPr>
                <w:rFonts w:ascii="Averta" w:hAnsi="Averta"/>
                <w:sz w:val="20"/>
                <w:szCs w:val="20"/>
              </w:rPr>
              <w:t>Insumos involucrados en:</w:t>
            </w:r>
          </w:p>
        </w:tc>
        <w:tc>
          <w:tcPr>
            <w:tcW w:w="4278" w:type="dxa"/>
            <w:gridSpan w:val="3"/>
            <w:shd w:val="clear" w:color="auto" w:fill="D9D9D9" w:themeFill="background1" w:themeFillShade="D9"/>
            <w:vAlign w:val="center"/>
          </w:tcPr>
          <w:p w14:paraId="3515A9AA" w14:textId="77777777" w:rsidR="00A352B0" w:rsidRPr="008779AF" w:rsidRDefault="00A352B0" w:rsidP="000E5801">
            <w:pPr>
              <w:jc w:val="center"/>
              <w:rPr>
                <w:rFonts w:ascii="Averta" w:hAnsi="Averta"/>
                <w:sz w:val="20"/>
                <w:szCs w:val="20"/>
              </w:rPr>
            </w:pPr>
            <w:r w:rsidRPr="008779AF">
              <w:rPr>
                <w:rFonts w:ascii="Averta" w:hAnsi="Averta"/>
                <w:sz w:val="20"/>
                <w:szCs w:val="20"/>
              </w:rPr>
              <w:t>Nombre</w:t>
            </w:r>
            <w:r w:rsidRPr="008779AF">
              <w:rPr>
                <w:rFonts w:ascii="Averta" w:hAnsi="Averta"/>
                <w:sz w:val="20"/>
                <w:szCs w:val="20"/>
                <w:vertAlign w:val="superscript"/>
              </w:rPr>
              <w:t>4</w:t>
            </w:r>
          </w:p>
        </w:tc>
        <w:tc>
          <w:tcPr>
            <w:tcW w:w="1431" w:type="dxa"/>
            <w:vMerge w:val="restart"/>
            <w:shd w:val="clear" w:color="auto" w:fill="D9D9D9" w:themeFill="background1" w:themeFillShade="D9"/>
            <w:vAlign w:val="center"/>
          </w:tcPr>
          <w:p w14:paraId="1B1AB407" w14:textId="77777777" w:rsidR="00A352B0" w:rsidRPr="008779AF" w:rsidRDefault="00A352B0" w:rsidP="000E5801">
            <w:pPr>
              <w:jc w:val="center"/>
              <w:rPr>
                <w:rFonts w:ascii="Averta" w:hAnsi="Averta"/>
                <w:sz w:val="20"/>
                <w:szCs w:val="20"/>
              </w:rPr>
            </w:pPr>
            <w:r w:rsidRPr="008779AF">
              <w:rPr>
                <w:rFonts w:ascii="Averta" w:hAnsi="Averta"/>
                <w:sz w:val="20"/>
                <w:szCs w:val="20"/>
              </w:rPr>
              <w:t>Punto (s) de consumo</w:t>
            </w:r>
            <w:r w:rsidRPr="008779AF">
              <w:rPr>
                <w:rFonts w:ascii="Averta" w:hAnsi="Averta"/>
                <w:sz w:val="20"/>
                <w:szCs w:val="20"/>
                <w:vertAlign w:val="superscript"/>
              </w:rPr>
              <w:t>5</w:t>
            </w:r>
          </w:p>
        </w:tc>
        <w:tc>
          <w:tcPr>
            <w:tcW w:w="1414" w:type="dxa"/>
            <w:vMerge w:val="restart"/>
            <w:shd w:val="clear" w:color="auto" w:fill="D9D9D9" w:themeFill="background1" w:themeFillShade="D9"/>
            <w:vAlign w:val="center"/>
          </w:tcPr>
          <w:p w14:paraId="6A793F24" w14:textId="77777777" w:rsidR="00A352B0" w:rsidRPr="008779AF" w:rsidRDefault="00A352B0" w:rsidP="000E5801">
            <w:pPr>
              <w:jc w:val="center"/>
              <w:rPr>
                <w:rFonts w:ascii="Averta" w:hAnsi="Averta"/>
                <w:sz w:val="20"/>
                <w:szCs w:val="20"/>
              </w:rPr>
            </w:pPr>
            <w:r w:rsidRPr="008779AF">
              <w:rPr>
                <w:rFonts w:ascii="Averta" w:hAnsi="Averta"/>
                <w:sz w:val="20"/>
                <w:szCs w:val="20"/>
              </w:rPr>
              <w:t>Estado físico</w:t>
            </w:r>
            <w:r w:rsidRPr="008779AF">
              <w:rPr>
                <w:rFonts w:ascii="Averta" w:hAnsi="Averta"/>
                <w:sz w:val="20"/>
                <w:szCs w:val="20"/>
                <w:vertAlign w:val="superscript"/>
              </w:rPr>
              <w:t>6</w:t>
            </w:r>
          </w:p>
        </w:tc>
        <w:tc>
          <w:tcPr>
            <w:tcW w:w="1836" w:type="dxa"/>
            <w:vMerge w:val="restart"/>
            <w:shd w:val="clear" w:color="auto" w:fill="D9D9D9" w:themeFill="background1" w:themeFillShade="D9"/>
            <w:vAlign w:val="center"/>
          </w:tcPr>
          <w:p w14:paraId="487836AC" w14:textId="77777777" w:rsidR="00A352B0" w:rsidRPr="008779AF" w:rsidRDefault="00A352B0" w:rsidP="000E5801">
            <w:pPr>
              <w:jc w:val="center"/>
              <w:rPr>
                <w:rFonts w:ascii="Averta" w:hAnsi="Averta"/>
                <w:sz w:val="20"/>
                <w:szCs w:val="20"/>
              </w:rPr>
            </w:pPr>
            <w:r w:rsidRPr="008779AF">
              <w:rPr>
                <w:rFonts w:ascii="Averta" w:hAnsi="Averta"/>
                <w:sz w:val="20"/>
                <w:szCs w:val="20"/>
              </w:rPr>
              <w:t>Forma de almacenamiento</w:t>
            </w:r>
            <w:r w:rsidRPr="008779AF">
              <w:rPr>
                <w:rFonts w:ascii="Averta" w:hAnsi="Averta"/>
                <w:sz w:val="20"/>
                <w:szCs w:val="20"/>
                <w:vertAlign w:val="superscript"/>
              </w:rPr>
              <w:t>7</w:t>
            </w:r>
          </w:p>
        </w:tc>
        <w:tc>
          <w:tcPr>
            <w:tcW w:w="2809" w:type="dxa"/>
            <w:gridSpan w:val="2"/>
            <w:shd w:val="clear" w:color="auto" w:fill="D9D9D9" w:themeFill="background1" w:themeFillShade="D9"/>
            <w:vAlign w:val="center"/>
          </w:tcPr>
          <w:p w14:paraId="46D64238" w14:textId="77777777" w:rsidR="00A352B0" w:rsidRPr="008779AF" w:rsidRDefault="00A352B0" w:rsidP="000E5801">
            <w:pPr>
              <w:jc w:val="center"/>
              <w:rPr>
                <w:rFonts w:ascii="Averta" w:hAnsi="Averta"/>
                <w:sz w:val="20"/>
                <w:szCs w:val="20"/>
              </w:rPr>
            </w:pPr>
            <w:r w:rsidRPr="008779AF">
              <w:rPr>
                <w:rFonts w:ascii="Averta" w:hAnsi="Averta"/>
                <w:sz w:val="20"/>
                <w:szCs w:val="20"/>
              </w:rPr>
              <w:t>Consumo anual</w:t>
            </w:r>
          </w:p>
        </w:tc>
      </w:tr>
      <w:tr w:rsidR="00A352B0" w:rsidRPr="008779AF" w14:paraId="0A852A38" w14:textId="77777777" w:rsidTr="00B41DE7">
        <w:trPr>
          <w:trHeight w:val="397"/>
          <w:jc w:val="center"/>
        </w:trPr>
        <w:tc>
          <w:tcPr>
            <w:tcW w:w="1454" w:type="dxa"/>
            <w:vMerge/>
            <w:shd w:val="clear" w:color="auto" w:fill="D9D9D9" w:themeFill="background1" w:themeFillShade="D9"/>
            <w:vAlign w:val="center"/>
          </w:tcPr>
          <w:p w14:paraId="2549455C" w14:textId="77777777" w:rsidR="00A352B0" w:rsidRPr="008779AF" w:rsidRDefault="00A352B0" w:rsidP="000E5801">
            <w:pPr>
              <w:jc w:val="center"/>
              <w:rPr>
                <w:rFonts w:ascii="Averta" w:hAnsi="Averta"/>
                <w:sz w:val="20"/>
                <w:szCs w:val="20"/>
              </w:rPr>
            </w:pPr>
          </w:p>
        </w:tc>
        <w:tc>
          <w:tcPr>
            <w:tcW w:w="1435" w:type="dxa"/>
            <w:shd w:val="clear" w:color="auto" w:fill="D9D9D9" w:themeFill="background1" w:themeFillShade="D9"/>
            <w:vAlign w:val="center"/>
          </w:tcPr>
          <w:p w14:paraId="06F695C5" w14:textId="77777777" w:rsidR="00A352B0" w:rsidRPr="008779AF" w:rsidRDefault="00A352B0" w:rsidP="000E5801">
            <w:pPr>
              <w:jc w:val="center"/>
              <w:rPr>
                <w:rFonts w:ascii="Averta" w:hAnsi="Averta"/>
                <w:sz w:val="20"/>
                <w:szCs w:val="20"/>
              </w:rPr>
            </w:pPr>
            <w:r w:rsidRPr="008779AF">
              <w:rPr>
                <w:rFonts w:ascii="Averta" w:hAnsi="Averta"/>
                <w:sz w:val="20"/>
                <w:szCs w:val="20"/>
              </w:rPr>
              <w:t>Comercial</w:t>
            </w:r>
          </w:p>
        </w:tc>
        <w:tc>
          <w:tcPr>
            <w:tcW w:w="1422" w:type="dxa"/>
            <w:shd w:val="clear" w:color="auto" w:fill="D9D9D9" w:themeFill="background1" w:themeFillShade="D9"/>
            <w:vAlign w:val="center"/>
          </w:tcPr>
          <w:p w14:paraId="3CDC54A6" w14:textId="77777777" w:rsidR="00A352B0" w:rsidRPr="008779AF" w:rsidRDefault="00A352B0" w:rsidP="000E5801">
            <w:pPr>
              <w:jc w:val="center"/>
              <w:rPr>
                <w:rFonts w:ascii="Averta" w:hAnsi="Averta"/>
                <w:sz w:val="20"/>
                <w:szCs w:val="20"/>
              </w:rPr>
            </w:pPr>
            <w:r w:rsidRPr="008779AF">
              <w:rPr>
                <w:rFonts w:ascii="Averta" w:hAnsi="Averta"/>
                <w:sz w:val="20"/>
                <w:szCs w:val="20"/>
              </w:rPr>
              <w:t>Químico</w:t>
            </w:r>
          </w:p>
        </w:tc>
        <w:tc>
          <w:tcPr>
            <w:tcW w:w="1421" w:type="dxa"/>
            <w:shd w:val="clear" w:color="auto" w:fill="D9D9D9" w:themeFill="background1" w:themeFillShade="D9"/>
            <w:vAlign w:val="center"/>
          </w:tcPr>
          <w:p w14:paraId="6BA832FA" w14:textId="77777777" w:rsidR="00A352B0" w:rsidRPr="008779AF" w:rsidRDefault="00A352B0" w:rsidP="000E5801">
            <w:pPr>
              <w:jc w:val="center"/>
              <w:rPr>
                <w:rFonts w:ascii="Averta" w:hAnsi="Averta"/>
                <w:sz w:val="20"/>
                <w:szCs w:val="20"/>
              </w:rPr>
            </w:pPr>
            <w:r w:rsidRPr="008779AF">
              <w:rPr>
                <w:rFonts w:ascii="Averta" w:hAnsi="Averta"/>
                <w:sz w:val="20"/>
                <w:szCs w:val="20"/>
              </w:rPr>
              <w:t>Número CAS</w:t>
            </w:r>
          </w:p>
        </w:tc>
        <w:tc>
          <w:tcPr>
            <w:tcW w:w="1431" w:type="dxa"/>
            <w:vMerge/>
            <w:shd w:val="clear" w:color="auto" w:fill="D9D9D9" w:themeFill="background1" w:themeFillShade="D9"/>
            <w:vAlign w:val="center"/>
          </w:tcPr>
          <w:p w14:paraId="2EB89662" w14:textId="77777777" w:rsidR="00A352B0" w:rsidRPr="008779AF" w:rsidRDefault="00A352B0" w:rsidP="000E5801">
            <w:pPr>
              <w:jc w:val="center"/>
              <w:rPr>
                <w:rFonts w:ascii="Averta" w:hAnsi="Averta"/>
                <w:sz w:val="20"/>
                <w:szCs w:val="20"/>
              </w:rPr>
            </w:pPr>
          </w:p>
        </w:tc>
        <w:tc>
          <w:tcPr>
            <w:tcW w:w="1414" w:type="dxa"/>
            <w:vMerge/>
            <w:shd w:val="clear" w:color="auto" w:fill="D9D9D9" w:themeFill="background1" w:themeFillShade="D9"/>
            <w:vAlign w:val="center"/>
          </w:tcPr>
          <w:p w14:paraId="7A6E074A" w14:textId="77777777" w:rsidR="00A352B0" w:rsidRPr="008779AF" w:rsidRDefault="00A352B0" w:rsidP="000E5801">
            <w:pPr>
              <w:jc w:val="center"/>
              <w:rPr>
                <w:rFonts w:ascii="Averta" w:hAnsi="Averta"/>
                <w:sz w:val="20"/>
                <w:szCs w:val="20"/>
              </w:rPr>
            </w:pPr>
          </w:p>
        </w:tc>
        <w:tc>
          <w:tcPr>
            <w:tcW w:w="1836" w:type="dxa"/>
            <w:vMerge/>
            <w:shd w:val="clear" w:color="auto" w:fill="D9D9D9" w:themeFill="background1" w:themeFillShade="D9"/>
            <w:vAlign w:val="center"/>
          </w:tcPr>
          <w:p w14:paraId="6A1A8BFB" w14:textId="77777777" w:rsidR="00A352B0" w:rsidRPr="008779AF" w:rsidRDefault="00A352B0" w:rsidP="000E5801">
            <w:pPr>
              <w:jc w:val="center"/>
              <w:rPr>
                <w:rFonts w:ascii="Averta" w:hAnsi="Averta"/>
                <w:sz w:val="20"/>
                <w:szCs w:val="20"/>
              </w:rPr>
            </w:pPr>
          </w:p>
        </w:tc>
        <w:tc>
          <w:tcPr>
            <w:tcW w:w="1407" w:type="dxa"/>
            <w:shd w:val="clear" w:color="auto" w:fill="D9D9D9" w:themeFill="background1" w:themeFillShade="D9"/>
            <w:vAlign w:val="center"/>
          </w:tcPr>
          <w:p w14:paraId="1778FDD1" w14:textId="77777777" w:rsidR="00A352B0" w:rsidRPr="008779AF" w:rsidRDefault="00A352B0" w:rsidP="000E5801">
            <w:pPr>
              <w:jc w:val="center"/>
              <w:rPr>
                <w:rFonts w:ascii="Averta" w:hAnsi="Averta"/>
                <w:sz w:val="20"/>
                <w:szCs w:val="20"/>
              </w:rPr>
            </w:pPr>
            <w:r w:rsidRPr="008779AF">
              <w:rPr>
                <w:rFonts w:ascii="Averta" w:hAnsi="Averta"/>
                <w:sz w:val="20"/>
                <w:szCs w:val="20"/>
              </w:rPr>
              <w:t xml:space="preserve">Cantidad </w:t>
            </w:r>
          </w:p>
        </w:tc>
        <w:tc>
          <w:tcPr>
            <w:tcW w:w="1402" w:type="dxa"/>
            <w:shd w:val="clear" w:color="auto" w:fill="D9D9D9" w:themeFill="background1" w:themeFillShade="D9"/>
            <w:vAlign w:val="center"/>
          </w:tcPr>
          <w:p w14:paraId="17AE0868" w14:textId="77777777" w:rsidR="00A352B0" w:rsidRPr="008779AF" w:rsidRDefault="00A352B0" w:rsidP="000E5801">
            <w:pPr>
              <w:jc w:val="center"/>
              <w:rPr>
                <w:rFonts w:ascii="Averta" w:hAnsi="Averta"/>
                <w:sz w:val="20"/>
                <w:szCs w:val="20"/>
              </w:rPr>
            </w:pPr>
            <w:r w:rsidRPr="008779AF">
              <w:rPr>
                <w:rFonts w:ascii="Averta" w:hAnsi="Averta"/>
                <w:sz w:val="20"/>
                <w:szCs w:val="20"/>
              </w:rPr>
              <w:t>Unidad</w:t>
            </w:r>
            <w:r w:rsidRPr="008779AF">
              <w:rPr>
                <w:rFonts w:ascii="Averta" w:hAnsi="Averta"/>
                <w:sz w:val="20"/>
                <w:szCs w:val="20"/>
                <w:vertAlign w:val="superscript"/>
              </w:rPr>
              <w:t>8</w:t>
            </w:r>
          </w:p>
        </w:tc>
      </w:tr>
      <w:tr w:rsidR="00A352B0" w:rsidRPr="008779AF" w14:paraId="1987D683" w14:textId="77777777" w:rsidTr="00B41DE7">
        <w:trPr>
          <w:trHeight w:val="397"/>
          <w:jc w:val="center"/>
        </w:trPr>
        <w:tc>
          <w:tcPr>
            <w:tcW w:w="1454" w:type="dxa"/>
            <w:vMerge w:val="restart"/>
            <w:vAlign w:val="center"/>
          </w:tcPr>
          <w:p w14:paraId="31B14ECE" w14:textId="77777777" w:rsidR="00A352B0" w:rsidRPr="008779AF" w:rsidRDefault="00A352B0" w:rsidP="000E5801">
            <w:pPr>
              <w:jc w:val="center"/>
              <w:rPr>
                <w:rFonts w:ascii="Averta" w:hAnsi="Averta"/>
                <w:sz w:val="20"/>
                <w:szCs w:val="20"/>
              </w:rPr>
            </w:pPr>
            <w:r w:rsidRPr="008779AF">
              <w:rPr>
                <w:rFonts w:ascii="Averta" w:hAnsi="Averta"/>
                <w:sz w:val="20"/>
                <w:szCs w:val="20"/>
              </w:rPr>
              <w:t>Proceso</w:t>
            </w:r>
            <w:r w:rsidRPr="008779AF">
              <w:rPr>
                <w:rFonts w:ascii="Averta" w:hAnsi="Averta"/>
                <w:sz w:val="20"/>
                <w:szCs w:val="20"/>
                <w:vertAlign w:val="superscript"/>
              </w:rPr>
              <w:t>1,2</w:t>
            </w:r>
          </w:p>
        </w:tc>
        <w:tc>
          <w:tcPr>
            <w:tcW w:w="1435" w:type="dxa"/>
            <w:vAlign w:val="center"/>
          </w:tcPr>
          <w:p w14:paraId="7A2911F8" w14:textId="77777777" w:rsidR="00A352B0" w:rsidRPr="008779AF" w:rsidRDefault="00A352B0" w:rsidP="000E5801">
            <w:pPr>
              <w:jc w:val="center"/>
              <w:rPr>
                <w:rFonts w:ascii="Averta" w:hAnsi="Averta"/>
                <w:sz w:val="20"/>
                <w:szCs w:val="20"/>
              </w:rPr>
            </w:pPr>
          </w:p>
        </w:tc>
        <w:tc>
          <w:tcPr>
            <w:tcW w:w="1422" w:type="dxa"/>
            <w:vAlign w:val="center"/>
          </w:tcPr>
          <w:p w14:paraId="14A34ED5" w14:textId="77777777" w:rsidR="00A352B0" w:rsidRPr="008779AF" w:rsidRDefault="00A352B0" w:rsidP="000E5801">
            <w:pPr>
              <w:jc w:val="center"/>
              <w:rPr>
                <w:rFonts w:ascii="Averta" w:hAnsi="Averta"/>
                <w:sz w:val="20"/>
                <w:szCs w:val="20"/>
              </w:rPr>
            </w:pPr>
          </w:p>
        </w:tc>
        <w:tc>
          <w:tcPr>
            <w:tcW w:w="1421" w:type="dxa"/>
            <w:vAlign w:val="center"/>
          </w:tcPr>
          <w:p w14:paraId="5813FF0B" w14:textId="77777777" w:rsidR="00A352B0" w:rsidRPr="008779AF" w:rsidRDefault="00A352B0" w:rsidP="000E5801">
            <w:pPr>
              <w:jc w:val="center"/>
              <w:rPr>
                <w:rFonts w:ascii="Averta" w:hAnsi="Averta"/>
                <w:sz w:val="20"/>
                <w:szCs w:val="20"/>
              </w:rPr>
            </w:pPr>
          </w:p>
        </w:tc>
        <w:tc>
          <w:tcPr>
            <w:tcW w:w="1431" w:type="dxa"/>
            <w:vAlign w:val="center"/>
          </w:tcPr>
          <w:p w14:paraId="122C35A5" w14:textId="77777777" w:rsidR="00A352B0" w:rsidRPr="008779AF" w:rsidRDefault="00A352B0" w:rsidP="000E5801">
            <w:pPr>
              <w:jc w:val="center"/>
              <w:rPr>
                <w:rFonts w:ascii="Averta" w:hAnsi="Averta"/>
                <w:sz w:val="20"/>
                <w:szCs w:val="20"/>
              </w:rPr>
            </w:pPr>
          </w:p>
        </w:tc>
        <w:tc>
          <w:tcPr>
            <w:tcW w:w="1414" w:type="dxa"/>
            <w:vAlign w:val="center"/>
          </w:tcPr>
          <w:p w14:paraId="4512BCF4" w14:textId="77777777" w:rsidR="00A352B0" w:rsidRPr="008779AF" w:rsidRDefault="00A352B0" w:rsidP="000E5801">
            <w:pPr>
              <w:jc w:val="center"/>
              <w:rPr>
                <w:rFonts w:ascii="Averta" w:hAnsi="Averta"/>
                <w:sz w:val="20"/>
                <w:szCs w:val="20"/>
              </w:rPr>
            </w:pPr>
          </w:p>
        </w:tc>
        <w:tc>
          <w:tcPr>
            <w:tcW w:w="1836" w:type="dxa"/>
            <w:vAlign w:val="center"/>
          </w:tcPr>
          <w:p w14:paraId="7AE7B773" w14:textId="77777777" w:rsidR="00A352B0" w:rsidRPr="008779AF" w:rsidRDefault="00A352B0" w:rsidP="000E5801">
            <w:pPr>
              <w:jc w:val="center"/>
              <w:rPr>
                <w:rFonts w:ascii="Averta" w:hAnsi="Averta"/>
                <w:sz w:val="20"/>
                <w:szCs w:val="20"/>
              </w:rPr>
            </w:pPr>
          </w:p>
        </w:tc>
        <w:tc>
          <w:tcPr>
            <w:tcW w:w="1407" w:type="dxa"/>
            <w:vAlign w:val="center"/>
          </w:tcPr>
          <w:p w14:paraId="2675BCAD" w14:textId="77777777" w:rsidR="00A352B0" w:rsidRPr="008779AF" w:rsidRDefault="00A352B0" w:rsidP="000E5801">
            <w:pPr>
              <w:jc w:val="center"/>
              <w:rPr>
                <w:rFonts w:ascii="Averta" w:hAnsi="Averta"/>
                <w:sz w:val="20"/>
                <w:szCs w:val="20"/>
              </w:rPr>
            </w:pPr>
          </w:p>
        </w:tc>
        <w:tc>
          <w:tcPr>
            <w:tcW w:w="1402" w:type="dxa"/>
            <w:vAlign w:val="center"/>
          </w:tcPr>
          <w:p w14:paraId="0DD4031B" w14:textId="77777777" w:rsidR="00A352B0" w:rsidRPr="008779AF" w:rsidRDefault="00A352B0" w:rsidP="000E5801">
            <w:pPr>
              <w:jc w:val="center"/>
              <w:rPr>
                <w:rFonts w:ascii="Averta" w:hAnsi="Averta"/>
                <w:sz w:val="20"/>
                <w:szCs w:val="20"/>
              </w:rPr>
            </w:pPr>
          </w:p>
        </w:tc>
      </w:tr>
      <w:tr w:rsidR="00A352B0" w:rsidRPr="008779AF" w14:paraId="2C545C2B" w14:textId="77777777" w:rsidTr="00B41DE7">
        <w:trPr>
          <w:trHeight w:val="397"/>
          <w:jc w:val="center"/>
        </w:trPr>
        <w:tc>
          <w:tcPr>
            <w:tcW w:w="1454" w:type="dxa"/>
            <w:vMerge/>
            <w:vAlign w:val="center"/>
          </w:tcPr>
          <w:p w14:paraId="0B3D1FCF" w14:textId="77777777" w:rsidR="00A352B0" w:rsidRPr="008779AF" w:rsidRDefault="00A352B0" w:rsidP="000E5801">
            <w:pPr>
              <w:jc w:val="center"/>
              <w:rPr>
                <w:rFonts w:ascii="Averta" w:hAnsi="Averta"/>
                <w:sz w:val="20"/>
                <w:szCs w:val="20"/>
              </w:rPr>
            </w:pPr>
          </w:p>
        </w:tc>
        <w:tc>
          <w:tcPr>
            <w:tcW w:w="1435" w:type="dxa"/>
            <w:vAlign w:val="center"/>
          </w:tcPr>
          <w:p w14:paraId="42F9EEDD" w14:textId="77777777" w:rsidR="00A352B0" w:rsidRPr="008779AF" w:rsidRDefault="00A352B0" w:rsidP="000E5801">
            <w:pPr>
              <w:jc w:val="center"/>
              <w:rPr>
                <w:rFonts w:ascii="Averta" w:hAnsi="Averta"/>
                <w:sz w:val="20"/>
                <w:szCs w:val="20"/>
              </w:rPr>
            </w:pPr>
          </w:p>
        </w:tc>
        <w:tc>
          <w:tcPr>
            <w:tcW w:w="1422" w:type="dxa"/>
            <w:vAlign w:val="center"/>
          </w:tcPr>
          <w:p w14:paraId="094D63A3" w14:textId="77777777" w:rsidR="00A352B0" w:rsidRPr="008779AF" w:rsidRDefault="00A352B0" w:rsidP="000E5801">
            <w:pPr>
              <w:jc w:val="center"/>
              <w:rPr>
                <w:rFonts w:ascii="Averta" w:hAnsi="Averta"/>
                <w:sz w:val="20"/>
                <w:szCs w:val="20"/>
              </w:rPr>
            </w:pPr>
          </w:p>
        </w:tc>
        <w:tc>
          <w:tcPr>
            <w:tcW w:w="1421" w:type="dxa"/>
            <w:vAlign w:val="center"/>
          </w:tcPr>
          <w:p w14:paraId="78F42566" w14:textId="77777777" w:rsidR="00A352B0" w:rsidRPr="008779AF" w:rsidRDefault="00A352B0" w:rsidP="000E5801">
            <w:pPr>
              <w:jc w:val="center"/>
              <w:rPr>
                <w:rFonts w:ascii="Averta" w:hAnsi="Averta"/>
                <w:sz w:val="20"/>
                <w:szCs w:val="20"/>
              </w:rPr>
            </w:pPr>
          </w:p>
        </w:tc>
        <w:tc>
          <w:tcPr>
            <w:tcW w:w="1431" w:type="dxa"/>
            <w:vAlign w:val="center"/>
          </w:tcPr>
          <w:p w14:paraId="494BBB4E" w14:textId="77777777" w:rsidR="00A352B0" w:rsidRPr="008779AF" w:rsidRDefault="00A352B0" w:rsidP="000E5801">
            <w:pPr>
              <w:jc w:val="center"/>
              <w:rPr>
                <w:rFonts w:ascii="Averta" w:hAnsi="Averta"/>
                <w:sz w:val="20"/>
                <w:szCs w:val="20"/>
              </w:rPr>
            </w:pPr>
          </w:p>
        </w:tc>
        <w:tc>
          <w:tcPr>
            <w:tcW w:w="1414" w:type="dxa"/>
            <w:vAlign w:val="center"/>
          </w:tcPr>
          <w:p w14:paraId="795D85E9" w14:textId="77777777" w:rsidR="00A352B0" w:rsidRPr="008779AF" w:rsidRDefault="00A352B0" w:rsidP="000E5801">
            <w:pPr>
              <w:jc w:val="center"/>
              <w:rPr>
                <w:rFonts w:ascii="Averta" w:hAnsi="Averta"/>
                <w:sz w:val="20"/>
                <w:szCs w:val="20"/>
              </w:rPr>
            </w:pPr>
          </w:p>
        </w:tc>
        <w:tc>
          <w:tcPr>
            <w:tcW w:w="1836" w:type="dxa"/>
            <w:vAlign w:val="center"/>
          </w:tcPr>
          <w:p w14:paraId="13E72F0A" w14:textId="77777777" w:rsidR="00A352B0" w:rsidRPr="008779AF" w:rsidRDefault="00A352B0" w:rsidP="000E5801">
            <w:pPr>
              <w:jc w:val="center"/>
              <w:rPr>
                <w:rFonts w:ascii="Averta" w:hAnsi="Averta"/>
                <w:sz w:val="20"/>
                <w:szCs w:val="20"/>
              </w:rPr>
            </w:pPr>
          </w:p>
        </w:tc>
        <w:tc>
          <w:tcPr>
            <w:tcW w:w="1407" w:type="dxa"/>
            <w:vAlign w:val="center"/>
          </w:tcPr>
          <w:p w14:paraId="27043B9F" w14:textId="77777777" w:rsidR="00A352B0" w:rsidRPr="008779AF" w:rsidRDefault="00A352B0" w:rsidP="000E5801">
            <w:pPr>
              <w:jc w:val="center"/>
              <w:rPr>
                <w:rFonts w:ascii="Averta" w:hAnsi="Averta"/>
                <w:sz w:val="20"/>
                <w:szCs w:val="20"/>
              </w:rPr>
            </w:pPr>
          </w:p>
        </w:tc>
        <w:tc>
          <w:tcPr>
            <w:tcW w:w="1402" w:type="dxa"/>
            <w:vAlign w:val="center"/>
          </w:tcPr>
          <w:p w14:paraId="687003F2" w14:textId="77777777" w:rsidR="00A352B0" w:rsidRPr="008779AF" w:rsidRDefault="00A352B0" w:rsidP="000E5801">
            <w:pPr>
              <w:jc w:val="center"/>
              <w:rPr>
                <w:rFonts w:ascii="Averta" w:hAnsi="Averta"/>
                <w:sz w:val="20"/>
                <w:szCs w:val="20"/>
              </w:rPr>
            </w:pPr>
          </w:p>
        </w:tc>
      </w:tr>
      <w:tr w:rsidR="00A352B0" w:rsidRPr="008779AF" w14:paraId="4E5BE219" w14:textId="77777777" w:rsidTr="00B41DE7">
        <w:trPr>
          <w:trHeight w:val="397"/>
          <w:jc w:val="center"/>
        </w:trPr>
        <w:tc>
          <w:tcPr>
            <w:tcW w:w="1454" w:type="dxa"/>
            <w:vMerge/>
            <w:vAlign w:val="center"/>
          </w:tcPr>
          <w:p w14:paraId="3B609DC3" w14:textId="77777777" w:rsidR="00A352B0" w:rsidRPr="008779AF" w:rsidRDefault="00A352B0" w:rsidP="000E5801">
            <w:pPr>
              <w:jc w:val="center"/>
              <w:rPr>
                <w:rFonts w:ascii="Averta" w:hAnsi="Averta"/>
                <w:sz w:val="20"/>
                <w:szCs w:val="20"/>
              </w:rPr>
            </w:pPr>
          </w:p>
        </w:tc>
        <w:tc>
          <w:tcPr>
            <w:tcW w:w="1435" w:type="dxa"/>
            <w:vAlign w:val="center"/>
          </w:tcPr>
          <w:p w14:paraId="049107E7" w14:textId="77777777" w:rsidR="00A352B0" w:rsidRPr="008779AF" w:rsidRDefault="00A352B0" w:rsidP="000E5801">
            <w:pPr>
              <w:jc w:val="center"/>
              <w:rPr>
                <w:rFonts w:ascii="Averta" w:hAnsi="Averta"/>
                <w:sz w:val="20"/>
                <w:szCs w:val="20"/>
              </w:rPr>
            </w:pPr>
          </w:p>
        </w:tc>
        <w:tc>
          <w:tcPr>
            <w:tcW w:w="1422" w:type="dxa"/>
            <w:vAlign w:val="center"/>
          </w:tcPr>
          <w:p w14:paraId="4AE8D606" w14:textId="77777777" w:rsidR="00A352B0" w:rsidRPr="008779AF" w:rsidRDefault="00A352B0" w:rsidP="000E5801">
            <w:pPr>
              <w:jc w:val="center"/>
              <w:rPr>
                <w:rFonts w:ascii="Averta" w:hAnsi="Averta"/>
                <w:sz w:val="20"/>
                <w:szCs w:val="20"/>
              </w:rPr>
            </w:pPr>
          </w:p>
        </w:tc>
        <w:tc>
          <w:tcPr>
            <w:tcW w:w="1421" w:type="dxa"/>
            <w:vAlign w:val="center"/>
          </w:tcPr>
          <w:p w14:paraId="61678B5B" w14:textId="77777777" w:rsidR="00A352B0" w:rsidRPr="008779AF" w:rsidRDefault="00A352B0" w:rsidP="000E5801">
            <w:pPr>
              <w:jc w:val="center"/>
              <w:rPr>
                <w:rFonts w:ascii="Averta" w:hAnsi="Averta"/>
                <w:sz w:val="20"/>
                <w:szCs w:val="20"/>
              </w:rPr>
            </w:pPr>
          </w:p>
        </w:tc>
        <w:tc>
          <w:tcPr>
            <w:tcW w:w="1431" w:type="dxa"/>
            <w:vAlign w:val="center"/>
          </w:tcPr>
          <w:p w14:paraId="5C5A0078" w14:textId="77777777" w:rsidR="00A352B0" w:rsidRPr="008779AF" w:rsidRDefault="00A352B0" w:rsidP="000E5801">
            <w:pPr>
              <w:jc w:val="center"/>
              <w:rPr>
                <w:rFonts w:ascii="Averta" w:hAnsi="Averta"/>
                <w:sz w:val="20"/>
                <w:szCs w:val="20"/>
              </w:rPr>
            </w:pPr>
          </w:p>
        </w:tc>
        <w:tc>
          <w:tcPr>
            <w:tcW w:w="1414" w:type="dxa"/>
            <w:vAlign w:val="center"/>
          </w:tcPr>
          <w:p w14:paraId="03D0D057" w14:textId="77777777" w:rsidR="00A352B0" w:rsidRPr="008779AF" w:rsidRDefault="00A352B0" w:rsidP="000E5801">
            <w:pPr>
              <w:jc w:val="center"/>
              <w:rPr>
                <w:rFonts w:ascii="Averta" w:hAnsi="Averta"/>
                <w:sz w:val="20"/>
                <w:szCs w:val="20"/>
              </w:rPr>
            </w:pPr>
          </w:p>
        </w:tc>
        <w:tc>
          <w:tcPr>
            <w:tcW w:w="1836" w:type="dxa"/>
            <w:vAlign w:val="center"/>
          </w:tcPr>
          <w:p w14:paraId="7CD55DC9" w14:textId="77777777" w:rsidR="00A352B0" w:rsidRPr="008779AF" w:rsidRDefault="00A352B0" w:rsidP="000E5801">
            <w:pPr>
              <w:jc w:val="center"/>
              <w:rPr>
                <w:rFonts w:ascii="Averta" w:hAnsi="Averta"/>
                <w:sz w:val="20"/>
                <w:szCs w:val="20"/>
              </w:rPr>
            </w:pPr>
          </w:p>
        </w:tc>
        <w:tc>
          <w:tcPr>
            <w:tcW w:w="1407" w:type="dxa"/>
            <w:vAlign w:val="center"/>
          </w:tcPr>
          <w:p w14:paraId="207BF377" w14:textId="77777777" w:rsidR="00A352B0" w:rsidRPr="008779AF" w:rsidRDefault="00A352B0" w:rsidP="000E5801">
            <w:pPr>
              <w:jc w:val="center"/>
              <w:rPr>
                <w:rFonts w:ascii="Averta" w:hAnsi="Averta"/>
                <w:sz w:val="20"/>
                <w:szCs w:val="20"/>
              </w:rPr>
            </w:pPr>
          </w:p>
        </w:tc>
        <w:tc>
          <w:tcPr>
            <w:tcW w:w="1402" w:type="dxa"/>
            <w:vAlign w:val="center"/>
          </w:tcPr>
          <w:p w14:paraId="4E37D10E" w14:textId="77777777" w:rsidR="00A352B0" w:rsidRPr="008779AF" w:rsidRDefault="00A352B0" w:rsidP="000E5801">
            <w:pPr>
              <w:jc w:val="center"/>
              <w:rPr>
                <w:rFonts w:ascii="Averta" w:hAnsi="Averta"/>
                <w:sz w:val="20"/>
                <w:szCs w:val="20"/>
              </w:rPr>
            </w:pPr>
          </w:p>
        </w:tc>
      </w:tr>
      <w:tr w:rsidR="00A352B0" w:rsidRPr="008779AF" w14:paraId="105656DF" w14:textId="77777777" w:rsidTr="00B41DE7">
        <w:trPr>
          <w:trHeight w:val="397"/>
          <w:jc w:val="center"/>
        </w:trPr>
        <w:tc>
          <w:tcPr>
            <w:tcW w:w="1454" w:type="dxa"/>
            <w:vMerge w:val="restart"/>
            <w:vAlign w:val="center"/>
          </w:tcPr>
          <w:p w14:paraId="35FDB505" w14:textId="77777777" w:rsidR="00A352B0" w:rsidRPr="008779AF" w:rsidRDefault="00A352B0" w:rsidP="000E5801">
            <w:pPr>
              <w:jc w:val="center"/>
              <w:rPr>
                <w:rFonts w:ascii="Averta" w:hAnsi="Averta"/>
                <w:sz w:val="20"/>
                <w:szCs w:val="20"/>
              </w:rPr>
            </w:pPr>
            <w:r w:rsidRPr="008779AF">
              <w:rPr>
                <w:rFonts w:ascii="Averta" w:hAnsi="Averta"/>
                <w:sz w:val="20"/>
                <w:szCs w:val="20"/>
              </w:rPr>
              <w:t>Servicios</w:t>
            </w:r>
            <w:r w:rsidRPr="008779AF">
              <w:rPr>
                <w:rFonts w:ascii="Averta" w:hAnsi="Averta"/>
                <w:sz w:val="20"/>
                <w:szCs w:val="20"/>
                <w:vertAlign w:val="superscript"/>
              </w:rPr>
              <w:t xml:space="preserve">3 </w:t>
            </w:r>
            <w:r w:rsidRPr="008779AF">
              <w:rPr>
                <w:rFonts w:ascii="Averta" w:hAnsi="Averta"/>
                <w:sz w:val="20"/>
                <w:szCs w:val="20"/>
              </w:rPr>
              <w:t>Auxiliares</w:t>
            </w:r>
          </w:p>
        </w:tc>
        <w:tc>
          <w:tcPr>
            <w:tcW w:w="1435" w:type="dxa"/>
            <w:vAlign w:val="center"/>
          </w:tcPr>
          <w:p w14:paraId="611655C9" w14:textId="77777777" w:rsidR="00A352B0" w:rsidRPr="008779AF" w:rsidRDefault="00A352B0" w:rsidP="000E5801">
            <w:pPr>
              <w:jc w:val="center"/>
              <w:rPr>
                <w:rFonts w:ascii="Averta" w:hAnsi="Averta"/>
                <w:sz w:val="20"/>
                <w:szCs w:val="20"/>
              </w:rPr>
            </w:pPr>
          </w:p>
        </w:tc>
        <w:tc>
          <w:tcPr>
            <w:tcW w:w="1422" w:type="dxa"/>
            <w:vAlign w:val="center"/>
          </w:tcPr>
          <w:p w14:paraId="30E5D91C" w14:textId="77777777" w:rsidR="00A352B0" w:rsidRPr="008779AF" w:rsidRDefault="00A352B0" w:rsidP="000E5801">
            <w:pPr>
              <w:jc w:val="center"/>
              <w:rPr>
                <w:rFonts w:ascii="Averta" w:hAnsi="Averta"/>
                <w:sz w:val="20"/>
                <w:szCs w:val="20"/>
              </w:rPr>
            </w:pPr>
          </w:p>
        </w:tc>
        <w:tc>
          <w:tcPr>
            <w:tcW w:w="1421" w:type="dxa"/>
            <w:vAlign w:val="center"/>
          </w:tcPr>
          <w:p w14:paraId="7CC6DFE2" w14:textId="77777777" w:rsidR="00A352B0" w:rsidRPr="008779AF" w:rsidRDefault="00A352B0" w:rsidP="000E5801">
            <w:pPr>
              <w:jc w:val="center"/>
              <w:rPr>
                <w:rFonts w:ascii="Averta" w:hAnsi="Averta"/>
                <w:sz w:val="20"/>
                <w:szCs w:val="20"/>
              </w:rPr>
            </w:pPr>
          </w:p>
        </w:tc>
        <w:tc>
          <w:tcPr>
            <w:tcW w:w="1431" w:type="dxa"/>
            <w:vAlign w:val="center"/>
          </w:tcPr>
          <w:p w14:paraId="7487E3B3" w14:textId="77777777" w:rsidR="00A352B0" w:rsidRPr="008779AF" w:rsidRDefault="00A352B0" w:rsidP="000E5801">
            <w:pPr>
              <w:jc w:val="center"/>
              <w:rPr>
                <w:rFonts w:ascii="Averta" w:hAnsi="Averta"/>
                <w:sz w:val="20"/>
                <w:szCs w:val="20"/>
              </w:rPr>
            </w:pPr>
          </w:p>
        </w:tc>
        <w:tc>
          <w:tcPr>
            <w:tcW w:w="1414" w:type="dxa"/>
            <w:vAlign w:val="center"/>
          </w:tcPr>
          <w:p w14:paraId="1C373AF2" w14:textId="77777777" w:rsidR="00A352B0" w:rsidRPr="008779AF" w:rsidRDefault="00A352B0" w:rsidP="000E5801">
            <w:pPr>
              <w:jc w:val="center"/>
              <w:rPr>
                <w:rFonts w:ascii="Averta" w:hAnsi="Averta"/>
                <w:sz w:val="20"/>
                <w:szCs w:val="20"/>
              </w:rPr>
            </w:pPr>
          </w:p>
        </w:tc>
        <w:tc>
          <w:tcPr>
            <w:tcW w:w="1836" w:type="dxa"/>
            <w:vAlign w:val="center"/>
          </w:tcPr>
          <w:p w14:paraId="0DDD2591" w14:textId="77777777" w:rsidR="00A352B0" w:rsidRPr="008779AF" w:rsidRDefault="00A352B0" w:rsidP="000E5801">
            <w:pPr>
              <w:jc w:val="center"/>
              <w:rPr>
                <w:rFonts w:ascii="Averta" w:hAnsi="Averta"/>
                <w:sz w:val="20"/>
                <w:szCs w:val="20"/>
              </w:rPr>
            </w:pPr>
          </w:p>
        </w:tc>
        <w:tc>
          <w:tcPr>
            <w:tcW w:w="1407" w:type="dxa"/>
            <w:vAlign w:val="center"/>
          </w:tcPr>
          <w:p w14:paraId="77F6E25F" w14:textId="77777777" w:rsidR="00A352B0" w:rsidRPr="008779AF" w:rsidRDefault="00A352B0" w:rsidP="000E5801">
            <w:pPr>
              <w:jc w:val="center"/>
              <w:rPr>
                <w:rFonts w:ascii="Averta" w:hAnsi="Averta"/>
                <w:sz w:val="20"/>
                <w:szCs w:val="20"/>
              </w:rPr>
            </w:pPr>
          </w:p>
        </w:tc>
        <w:tc>
          <w:tcPr>
            <w:tcW w:w="1402" w:type="dxa"/>
            <w:vAlign w:val="center"/>
          </w:tcPr>
          <w:p w14:paraId="55574747" w14:textId="77777777" w:rsidR="00A352B0" w:rsidRPr="008779AF" w:rsidRDefault="00A352B0" w:rsidP="000E5801">
            <w:pPr>
              <w:jc w:val="center"/>
              <w:rPr>
                <w:rFonts w:ascii="Averta" w:hAnsi="Averta"/>
                <w:sz w:val="20"/>
                <w:szCs w:val="20"/>
              </w:rPr>
            </w:pPr>
          </w:p>
        </w:tc>
      </w:tr>
      <w:tr w:rsidR="00A352B0" w:rsidRPr="008779AF" w14:paraId="45AB2D6E" w14:textId="77777777" w:rsidTr="00B41DE7">
        <w:trPr>
          <w:trHeight w:val="397"/>
          <w:jc w:val="center"/>
        </w:trPr>
        <w:tc>
          <w:tcPr>
            <w:tcW w:w="1454" w:type="dxa"/>
            <w:vMerge/>
            <w:vAlign w:val="center"/>
          </w:tcPr>
          <w:p w14:paraId="5B4F67F3" w14:textId="77777777" w:rsidR="00A352B0" w:rsidRPr="008779AF" w:rsidRDefault="00A352B0" w:rsidP="000E5801">
            <w:pPr>
              <w:jc w:val="center"/>
              <w:rPr>
                <w:rFonts w:ascii="Averta" w:hAnsi="Averta"/>
                <w:sz w:val="20"/>
                <w:szCs w:val="20"/>
              </w:rPr>
            </w:pPr>
          </w:p>
        </w:tc>
        <w:tc>
          <w:tcPr>
            <w:tcW w:w="1435" w:type="dxa"/>
            <w:vAlign w:val="center"/>
          </w:tcPr>
          <w:p w14:paraId="1053C54C" w14:textId="77777777" w:rsidR="00A352B0" w:rsidRPr="008779AF" w:rsidRDefault="00A352B0" w:rsidP="000E5801">
            <w:pPr>
              <w:jc w:val="center"/>
              <w:rPr>
                <w:rFonts w:ascii="Averta" w:hAnsi="Averta"/>
                <w:sz w:val="20"/>
                <w:szCs w:val="20"/>
              </w:rPr>
            </w:pPr>
          </w:p>
        </w:tc>
        <w:tc>
          <w:tcPr>
            <w:tcW w:w="1422" w:type="dxa"/>
            <w:vAlign w:val="center"/>
          </w:tcPr>
          <w:p w14:paraId="78C4BD49" w14:textId="77777777" w:rsidR="00A352B0" w:rsidRPr="008779AF" w:rsidRDefault="00A352B0" w:rsidP="000E5801">
            <w:pPr>
              <w:jc w:val="center"/>
              <w:rPr>
                <w:rFonts w:ascii="Averta" w:hAnsi="Averta"/>
                <w:sz w:val="20"/>
                <w:szCs w:val="20"/>
              </w:rPr>
            </w:pPr>
          </w:p>
        </w:tc>
        <w:tc>
          <w:tcPr>
            <w:tcW w:w="1421" w:type="dxa"/>
            <w:vAlign w:val="center"/>
          </w:tcPr>
          <w:p w14:paraId="2E9EA111" w14:textId="77777777" w:rsidR="00A352B0" w:rsidRPr="008779AF" w:rsidRDefault="00A352B0" w:rsidP="000E5801">
            <w:pPr>
              <w:jc w:val="center"/>
              <w:rPr>
                <w:rFonts w:ascii="Averta" w:hAnsi="Averta"/>
                <w:sz w:val="20"/>
                <w:szCs w:val="20"/>
              </w:rPr>
            </w:pPr>
          </w:p>
        </w:tc>
        <w:tc>
          <w:tcPr>
            <w:tcW w:w="1431" w:type="dxa"/>
            <w:vAlign w:val="center"/>
          </w:tcPr>
          <w:p w14:paraId="1695D348" w14:textId="77777777" w:rsidR="00A352B0" w:rsidRPr="008779AF" w:rsidRDefault="00A352B0" w:rsidP="000E5801">
            <w:pPr>
              <w:jc w:val="center"/>
              <w:rPr>
                <w:rFonts w:ascii="Averta" w:hAnsi="Averta"/>
                <w:sz w:val="20"/>
                <w:szCs w:val="20"/>
              </w:rPr>
            </w:pPr>
          </w:p>
        </w:tc>
        <w:tc>
          <w:tcPr>
            <w:tcW w:w="1414" w:type="dxa"/>
            <w:vAlign w:val="center"/>
          </w:tcPr>
          <w:p w14:paraId="0CD73D49" w14:textId="77777777" w:rsidR="00A352B0" w:rsidRPr="008779AF" w:rsidRDefault="00A352B0" w:rsidP="000E5801">
            <w:pPr>
              <w:jc w:val="center"/>
              <w:rPr>
                <w:rFonts w:ascii="Averta" w:hAnsi="Averta"/>
                <w:sz w:val="20"/>
                <w:szCs w:val="20"/>
              </w:rPr>
            </w:pPr>
          </w:p>
        </w:tc>
        <w:tc>
          <w:tcPr>
            <w:tcW w:w="1836" w:type="dxa"/>
            <w:vAlign w:val="center"/>
          </w:tcPr>
          <w:p w14:paraId="3856E1FA" w14:textId="77777777" w:rsidR="00A352B0" w:rsidRPr="008779AF" w:rsidRDefault="00A352B0" w:rsidP="000E5801">
            <w:pPr>
              <w:jc w:val="center"/>
              <w:rPr>
                <w:rFonts w:ascii="Averta" w:hAnsi="Averta"/>
                <w:sz w:val="20"/>
                <w:szCs w:val="20"/>
              </w:rPr>
            </w:pPr>
          </w:p>
        </w:tc>
        <w:tc>
          <w:tcPr>
            <w:tcW w:w="1407" w:type="dxa"/>
            <w:vAlign w:val="center"/>
          </w:tcPr>
          <w:p w14:paraId="78280018" w14:textId="77777777" w:rsidR="00A352B0" w:rsidRPr="008779AF" w:rsidRDefault="00A352B0" w:rsidP="000E5801">
            <w:pPr>
              <w:jc w:val="center"/>
              <w:rPr>
                <w:rFonts w:ascii="Averta" w:hAnsi="Averta"/>
                <w:sz w:val="20"/>
                <w:szCs w:val="20"/>
              </w:rPr>
            </w:pPr>
          </w:p>
        </w:tc>
        <w:tc>
          <w:tcPr>
            <w:tcW w:w="1402" w:type="dxa"/>
            <w:vAlign w:val="center"/>
          </w:tcPr>
          <w:p w14:paraId="3198957A" w14:textId="77777777" w:rsidR="00A352B0" w:rsidRPr="008779AF" w:rsidRDefault="00A352B0" w:rsidP="000E5801">
            <w:pPr>
              <w:jc w:val="center"/>
              <w:rPr>
                <w:rFonts w:ascii="Averta" w:hAnsi="Averta"/>
                <w:sz w:val="20"/>
                <w:szCs w:val="20"/>
              </w:rPr>
            </w:pPr>
          </w:p>
        </w:tc>
      </w:tr>
    </w:tbl>
    <w:p w14:paraId="7EA7BF1D" w14:textId="0819B6B6" w:rsidR="000B512E" w:rsidRPr="008779AF" w:rsidRDefault="000B512E" w:rsidP="000E5801">
      <w:pPr>
        <w:spacing w:after="0" w:line="240" w:lineRule="auto"/>
        <w:jc w:val="both"/>
        <w:rPr>
          <w:rFonts w:ascii="Averta" w:hAnsi="Averta"/>
          <w:sz w:val="16"/>
          <w:szCs w:val="16"/>
        </w:rPr>
      </w:pPr>
      <w:r w:rsidRPr="008779AF">
        <w:rPr>
          <w:rFonts w:ascii="Averta" w:hAnsi="Averta"/>
          <w:sz w:val="16"/>
          <w:szCs w:val="16"/>
        </w:rPr>
        <w:lastRenderedPageBreak/>
        <w:t xml:space="preserve">1 Proceso productivo para generar un </w:t>
      </w:r>
      <w:r w:rsidR="009E5FEC" w:rsidRPr="008779AF">
        <w:rPr>
          <w:rFonts w:ascii="Averta" w:hAnsi="Averta"/>
          <w:sz w:val="16"/>
          <w:szCs w:val="16"/>
        </w:rPr>
        <w:t xml:space="preserve">bien o servicio, o en su caso, </w:t>
      </w:r>
      <w:r w:rsidRPr="008779AF">
        <w:rPr>
          <w:rFonts w:ascii="Averta" w:hAnsi="Averta"/>
          <w:sz w:val="16"/>
          <w:szCs w:val="16"/>
        </w:rPr>
        <w:t>procesos de tratamiento de agua residual (en estos dos últimos casos, cuando sea la actividad principal).</w:t>
      </w:r>
    </w:p>
    <w:p w14:paraId="045BA4AA" w14:textId="77777777" w:rsidR="000B512E" w:rsidRPr="008779AF" w:rsidRDefault="000B512E" w:rsidP="000E5801">
      <w:pPr>
        <w:spacing w:after="0" w:line="240" w:lineRule="auto"/>
        <w:jc w:val="both"/>
        <w:rPr>
          <w:rFonts w:ascii="Averta" w:hAnsi="Averta"/>
          <w:sz w:val="16"/>
          <w:szCs w:val="16"/>
        </w:rPr>
      </w:pPr>
      <w:r w:rsidRPr="008779AF">
        <w:rPr>
          <w:rFonts w:ascii="Averta" w:hAnsi="Averta"/>
          <w:sz w:val="16"/>
          <w:szCs w:val="16"/>
        </w:rPr>
        <w:t>2 Indicar las sustancias químicas, compuestos y combustibles que se utilicen en el proceso como materia prima.</w:t>
      </w:r>
    </w:p>
    <w:p w14:paraId="4AC8BB3D" w14:textId="77777777" w:rsidR="000B512E" w:rsidRPr="008779AF" w:rsidRDefault="000B512E" w:rsidP="000E5801">
      <w:pPr>
        <w:spacing w:after="0" w:line="240" w:lineRule="auto"/>
        <w:jc w:val="both"/>
        <w:rPr>
          <w:rFonts w:ascii="Averta" w:hAnsi="Averta"/>
          <w:sz w:val="16"/>
          <w:szCs w:val="16"/>
        </w:rPr>
      </w:pPr>
      <w:r w:rsidRPr="008779AF">
        <w:rPr>
          <w:rFonts w:ascii="Averta" w:hAnsi="Averta"/>
          <w:sz w:val="16"/>
          <w:szCs w:val="16"/>
        </w:rPr>
        <w:t>3 Actividades o equipos que son auxiliares para el proceso productivo, por ejemplo: calderas, sistemas de enfriamiento, baños, cocinas, mantenimiento, montacargas, entre otros.</w:t>
      </w:r>
    </w:p>
    <w:p w14:paraId="11C3F6D1" w14:textId="77777777" w:rsidR="000B512E" w:rsidRPr="008779AF" w:rsidRDefault="000B512E" w:rsidP="000E5801">
      <w:pPr>
        <w:spacing w:after="0" w:line="240" w:lineRule="auto"/>
        <w:jc w:val="both"/>
        <w:rPr>
          <w:rFonts w:ascii="Averta" w:hAnsi="Averta"/>
          <w:sz w:val="16"/>
          <w:szCs w:val="16"/>
        </w:rPr>
      </w:pPr>
      <w:r w:rsidRPr="008779AF">
        <w:rPr>
          <w:rFonts w:ascii="Averta" w:hAnsi="Averta"/>
          <w:sz w:val="16"/>
          <w:szCs w:val="16"/>
        </w:rPr>
        <w:t xml:space="preserve">4 Proporcionar el nombre comercial y químico de los insumos empleados. Cuando se trate de sustancias puras proporcionar el número CAS (Chemical </w:t>
      </w:r>
      <w:proofErr w:type="spellStart"/>
      <w:r w:rsidRPr="008779AF">
        <w:rPr>
          <w:rFonts w:ascii="Averta" w:hAnsi="Averta"/>
          <w:sz w:val="16"/>
          <w:szCs w:val="16"/>
        </w:rPr>
        <w:t>Abstract</w:t>
      </w:r>
      <w:proofErr w:type="spellEnd"/>
      <w:r w:rsidRPr="008779AF">
        <w:rPr>
          <w:rFonts w:ascii="Averta" w:hAnsi="Averta"/>
          <w:sz w:val="16"/>
          <w:szCs w:val="16"/>
        </w:rPr>
        <w:t xml:space="preserve"> </w:t>
      </w:r>
      <w:proofErr w:type="spellStart"/>
      <w:r w:rsidRPr="008779AF">
        <w:rPr>
          <w:rFonts w:ascii="Averta" w:hAnsi="Averta"/>
          <w:sz w:val="16"/>
          <w:szCs w:val="16"/>
        </w:rPr>
        <w:t>Service</w:t>
      </w:r>
      <w:proofErr w:type="spellEnd"/>
      <w:r w:rsidRPr="008779AF">
        <w:rPr>
          <w:rFonts w:ascii="Averta" w:hAnsi="Averta"/>
          <w:sz w:val="16"/>
          <w:szCs w:val="16"/>
        </w:rPr>
        <w:t>), cuando no aplique indicar NA o cuando no exista información disponible indicar ND.</w:t>
      </w:r>
    </w:p>
    <w:p w14:paraId="25E079BB" w14:textId="77777777" w:rsidR="000B512E" w:rsidRPr="008779AF" w:rsidRDefault="000B512E" w:rsidP="000E5801">
      <w:pPr>
        <w:spacing w:after="0" w:line="240" w:lineRule="auto"/>
        <w:jc w:val="both"/>
        <w:rPr>
          <w:rFonts w:ascii="Averta" w:hAnsi="Averta"/>
          <w:sz w:val="16"/>
          <w:szCs w:val="16"/>
        </w:rPr>
      </w:pPr>
      <w:r w:rsidRPr="008779AF">
        <w:rPr>
          <w:rFonts w:ascii="Averta" w:hAnsi="Averta"/>
          <w:sz w:val="16"/>
          <w:szCs w:val="16"/>
        </w:rPr>
        <w:t>5 Anotar el número que aparece en los Diagramas de funcionamiento y en la Tabla resumen, correspondiente al punto (equipo, proceso, etc.) en el cual se consume el insumo que se reporta.</w:t>
      </w:r>
    </w:p>
    <w:p w14:paraId="2FAAD18D" w14:textId="77777777" w:rsidR="000B512E" w:rsidRPr="008779AF" w:rsidRDefault="000B512E" w:rsidP="000E5801">
      <w:pPr>
        <w:spacing w:after="0" w:line="240" w:lineRule="auto"/>
        <w:jc w:val="both"/>
        <w:rPr>
          <w:rFonts w:ascii="Averta" w:hAnsi="Averta"/>
          <w:sz w:val="16"/>
          <w:szCs w:val="16"/>
        </w:rPr>
      </w:pPr>
      <w:r w:rsidRPr="008779AF">
        <w:rPr>
          <w:rFonts w:ascii="Averta" w:hAnsi="Averta"/>
          <w:sz w:val="16"/>
          <w:szCs w:val="16"/>
        </w:rPr>
        <w:t>6 Indicar si es gaseoso (GP), líquido no acuoso (LN), líquido acuoso, (LA), sólido (S) o semisólido (SS).</w:t>
      </w:r>
    </w:p>
    <w:p w14:paraId="4735E72A" w14:textId="77777777" w:rsidR="000B512E" w:rsidRPr="008779AF" w:rsidRDefault="000B512E" w:rsidP="000E5801">
      <w:pPr>
        <w:spacing w:after="0" w:line="240" w:lineRule="auto"/>
        <w:jc w:val="both"/>
        <w:rPr>
          <w:rFonts w:ascii="Averta" w:hAnsi="Averta"/>
          <w:sz w:val="16"/>
          <w:szCs w:val="16"/>
        </w:rPr>
      </w:pPr>
      <w:r w:rsidRPr="008779AF">
        <w:rPr>
          <w:rFonts w:ascii="Averta" w:hAnsi="Averta"/>
          <w:sz w:val="16"/>
          <w:szCs w:val="16"/>
        </w:rPr>
        <w:t>7 Indicar si el tipo de almacenamiento es a granel bajo techo (GT), a granel a la intemperie (GI), en tambor metálico (TAM), en tanque metálico (TAN), en bolsa de plástico (BP), en contenedor de plástico (CP), en contenedores de cartón (CC) u otras formas (OF), especifique. Si es el caso indicar más de una clave.</w:t>
      </w:r>
    </w:p>
    <w:p w14:paraId="79F20108" w14:textId="77777777" w:rsidR="00A352B0" w:rsidRPr="008779AF" w:rsidRDefault="000B512E" w:rsidP="000E5801">
      <w:pPr>
        <w:spacing w:after="0" w:line="240" w:lineRule="auto"/>
        <w:jc w:val="both"/>
        <w:rPr>
          <w:rFonts w:ascii="Averta" w:hAnsi="Averta"/>
          <w:sz w:val="16"/>
          <w:szCs w:val="16"/>
        </w:rPr>
      </w:pPr>
      <w:r w:rsidRPr="008779AF">
        <w:rPr>
          <w:rFonts w:ascii="Averta" w:hAnsi="Averta"/>
          <w:sz w:val="16"/>
          <w:szCs w:val="16"/>
        </w:rPr>
        <w:t xml:space="preserve">8 El consumo anual se reportará en unidades de masa: mg/año (miligramos/año), g/año (gramos/año), kg/año (kilogramos/año), t/año (toneladas métricas/año) o lb/año (libras/año), o de volumen: L/año (litros/año), gal/año (galones/año), </w:t>
      </w:r>
      <w:proofErr w:type="spellStart"/>
      <w:r w:rsidRPr="008779AF">
        <w:rPr>
          <w:rFonts w:ascii="Averta" w:hAnsi="Averta"/>
          <w:sz w:val="16"/>
          <w:szCs w:val="16"/>
        </w:rPr>
        <w:t>brl</w:t>
      </w:r>
      <w:proofErr w:type="spellEnd"/>
      <w:r w:rsidRPr="008779AF">
        <w:rPr>
          <w:rFonts w:ascii="Averta" w:hAnsi="Averta"/>
          <w:sz w:val="16"/>
          <w:szCs w:val="16"/>
        </w:rPr>
        <w:t>/año (barriles/año), m3/año (metros cúbicos/año) o ft3/año (pies cúbicos/año), unidades/año o piezas/año.</w:t>
      </w:r>
    </w:p>
    <w:p w14:paraId="18538341" w14:textId="77777777" w:rsidR="00F05C6B" w:rsidRPr="008779AF" w:rsidRDefault="00F05C6B" w:rsidP="000E5801">
      <w:pPr>
        <w:spacing w:after="0" w:line="240" w:lineRule="auto"/>
        <w:jc w:val="both"/>
        <w:rPr>
          <w:rFonts w:ascii="Averta" w:hAnsi="Averta"/>
          <w:sz w:val="20"/>
          <w:szCs w:val="20"/>
        </w:rPr>
      </w:pPr>
    </w:p>
    <w:p w14:paraId="7124B3AA" w14:textId="77777777" w:rsidR="00D82784" w:rsidRDefault="00F05C6B" w:rsidP="000E5801">
      <w:pPr>
        <w:spacing w:after="0" w:line="240" w:lineRule="auto"/>
        <w:jc w:val="both"/>
        <w:rPr>
          <w:rFonts w:ascii="Averta" w:hAnsi="Averta"/>
          <w:b/>
          <w:sz w:val="24"/>
          <w:szCs w:val="24"/>
        </w:rPr>
      </w:pPr>
      <w:r w:rsidRPr="00D82784">
        <w:rPr>
          <w:rFonts w:ascii="Averta" w:hAnsi="Averta"/>
          <w:b/>
          <w:sz w:val="24"/>
          <w:szCs w:val="24"/>
          <w:u w:val="single"/>
        </w:rPr>
        <w:t xml:space="preserve">2.4 </w:t>
      </w:r>
      <w:r w:rsidR="000B512E" w:rsidRPr="00D82784">
        <w:rPr>
          <w:rFonts w:ascii="Averta" w:hAnsi="Averta"/>
          <w:b/>
          <w:sz w:val="24"/>
          <w:szCs w:val="24"/>
          <w:u w:val="single"/>
        </w:rPr>
        <w:t>PRODUCTOS Y SUBPRODUCTOS</w:t>
      </w:r>
      <w:r w:rsidR="000B512E" w:rsidRPr="008779AF">
        <w:rPr>
          <w:rFonts w:ascii="Averta" w:hAnsi="Averta"/>
          <w:b/>
          <w:sz w:val="24"/>
          <w:szCs w:val="24"/>
        </w:rPr>
        <w:t xml:space="preserve">. </w:t>
      </w:r>
    </w:p>
    <w:p w14:paraId="24B8218E" w14:textId="77777777" w:rsidR="00D82784" w:rsidRDefault="00D82784" w:rsidP="000E5801">
      <w:pPr>
        <w:spacing w:after="0" w:line="240" w:lineRule="auto"/>
        <w:jc w:val="both"/>
        <w:rPr>
          <w:rFonts w:ascii="Averta" w:hAnsi="Averta"/>
          <w:b/>
          <w:sz w:val="24"/>
          <w:szCs w:val="24"/>
        </w:rPr>
      </w:pPr>
    </w:p>
    <w:p w14:paraId="3523818E" w14:textId="46EBFA89" w:rsidR="00573B4F" w:rsidRPr="008779AF" w:rsidRDefault="000B512E" w:rsidP="000E5801">
      <w:pPr>
        <w:spacing w:after="0" w:line="240" w:lineRule="auto"/>
        <w:jc w:val="both"/>
        <w:rPr>
          <w:rFonts w:ascii="Averta" w:hAnsi="Averta"/>
          <w:sz w:val="20"/>
          <w:szCs w:val="20"/>
        </w:rPr>
      </w:pPr>
      <w:r w:rsidRPr="008779AF">
        <w:rPr>
          <w:rFonts w:ascii="Averta" w:hAnsi="Averta"/>
          <w:sz w:val="20"/>
          <w:szCs w:val="20"/>
        </w:rPr>
        <w:t>No incluye residuos de ningún tipo ni subproductos y combustibles alternos que se produjeron y se consumieron en la misma planta).</w:t>
      </w:r>
    </w:p>
    <w:p w14:paraId="2E2DFB34" w14:textId="77777777" w:rsidR="000B512E" w:rsidRPr="008779AF" w:rsidRDefault="000B512E" w:rsidP="000E5801">
      <w:pPr>
        <w:spacing w:after="0" w:line="240" w:lineRule="auto"/>
        <w:jc w:val="both"/>
        <w:rPr>
          <w:rFonts w:ascii="Averta" w:hAnsi="Averta"/>
          <w:sz w:val="20"/>
          <w:szCs w:val="20"/>
        </w:rPr>
      </w:pPr>
    </w:p>
    <w:tbl>
      <w:tblPr>
        <w:tblStyle w:val="Tablaconcuadrcula"/>
        <w:tblW w:w="0" w:type="auto"/>
        <w:jc w:val="center"/>
        <w:tblLook w:val="04A0" w:firstRow="1" w:lastRow="0" w:firstColumn="1" w:lastColumn="0" w:noHBand="0" w:noVBand="1"/>
      </w:tblPr>
      <w:tblGrid>
        <w:gridCol w:w="2197"/>
        <w:gridCol w:w="1701"/>
        <w:gridCol w:w="1559"/>
        <w:gridCol w:w="2055"/>
        <w:gridCol w:w="2906"/>
        <w:gridCol w:w="1418"/>
        <w:gridCol w:w="1310"/>
      </w:tblGrid>
      <w:tr w:rsidR="007E79D5" w:rsidRPr="000620C2" w14:paraId="56AD3D9E" w14:textId="77777777" w:rsidTr="00D82784">
        <w:trPr>
          <w:trHeight w:val="397"/>
          <w:jc w:val="center"/>
        </w:trPr>
        <w:tc>
          <w:tcPr>
            <w:tcW w:w="2197" w:type="dxa"/>
            <w:vMerge w:val="restart"/>
            <w:shd w:val="clear" w:color="auto" w:fill="D9D9D9" w:themeFill="background1" w:themeFillShade="D9"/>
            <w:vAlign w:val="center"/>
          </w:tcPr>
          <w:p w14:paraId="350AD2D5" w14:textId="77777777" w:rsidR="007E79D5" w:rsidRPr="000620C2" w:rsidRDefault="007E79D5" w:rsidP="000E5801">
            <w:pPr>
              <w:jc w:val="center"/>
              <w:rPr>
                <w:rFonts w:ascii="Averta" w:hAnsi="Averta"/>
                <w:sz w:val="20"/>
                <w:szCs w:val="20"/>
              </w:rPr>
            </w:pPr>
            <w:r w:rsidRPr="000620C2">
              <w:rPr>
                <w:rFonts w:ascii="Averta" w:hAnsi="Averta"/>
                <w:sz w:val="20"/>
                <w:szCs w:val="20"/>
              </w:rPr>
              <w:t>Nombre del producto o subproducto</w:t>
            </w:r>
          </w:p>
        </w:tc>
        <w:tc>
          <w:tcPr>
            <w:tcW w:w="1701" w:type="dxa"/>
            <w:vMerge w:val="restart"/>
            <w:shd w:val="clear" w:color="auto" w:fill="D9D9D9" w:themeFill="background1" w:themeFillShade="D9"/>
            <w:vAlign w:val="center"/>
          </w:tcPr>
          <w:p w14:paraId="7B470027" w14:textId="77777777" w:rsidR="007E79D5" w:rsidRPr="000620C2" w:rsidRDefault="007E79D5" w:rsidP="000E5801">
            <w:pPr>
              <w:jc w:val="center"/>
              <w:rPr>
                <w:rFonts w:ascii="Averta" w:hAnsi="Averta"/>
                <w:sz w:val="20"/>
                <w:szCs w:val="20"/>
              </w:rPr>
            </w:pPr>
            <w:r w:rsidRPr="000620C2">
              <w:rPr>
                <w:rFonts w:ascii="Averta" w:hAnsi="Averta"/>
                <w:sz w:val="20"/>
                <w:szCs w:val="20"/>
              </w:rPr>
              <w:t>Nombre químico</w:t>
            </w:r>
            <w:r w:rsidRPr="000620C2">
              <w:rPr>
                <w:rFonts w:ascii="Averta" w:hAnsi="Averta"/>
                <w:sz w:val="20"/>
                <w:szCs w:val="20"/>
                <w:vertAlign w:val="superscript"/>
              </w:rPr>
              <w:t>1</w:t>
            </w:r>
          </w:p>
        </w:tc>
        <w:tc>
          <w:tcPr>
            <w:tcW w:w="1559" w:type="dxa"/>
            <w:vMerge w:val="restart"/>
            <w:shd w:val="clear" w:color="auto" w:fill="D9D9D9" w:themeFill="background1" w:themeFillShade="D9"/>
            <w:vAlign w:val="center"/>
          </w:tcPr>
          <w:p w14:paraId="6DDDE302" w14:textId="77777777" w:rsidR="007E79D5" w:rsidRPr="000620C2" w:rsidRDefault="007E79D5" w:rsidP="000E5801">
            <w:pPr>
              <w:jc w:val="center"/>
              <w:rPr>
                <w:rFonts w:ascii="Averta" w:hAnsi="Averta"/>
                <w:sz w:val="20"/>
                <w:szCs w:val="20"/>
              </w:rPr>
            </w:pPr>
            <w:r w:rsidRPr="000620C2">
              <w:rPr>
                <w:rFonts w:ascii="Averta" w:hAnsi="Averta"/>
                <w:sz w:val="20"/>
                <w:szCs w:val="20"/>
              </w:rPr>
              <w:t>Estado físico</w:t>
            </w:r>
            <w:r w:rsidRPr="000620C2">
              <w:rPr>
                <w:rFonts w:ascii="Averta" w:hAnsi="Averta"/>
                <w:sz w:val="20"/>
                <w:szCs w:val="20"/>
                <w:vertAlign w:val="superscript"/>
              </w:rPr>
              <w:t>2</w:t>
            </w:r>
          </w:p>
        </w:tc>
        <w:tc>
          <w:tcPr>
            <w:tcW w:w="2055" w:type="dxa"/>
            <w:vMerge w:val="restart"/>
            <w:shd w:val="clear" w:color="auto" w:fill="D9D9D9" w:themeFill="background1" w:themeFillShade="D9"/>
            <w:vAlign w:val="center"/>
          </w:tcPr>
          <w:p w14:paraId="745AB3E4" w14:textId="77777777" w:rsidR="007E79D5" w:rsidRPr="000620C2" w:rsidRDefault="007E79D5" w:rsidP="000E5801">
            <w:pPr>
              <w:jc w:val="center"/>
              <w:rPr>
                <w:rFonts w:ascii="Averta" w:hAnsi="Averta"/>
                <w:sz w:val="20"/>
                <w:szCs w:val="20"/>
              </w:rPr>
            </w:pPr>
            <w:r w:rsidRPr="000620C2">
              <w:rPr>
                <w:rFonts w:ascii="Averta" w:hAnsi="Averta"/>
                <w:sz w:val="20"/>
                <w:szCs w:val="20"/>
              </w:rPr>
              <w:t>Forma de almacenamiento</w:t>
            </w:r>
            <w:r w:rsidRPr="000620C2">
              <w:rPr>
                <w:rFonts w:ascii="Averta" w:hAnsi="Averta"/>
                <w:sz w:val="20"/>
                <w:szCs w:val="20"/>
                <w:vertAlign w:val="superscript"/>
              </w:rPr>
              <w:t>3</w:t>
            </w:r>
          </w:p>
        </w:tc>
        <w:tc>
          <w:tcPr>
            <w:tcW w:w="2906" w:type="dxa"/>
            <w:vMerge w:val="restart"/>
            <w:shd w:val="clear" w:color="auto" w:fill="D9D9D9" w:themeFill="background1" w:themeFillShade="D9"/>
            <w:vAlign w:val="center"/>
          </w:tcPr>
          <w:p w14:paraId="56B42EE2" w14:textId="77777777" w:rsidR="007E79D5" w:rsidRPr="000620C2" w:rsidRDefault="007E79D5" w:rsidP="000E5801">
            <w:pPr>
              <w:jc w:val="center"/>
              <w:rPr>
                <w:rFonts w:ascii="Averta" w:hAnsi="Averta"/>
                <w:sz w:val="20"/>
                <w:szCs w:val="20"/>
              </w:rPr>
            </w:pPr>
            <w:r w:rsidRPr="000620C2">
              <w:rPr>
                <w:rFonts w:ascii="Averta" w:hAnsi="Averta"/>
                <w:sz w:val="20"/>
                <w:szCs w:val="20"/>
              </w:rPr>
              <w:t>Capacidad de producción instalada</w:t>
            </w:r>
            <w:r w:rsidRPr="000620C2">
              <w:rPr>
                <w:rFonts w:ascii="Averta" w:hAnsi="Averta"/>
                <w:sz w:val="20"/>
                <w:szCs w:val="20"/>
                <w:vertAlign w:val="superscript"/>
              </w:rPr>
              <w:t>4</w:t>
            </w:r>
          </w:p>
        </w:tc>
        <w:tc>
          <w:tcPr>
            <w:tcW w:w="2728" w:type="dxa"/>
            <w:gridSpan w:val="2"/>
            <w:shd w:val="clear" w:color="auto" w:fill="D9D9D9" w:themeFill="background1" w:themeFillShade="D9"/>
            <w:vAlign w:val="center"/>
          </w:tcPr>
          <w:p w14:paraId="59777415" w14:textId="77777777" w:rsidR="007E79D5" w:rsidRPr="000620C2" w:rsidRDefault="007E79D5" w:rsidP="000E5801">
            <w:pPr>
              <w:jc w:val="center"/>
              <w:rPr>
                <w:rFonts w:ascii="Averta" w:hAnsi="Averta"/>
                <w:sz w:val="20"/>
                <w:szCs w:val="20"/>
              </w:rPr>
            </w:pPr>
            <w:r w:rsidRPr="000620C2">
              <w:rPr>
                <w:rFonts w:ascii="Averta" w:hAnsi="Averta"/>
                <w:sz w:val="20"/>
                <w:szCs w:val="20"/>
              </w:rPr>
              <w:t>Producción anual</w:t>
            </w:r>
          </w:p>
        </w:tc>
      </w:tr>
      <w:tr w:rsidR="007E79D5" w:rsidRPr="008779AF" w14:paraId="1BF1D67C" w14:textId="77777777" w:rsidTr="00D82784">
        <w:trPr>
          <w:trHeight w:val="397"/>
          <w:jc w:val="center"/>
        </w:trPr>
        <w:tc>
          <w:tcPr>
            <w:tcW w:w="2197" w:type="dxa"/>
            <w:vMerge/>
            <w:vAlign w:val="center"/>
          </w:tcPr>
          <w:p w14:paraId="4F21B721" w14:textId="77777777" w:rsidR="007E79D5" w:rsidRPr="008779AF" w:rsidRDefault="007E79D5" w:rsidP="000E5801">
            <w:pPr>
              <w:jc w:val="center"/>
              <w:rPr>
                <w:rFonts w:ascii="Averta" w:hAnsi="Averta"/>
                <w:sz w:val="20"/>
                <w:szCs w:val="20"/>
              </w:rPr>
            </w:pPr>
          </w:p>
        </w:tc>
        <w:tc>
          <w:tcPr>
            <w:tcW w:w="1701" w:type="dxa"/>
            <w:vMerge/>
            <w:vAlign w:val="center"/>
          </w:tcPr>
          <w:p w14:paraId="5B7B59EF" w14:textId="77777777" w:rsidR="007E79D5" w:rsidRPr="008779AF" w:rsidRDefault="007E79D5" w:rsidP="000E5801">
            <w:pPr>
              <w:jc w:val="center"/>
              <w:rPr>
                <w:rFonts w:ascii="Averta" w:hAnsi="Averta"/>
                <w:sz w:val="20"/>
                <w:szCs w:val="20"/>
              </w:rPr>
            </w:pPr>
          </w:p>
        </w:tc>
        <w:tc>
          <w:tcPr>
            <w:tcW w:w="1559" w:type="dxa"/>
            <w:vMerge/>
            <w:vAlign w:val="center"/>
          </w:tcPr>
          <w:p w14:paraId="263603B6" w14:textId="77777777" w:rsidR="007E79D5" w:rsidRPr="008779AF" w:rsidRDefault="007E79D5" w:rsidP="000E5801">
            <w:pPr>
              <w:jc w:val="center"/>
              <w:rPr>
                <w:rFonts w:ascii="Averta" w:hAnsi="Averta"/>
                <w:sz w:val="20"/>
                <w:szCs w:val="20"/>
              </w:rPr>
            </w:pPr>
          </w:p>
        </w:tc>
        <w:tc>
          <w:tcPr>
            <w:tcW w:w="2055" w:type="dxa"/>
            <w:vMerge/>
            <w:vAlign w:val="center"/>
          </w:tcPr>
          <w:p w14:paraId="01392773" w14:textId="77777777" w:rsidR="007E79D5" w:rsidRPr="008779AF" w:rsidRDefault="007E79D5" w:rsidP="000E5801">
            <w:pPr>
              <w:jc w:val="center"/>
              <w:rPr>
                <w:rFonts w:ascii="Averta" w:hAnsi="Averta"/>
                <w:sz w:val="20"/>
                <w:szCs w:val="20"/>
              </w:rPr>
            </w:pPr>
          </w:p>
        </w:tc>
        <w:tc>
          <w:tcPr>
            <w:tcW w:w="2906" w:type="dxa"/>
            <w:vMerge/>
            <w:vAlign w:val="center"/>
          </w:tcPr>
          <w:p w14:paraId="08AB2173" w14:textId="77777777" w:rsidR="007E79D5" w:rsidRPr="008779AF" w:rsidRDefault="007E79D5" w:rsidP="000E5801">
            <w:pPr>
              <w:jc w:val="center"/>
              <w:rPr>
                <w:rFonts w:ascii="Averta" w:hAnsi="Averta"/>
                <w:sz w:val="20"/>
                <w:szCs w:val="20"/>
              </w:rPr>
            </w:pPr>
          </w:p>
        </w:tc>
        <w:tc>
          <w:tcPr>
            <w:tcW w:w="1418" w:type="dxa"/>
            <w:shd w:val="clear" w:color="auto" w:fill="D9D9D9" w:themeFill="background1" w:themeFillShade="D9"/>
            <w:vAlign w:val="center"/>
          </w:tcPr>
          <w:p w14:paraId="282EF4DF" w14:textId="77777777" w:rsidR="007E79D5" w:rsidRPr="008779AF" w:rsidRDefault="007E79D5" w:rsidP="000E5801">
            <w:pPr>
              <w:jc w:val="center"/>
              <w:rPr>
                <w:rFonts w:ascii="Averta" w:hAnsi="Averta"/>
                <w:sz w:val="20"/>
                <w:szCs w:val="20"/>
              </w:rPr>
            </w:pPr>
            <w:r w:rsidRPr="008779AF">
              <w:rPr>
                <w:rFonts w:ascii="Averta" w:hAnsi="Averta"/>
                <w:sz w:val="20"/>
                <w:szCs w:val="20"/>
              </w:rPr>
              <w:t>Cantidad</w:t>
            </w:r>
          </w:p>
        </w:tc>
        <w:tc>
          <w:tcPr>
            <w:tcW w:w="1310" w:type="dxa"/>
            <w:shd w:val="clear" w:color="auto" w:fill="D9D9D9" w:themeFill="background1" w:themeFillShade="D9"/>
            <w:vAlign w:val="center"/>
          </w:tcPr>
          <w:p w14:paraId="2C74E7EA" w14:textId="77777777" w:rsidR="007E79D5" w:rsidRPr="008779AF" w:rsidRDefault="007E79D5" w:rsidP="000E5801">
            <w:pPr>
              <w:jc w:val="center"/>
              <w:rPr>
                <w:rFonts w:ascii="Averta" w:hAnsi="Averta"/>
                <w:sz w:val="20"/>
                <w:szCs w:val="20"/>
              </w:rPr>
            </w:pPr>
            <w:r w:rsidRPr="008779AF">
              <w:rPr>
                <w:rFonts w:ascii="Averta" w:hAnsi="Averta"/>
                <w:sz w:val="20"/>
                <w:szCs w:val="20"/>
              </w:rPr>
              <w:t>Unidad</w:t>
            </w:r>
            <w:r w:rsidRPr="008779AF">
              <w:rPr>
                <w:rFonts w:ascii="Averta" w:hAnsi="Averta"/>
                <w:sz w:val="20"/>
                <w:szCs w:val="20"/>
                <w:vertAlign w:val="superscript"/>
              </w:rPr>
              <w:t>5</w:t>
            </w:r>
          </w:p>
        </w:tc>
      </w:tr>
      <w:tr w:rsidR="000B512E" w:rsidRPr="008779AF" w14:paraId="6DAED0C0" w14:textId="77777777" w:rsidTr="00D82784">
        <w:trPr>
          <w:trHeight w:val="397"/>
          <w:jc w:val="center"/>
        </w:trPr>
        <w:tc>
          <w:tcPr>
            <w:tcW w:w="2197" w:type="dxa"/>
            <w:vAlign w:val="center"/>
          </w:tcPr>
          <w:p w14:paraId="27BE2668" w14:textId="77777777" w:rsidR="000B512E" w:rsidRPr="008779AF" w:rsidRDefault="000B512E" w:rsidP="000E5801">
            <w:pPr>
              <w:jc w:val="center"/>
              <w:rPr>
                <w:rFonts w:ascii="Averta" w:hAnsi="Averta"/>
                <w:sz w:val="20"/>
                <w:szCs w:val="20"/>
              </w:rPr>
            </w:pPr>
          </w:p>
        </w:tc>
        <w:tc>
          <w:tcPr>
            <w:tcW w:w="1701" w:type="dxa"/>
            <w:vAlign w:val="center"/>
          </w:tcPr>
          <w:p w14:paraId="44D42D53" w14:textId="77777777" w:rsidR="000B512E" w:rsidRPr="008779AF" w:rsidRDefault="000B512E" w:rsidP="000E5801">
            <w:pPr>
              <w:jc w:val="center"/>
              <w:rPr>
                <w:rFonts w:ascii="Averta" w:hAnsi="Averta"/>
                <w:sz w:val="20"/>
                <w:szCs w:val="20"/>
              </w:rPr>
            </w:pPr>
          </w:p>
        </w:tc>
        <w:tc>
          <w:tcPr>
            <w:tcW w:w="1559" w:type="dxa"/>
            <w:vAlign w:val="center"/>
          </w:tcPr>
          <w:p w14:paraId="1ADB9A91" w14:textId="77777777" w:rsidR="000B512E" w:rsidRPr="008779AF" w:rsidRDefault="000B512E" w:rsidP="000E5801">
            <w:pPr>
              <w:jc w:val="center"/>
              <w:rPr>
                <w:rFonts w:ascii="Averta" w:hAnsi="Averta"/>
                <w:sz w:val="20"/>
                <w:szCs w:val="20"/>
              </w:rPr>
            </w:pPr>
          </w:p>
        </w:tc>
        <w:tc>
          <w:tcPr>
            <w:tcW w:w="2055" w:type="dxa"/>
            <w:vAlign w:val="center"/>
          </w:tcPr>
          <w:p w14:paraId="75C55A87" w14:textId="77777777" w:rsidR="000B512E" w:rsidRPr="008779AF" w:rsidRDefault="000B512E" w:rsidP="000E5801">
            <w:pPr>
              <w:jc w:val="center"/>
              <w:rPr>
                <w:rFonts w:ascii="Averta" w:hAnsi="Averta"/>
                <w:sz w:val="20"/>
                <w:szCs w:val="20"/>
              </w:rPr>
            </w:pPr>
          </w:p>
        </w:tc>
        <w:tc>
          <w:tcPr>
            <w:tcW w:w="2906" w:type="dxa"/>
            <w:vAlign w:val="center"/>
          </w:tcPr>
          <w:p w14:paraId="2F2EF38A" w14:textId="77777777" w:rsidR="000B512E" w:rsidRPr="008779AF" w:rsidRDefault="000B512E" w:rsidP="000E5801">
            <w:pPr>
              <w:jc w:val="center"/>
              <w:rPr>
                <w:rFonts w:ascii="Averta" w:hAnsi="Averta"/>
                <w:sz w:val="20"/>
                <w:szCs w:val="20"/>
              </w:rPr>
            </w:pPr>
          </w:p>
        </w:tc>
        <w:tc>
          <w:tcPr>
            <w:tcW w:w="1418" w:type="dxa"/>
            <w:vAlign w:val="center"/>
          </w:tcPr>
          <w:p w14:paraId="3741D0C5" w14:textId="77777777" w:rsidR="000B512E" w:rsidRPr="008779AF" w:rsidRDefault="000B512E" w:rsidP="000E5801">
            <w:pPr>
              <w:jc w:val="center"/>
              <w:rPr>
                <w:rFonts w:ascii="Averta" w:hAnsi="Averta"/>
                <w:sz w:val="20"/>
                <w:szCs w:val="20"/>
              </w:rPr>
            </w:pPr>
          </w:p>
        </w:tc>
        <w:tc>
          <w:tcPr>
            <w:tcW w:w="1310" w:type="dxa"/>
            <w:vAlign w:val="center"/>
          </w:tcPr>
          <w:p w14:paraId="72F2F506" w14:textId="77777777" w:rsidR="000B512E" w:rsidRPr="008779AF" w:rsidRDefault="000B512E" w:rsidP="000E5801">
            <w:pPr>
              <w:jc w:val="center"/>
              <w:rPr>
                <w:rFonts w:ascii="Averta" w:hAnsi="Averta"/>
                <w:sz w:val="20"/>
                <w:szCs w:val="20"/>
              </w:rPr>
            </w:pPr>
          </w:p>
        </w:tc>
      </w:tr>
      <w:tr w:rsidR="000B512E" w:rsidRPr="008779AF" w14:paraId="45770949" w14:textId="77777777" w:rsidTr="00D82784">
        <w:trPr>
          <w:trHeight w:val="397"/>
          <w:jc w:val="center"/>
        </w:trPr>
        <w:tc>
          <w:tcPr>
            <w:tcW w:w="2197" w:type="dxa"/>
            <w:vAlign w:val="center"/>
          </w:tcPr>
          <w:p w14:paraId="668B5367" w14:textId="77777777" w:rsidR="000B512E" w:rsidRPr="008779AF" w:rsidRDefault="000B512E" w:rsidP="000E5801">
            <w:pPr>
              <w:jc w:val="center"/>
              <w:rPr>
                <w:rFonts w:ascii="Averta" w:hAnsi="Averta"/>
                <w:sz w:val="20"/>
                <w:szCs w:val="20"/>
              </w:rPr>
            </w:pPr>
          </w:p>
        </w:tc>
        <w:tc>
          <w:tcPr>
            <w:tcW w:w="1701" w:type="dxa"/>
            <w:vAlign w:val="center"/>
          </w:tcPr>
          <w:p w14:paraId="0A0B87CA" w14:textId="77777777" w:rsidR="000B512E" w:rsidRPr="008779AF" w:rsidRDefault="000B512E" w:rsidP="000E5801">
            <w:pPr>
              <w:jc w:val="center"/>
              <w:rPr>
                <w:rFonts w:ascii="Averta" w:hAnsi="Averta"/>
                <w:sz w:val="20"/>
                <w:szCs w:val="20"/>
              </w:rPr>
            </w:pPr>
          </w:p>
        </w:tc>
        <w:tc>
          <w:tcPr>
            <w:tcW w:w="1559" w:type="dxa"/>
            <w:vAlign w:val="center"/>
          </w:tcPr>
          <w:p w14:paraId="7764FD09" w14:textId="77777777" w:rsidR="000B512E" w:rsidRPr="008779AF" w:rsidRDefault="000B512E" w:rsidP="000E5801">
            <w:pPr>
              <w:jc w:val="center"/>
              <w:rPr>
                <w:rFonts w:ascii="Averta" w:hAnsi="Averta"/>
                <w:sz w:val="20"/>
                <w:szCs w:val="20"/>
              </w:rPr>
            </w:pPr>
          </w:p>
        </w:tc>
        <w:tc>
          <w:tcPr>
            <w:tcW w:w="2055" w:type="dxa"/>
            <w:vAlign w:val="center"/>
          </w:tcPr>
          <w:p w14:paraId="784C4C5C" w14:textId="77777777" w:rsidR="000B512E" w:rsidRPr="008779AF" w:rsidRDefault="000B512E" w:rsidP="000E5801">
            <w:pPr>
              <w:jc w:val="center"/>
              <w:rPr>
                <w:rFonts w:ascii="Averta" w:hAnsi="Averta"/>
                <w:sz w:val="20"/>
                <w:szCs w:val="20"/>
              </w:rPr>
            </w:pPr>
          </w:p>
        </w:tc>
        <w:tc>
          <w:tcPr>
            <w:tcW w:w="2906" w:type="dxa"/>
            <w:vAlign w:val="center"/>
          </w:tcPr>
          <w:p w14:paraId="221A5CA3" w14:textId="77777777" w:rsidR="000B512E" w:rsidRPr="008779AF" w:rsidRDefault="000B512E" w:rsidP="000E5801">
            <w:pPr>
              <w:jc w:val="center"/>
              <w:rPr>
                <w:rFonts w:ascii="Averta" w:hAnsi="Averta"/>
                <w:sz w:val="20"/>
                <w:szCs w:val="20"/>
              </w:rPr>
            </w:pPr>
          </w:p>
        </w:tc>
        <w:tc>
          <w:tcPr>
            <w:tcW w:w="1418" w:type="dxa"/>
            <w:vAlign w:val="center"/>
          </w:tcPr>
          <w:p w14:paraId="68608C64" w14:textId="77777777" w:rsidR="000B512E" w:rsidRPr="008779AF" w:rsidRDefault="000B512E" w:rsidP="000E5801">
            <w:pPr>
              <w:jc w:val="center"/>
              <w:rPr>
                <w:rFonts w:ascii="Averta" w:hAnsi="Averta"/>
                <w:sz w:val="20"/>
                <w:szCs w:val="20"/>
              </w:rPr>
            </w:pPr>
          </w:p>
        </w:tc>
        <w:tc>
          <w:tcPr>
            <w:tcW w:w="1310" w:type="dxa"/>
            <w:vAlign w:val="center"/>
          </w:tcPr>
          <w:p w14:paraId="5AF6B47D" w14:textId="77777777" w:rsidR="000B512E" w:rsidRPr="008779AF" w:rsidRDefault="000B512E" w:rsidP="000E5801">
            <w:pPr>
              <w:jc w:val="center"/>
              <w:rPr>
                <w:rFonts w:ascii="Averta" w:hAnsi="Averta"/>
                <w:sz w:val="20"/>
                <w:szCs w:val="20"/>
              </w:rPr>
            </w:pPr>
          </w:p>
        </w:tc>
      </w:tr>
      <w:tr w:rsidR="00D82784" w:rsidRPr="008779AF" w14:paraId="25C6366E" w14:textId="77777777" w:rsidTr="00D82784">
        <w:trPr>
          <w:trHeight w:val="397"/>
          <w:jc w:val="center"/>
        </w:trPr>
        <w:tc>
          <w:tcPr>
            <w:tcW w:w="2197" w:type="dxa"/>
            <w:vAlign w:val="center"/>
          </w:tcPr>
          <w:p w14:paraId="6488F3AB" w14:textId="77777777" w:rsidR="00D82784" w:rsidRPr="008779AF" w:rsidRDefault="00D82784" w:rsidP="000E5801">
            <w:pPr>
              <w:jc w:val="center"/>
              <w:rPr>
                <w:rFonts w:ascii="Averta" w:hAnsi="Averta"/>
                <w:sz w:val="20"/>
                <w:szCs w:val="20"/>
              </w:rPr>
            </w:pPr>
          </w:p>
        </w:tc>
        <w:tc>
          <w:tcPr>
            <w:tcW w:w="1701" w:type="dxa"/>
            <w:vAlign w:val="center"/>
          </w:tcPr>
          <w:p w14:paraId="74F8C06F" w14:textId="77777777" w:rsidR="00D82784" w:rsidRPr="008779AF" w:rsidRDefault="00D82784" w:rsidP="000E5801">
            <w:pPr>
              <w:jc w:val="center"/>
              <w:rPr>
                <w:rFonts w:ascii="Averta" w:hAnsi="Averta"/>
                <w:sz w:val="20"/>
                <w:szCs w:val="20"/>
              </w:rPr>
            </w:pPr>
          </w:p>
        </w:tc>
        <w:tc>
          <w:tcPr>
            <w:tcW w:w="1559" w:type="dxa"/>
            <w:vAlign w:val="center"/>
          </w:tcPr>
          <w:p w14:paraId="05FB4FF3" w14:textId="77777777" w:rsidR="00D82784" w:rsidRPr="008779AF" w:rsidRDefault="00D82784" w:rsidP="000E5801">
            <w:pPr>
              <w:jc w:val="center"/>
              <w:rPr>
                <w:rFonts w:ascii="Averta" w:hAnsi="Averta"/>
                <w:sz w:val="20"/>
                <w:szCs w:val="20"/>
              </w:rPr>
            </w:pPr>
          </w:p>
        </w:tc>
        <w:tc>
          <w:tcPr>
            <w:tcW w:w="2055" w:type="dxa"/>
            <w:vAlign w:val="center"/>
          </w:tcPr>
          <w:p w14:paraId="1536C6DE" w14:textId="77777777" w:rsidR="00D82784" w:rsidRPr="008779AF" w:rsidRDefault="00D82784" w:rsidP="000E5801">
            <w:pPr>
              <w:jc w:val="center"/>
              <w:rPr>
                <w:rFonts w:ascii="Averta" w:hAnsi="Averta"/>
                <w:sz w:val="20"/>
                <w:szCs w:val="20"/>
              </w:rPr>
            </w:pPr>
          </w:p>
        </w:tc>
        <w:tc>
          <w:tcPr>
            <w:tcW w:w="2906" w:type="dxa"/>
            <w:vAlign w:val="center"/>
          </w:tcPr>
          <w:p w14:paraId="7177DEDA" w14:textId="77777777" w:rsidR="00D82784" w:rsidRPr="008779AF" w:rsidRDefault="00D82784" w:rsidP="000E5801">
            <w:pPr>
              <w:jc w:val="center"/>
              <w:rPr>
                <w:rFonts w:ascii="Averta" w:hAnsi="Averta"/>
                <w:sz w:val="20"/>
                <w:szCs w:val="20"/>
              </w:rPr>
            </w:pPr>
          </w:p>
        </w:tc>
        <w:tc>
          <w:tcPr>
            <w:tcW w:w="1418" w:type="dxa"/>
            <w:vAlign w:val="center"/>
          </w:tcPr>
          <w:p w14:paraId="1EAD57D8" w14:textId="77777777" w:rsidR="00D82784" w:rsidRPr="008779AF" w:rsidRDefault="00D82784" w:rsidP="000E5801">
            <w:pPr>
              <w:jc w:val="center"/>
              <w:rPr>
                <w:rFonts w:ascii="Averta" w:hAnsi="Averta"/>
                <w:sz w:val="20"/>
                <w:szCs w:val="20"/>
              </w:rPr>
            </w:pPr>
          </w:p>
        </w:tc>
        <w:tc>
          <w:tcPr>
            <w:tcW w:w="1310" w:type="dxa"/>
            <w:vAlign w:val="center"/>
          </w:tcPr>
          <w:p w14:paraId="7B0FBCAD" w14:textId="77777777" w:rsidR="00D82784" w:rsidRPr="008779AF" w:rsidRDefault="00D82784" w:rsidP="000E5801">
            <w:pPr>
              <w:jc w:val="center"/>
              <w:rPr>
                <w:rFonts w:ascii="Averta" w:hAnsi="Averta"/>
                <w:sz w:val="20"/>
                <w:szCs w:val="20"/>
              </w:rPr>
            </w:pPr>
          </w:p>
        </w:tc>
      </w:tr>
    </w:tbl>
    <w:p w14:paraId="02AC0240" w14:textId="77777777" w:rsidR="00624A79" w:rsidRPr="008779AF" w:rsidRDefault="00624A79" w:rsidP="000E5801">
      <w:pPr>
        <w:spacing w:after="0" w:line="240" w:lineRule="auto"/>
        <w:jc w:val="both"/>
        <w:rPr>
          <w:rFonts w:ascii="Averta" w:hAnsi="Averta"/>
          <w:sz w:val="16"/>
          <w:szCs w:val="16"/>
        </w:rPr>
      </w:pPr>
      <w:r w:rsidRPr="008779AF">
        <w:rPr>
          <w:rFonts w:ascii="Averta" w:hAnsi="Averta"/>
          <w:sz w:val="16"/>
          <w:szCs w:val="16"/>
        </w:rPr>
        <w:t>1 Si cuenta con el nombre químico del producto o subproducto reportarlo. En caso de no aplicar indicar NA o cuando no exista información disponible indicar ND.</w:t>
      </w:r>
    </w:p>
    <w:p w14:paraId="1BDF04BA" w14:textId="77777777" w:rsidR="00624A79" w:rsidRPr="008779AF" w:rsidRDefault="00624A79" w:rsidP="000E5801">
      <w:pPr>
        <w:spacing w:after="0" w:line="240" w:lineRule="auto"/>
        <w:jc w:val="both"/>
        <w:rPr>
          <w:rFonts w:ascii="Averta" w:hAnsi="Averta"/>
          <w:sz w:val="16"/>
          <w:szCs w:val="16"/>
        </w:rPr>
      </w:pPr>
      <w:r w:rsidRPr="008779AF">
        <w:rPr>
          <w:rFonts w:ascii="Averta" w:hAnsi="Averta"/>
          <w:sz w:val="16"/>
          <w:szCs w:val="16"/>
        </w:rPr>
        <w:t>2 Indicar si el producto o subproducto es gaseoso (GP), líquido no acuoso (LN), líquido acuoso (LA),  sólido (S) o semisólido (SS).</w:t>
      </w:r>
    </w:p>
    <w:p w14:paraId="55C5253E" w14:textId="77777777" w:rsidR="00624A79" w:rsidRPr="008779AF" w:rsidRDefault="00624A79" w:rsidP="000E5801">
      <w:pPr>
        <w:spacing w:after="0" w:line="240" w:lineRule="auto"/>
        <w:jc w:val="both"/>
        <w:rPr>
          <w:rFonts w:ascii="Averta" w:hAnsi="Averta"/>
          <w:sz w:val="16"/>
          <w:szCs w:val="16"/>
        </w:rPr>
      </w:pPr>
      <w:r w:rsidRPr="008779AF">
        <w:rPr>
          <w:rFonts w:ascii="Averta" w:hAnsi="Averta"/>
          <w:sz w:val="16"/>
          <w:szCs w:val="16"/>
        </w:rPr>
        <w:t>3 Indicar si el tipo de almacenamiento es a granel bajo techo (GT), en contenedor metálico (CM), en bolsa de plástico (BP), en contenedor plástico (CP), contenedores de cartón (CC) u otras formas (OF), especificarlo en el mismo espacio. Si es el caso indicar más de una clave.</w:t>
      </w:r>
    </w:p>
    <w:p w14:paraId="0732ABEB" w14:textId="77777777" w:rsidR="00624A79" w:rsidRPr="008779AF" w:rsidRDefault="00624A79" w:rsidP="000E5801">
      <w:pPr>
        <w:spacing w:after="0" w:line="240" w:lineRule="auto"/>
        <w:jc w:val="both"/>
        <w:rPr>
          <w:rFonts w:ascii="Averta" w:hAnsi="Averta"/>
          <w:sz w:val="16"/>
          <w:szCs w:val="16"/>
        </w:rPr>
      </w:pPr>
      <w:r w:rsidRPr="008779AF">
        <w:rPr>
          <w:rFonts w:ascii="Averta" w:hAnsi="Averta"/>
          <w:sz w:val="16"/>
          <w:szCs w:val="16"/>
        </w:rPr>
        <w:t>4 Indicar la capacidad de producción de la planta en las mismas unidades en que se reporta la producción anual.</w:t>
      </w:r>
    </w:p>
    <w:p w14:paraId="3DFA1B88" w14:textId="77777777" w:rsidR="000B512E" w:rsidRPr="008779AF" w:rsidRDefault="00624A79" w:rsidP="000E5801">
      <w:pPr>
        <w:spacing w:after="0" w:line="240" w:lineRule="auto"/>
        <w:jc w:val="both"/>
        <w:rPr>
          <w:rFonts w:ascii="Averta" w:hAnsi="Averta"/>
          <w:sz w:val="16"/>
          <w:szCs w:val="16"/>
        </w:rPr>
      </w:pPr>
      <w:r w:rsidRPr="008779AF">
        <w:rPr>
          <w:rFonts w:ascii="Averta" w:hAnsi="Averta"/>
          <w:sz w:val="16"/>
          <w:szCs w:val="16"/>
        </w:rPr>
        <w:t xml:space="preserve">5 La producción anual se reportará en unidades de masa: mg/año (miligramos/año), g/año (gramos/año), kg/año (kilogramos/año), t/año (toneladas métricas/año) o lb/año (libras/año), o de volumen: L/año (litros/año), gal/año (galones/año), </w:t>
      </w:r>
      <w:proofErr w:type="spellStart"/>
      <w:r w:rsidRPr="008779AF">
        <w:rPr>
          <w:rFonts w:ascii="Averta" w:hAnsi="Averta"/>
          <w:sz w:val="16"/>
          <w:szCs w:val="16"/>
        </w:rPr>
        <w:t>brl</w:t>
      </w:r>
      <w:proofErr w:type="spellEnd"/>
      <w:r w:rsidRPr="008779AF">
        <w:rPr>
          <w:rFonts w:ascii="Averta" w:hAnsi="Averta"/>
          <w:sz w:val="16"/>
          <w:szCs w:val="16"/>
        </w:rPr>
        <w:t>/año (barriles/año), m3/año (metros cúbicos/año) o ft3 /año (pies cúbicos/año), unidades/año o piezas/año.</w:t>
      </w:r>
    </w:p>
    <w:p w14:paraId="48F5019C" w14:textId="77777777" w:rsidR="00F05C6B" w:rsidRPr="008779AF" w:rsidRDefault="00F05C6B" w:rsidP="000E5801">
      <w:pPr>
        <w:spacing w:after="0" w:line="240" w:lineRule="auto"/>
        <w:jc w:val="both"/>
        <w:rPr>
          <w:rFonts w:ascii="Averta" w:hAnsi="Averta"/>
          <w:sz w:val="14"/>
          <w:szCs w:val="14"/>
        </w:rPr>
      </w:pPr>
    </w:p>
    <w:p w14:paraId="7D4D3740" w14:textId="0358B01B" w:rsidR="00F05C6B" w:rsidRDefault="00F05C6B" w:rsidP="000E5801">
      <w:pPr>
        <w:spacing w:after="0" w:line="240" w:lineRule="auto"/>
        <w:jc w:val="both"/>
        <w:rPr>
          <w:rFonts w:ascii="Averta" w:hAnsi="Averta"/>
          <w:b/>
          <w:sz w:val="24"/>
          <w:szCs w:val="24"/>
        </w:rPr>
      </w:pPr>
    </w:p>
    <w:p w14:paraId="7C68BAAC" w14:textId="58CE4188" w:rsidR="00B41DE7" w:rsidRDefault="00B41DE7" w:rsidP="000E5801">
      <w:pPr>
        <w:spacing w:after="0" w:line="240" w:lineRule="auto"/>
        <w:jc w:val="both"/>
        <w:rPr>
          <w:rFonts w:ascii="Averta" w:hAnsi="Averta"/>
          <w:b/>
          <w:sz w:val="24"/>
          <w:szCs w:val="24"/>
        </w:rPr>
      </w:pPr>
    </w:p>
    <w:p w14:paraId="7A4B8E11" w14:textId="7D1F1B81" w:rsidR="00F05C6B" w:rsidRPr="00325DD6" w:rsidRDefault="00F05C6B" w:rsidP="000E5801">
      <w:pPr>
        <w:spacing w:after="0" w:line="240" w:lineRule="auto"/>
        <w:jc w:val="both"/>
        <w:rPr>
          <w:rFonts w:ascii="Averta" w:hAnsi="Averta"/>
          <w:b/>
          <w:sz w:val="24"/>
          <w:szCs w:val="24"/>
          <w:u w:val="single"/>
        </w:rPr>
      </w:pPr>
      <w:r w:rsidRPr="00325DD6">
        <w:rPr>
          <w:rFonts w:ascii="Averta" w:hAnsi="Averta"/>
          <w:b/>
          <w:sz w:val="24"/>
          <w:szCs w:val="24"/>
          <w:u w:val="single"/>
        </w:rPr>
        <w:lastRenderedPageBreak/>
        <w:t>2.5 MAQUINARIA Y EQUIPO</w:t>
      </w:r>
    </w:p>
    <w:p w14:paraId="3F961E8F" w14:textId="77777777" w:rsidR="00F05C6B" w:rsidRPr="00325DD6" w:rsidRDefault="00F05C6B" w:rsidP="000E5801">
      <w:pPr>
        <w:spacing w:after="0" w:line="240" w:lineRule="auto"/>
        <w:jc w:val="both"/>
        <w:rPr>
          <w:rFonts w:ascii="Averta" w:hAnsi="Averta"/>
          <w:b/>
          <w:sz w:val="24"/>
          <w:szCs w:val="24"/>
        </w:rPr>
      </w:pPr>
    </w:p>
    <w:tbl>
      <w:tblPr>
        <w:tblStyle w:val="Tablaconcuadrcula"/>
        <w:tblW w:w="0" w:type="auto"/>
        <w:jc w:val="center"/>
        <w:tblLook w:val="04A0" w:firstRow="1" w:lastRow="0" w:firstColumn="1" w:lastColumn="0" w:noHBand="0" w:noVBand="1"/>
      </w:tblPr>
      <w:tblGrid>
        <w:gridCol w:w="1144"/>
        <w:gridCol w:w="1144"/>
        <w:gridCol w:w="1097"/>
        <w:gridCol w:w="1281"/>
        <w:gridCol w:w="1798"/>
        <w:gridCol w:w="1781"/>
        <w:gridCol w:w="1231"/>
        <w:gridCol w:w="961"/>
        <w:gridCol w:w="1358"/>
        <w:gridCol w:w="1427"/>
      </w:tblGrid>
      <w:tr w:rsidR="005D5FAA" w:rsidRPr="000620C2" w14:paraId="7F1B3D29" w14:textId="77777777" w:rsidTr="000620C2">
        <w:trPr>
          <w:jc w:val="center"/>
        </w:trPr>
        <w:tc>
          <w:tcPr>
            <w:tcW w:w="1147" w:type="dxa"/>
            <w:vMerge w:val="restart"/>
            <w:shd w:val="clear" w:color="auto" w:fill="D9D9D9" w:themeFill="background1" w:themeFillShade="D9"/>
            <w:vAlign w:val="center"/>
          </w:tcPr>
          <w:p w14:paraId="37202933" w14:textId="677CC714" w:rsidR="005D5FAA" w:rsidRPr="000620C2" w:rsidRDefault="005D5FAA" w:rsidP="000E5801">
            <w:pPr>
              <w:jc w:val="center"/>
              <w:rPr>
                <w:rFonts w:ascii="Averta" w:hAnsi="Averta"/>
                <w:b/>
                <w:sz w:val="20"/>
                <w:szCs w:val="20"/>
              </w:rPr>
            </w:pPr>
            <w:r w:rsidRPr="000620C2">
              <w:rPr>
                <w:rFonts w:ascii="Averta" w:hAnsi="Averta"/>
                <w:b/>
                <w:sz w:val="20"/>
                <w:szCs w:val="20"/>
              </w:rPr>
              <w:t>Número</w:t>
            </w:r>
          </w:p>
        </w:tc>
        <w:tc>
          <w:tcPr>
            <w:tcW w:w="1147" w:type="dxa"/>
            <w:vMerge w:val="restart"/>
            <w:shd w:val="clear" w:color="auto" w:fill="D9D9D9" w:themeFill="background1" w:themeFillShade="D9"/>
            <w:vAlign w:val="center"/>
          </w:tcPr>
          <w:p w14:paraId="67D95FB1" w14:textId="38EE3CC2" w:rsidR="005D5FAA" w:rsidRPr="000620C2" w:rsidRDefault="005D5FAA" w:rsidP="000E5801">
            <w:pPr>
              <w:jc w:val="center"/>
              <w:rPr>
                <w:rFonts w:ascii="Averta" w:hAnsi="Averta"/>
                <w:b/>
                <w:sz w:val="20"/>
                <w:szCs w:val="20"/>
              </w:rPr>
            </w:pPr>
            <w:r w:rsidRPr="000620C2">
              <w:rPr>
                <w:rFonts w:ascii="Averta" w:hAnsi="Averta"/>
                <w:b/>
                <w:sz w:val="20"/>
                <w:szCs w:val="20"/>
              </w:rPr>
              <w:t>Nombre del equipo</w:t>
            </w:r>
          </w:p>
        </w:tc>
        <w:tc>
          <w:tcPr>
            <w:tcW w:w="1101" w:type="dxa"/>
            <w:vMerge w:val="restart"/>
            <w:shd w:val="clear" w:color="auto" w:fill="D9D9D9" w:themeFill="background1" w:themeFillShade="D9"/>
            <w:vAlign w:val="center"/>
          </w:tcPr>
          <w:p w14:paraId="19390529" w14:textId="46046122" w:rsidR="005D5FAA" w:rsidRPr="000620C2" w:rsidRDefault="005D5FAA" w:rsidP="000E5801">
            <w:pPr>
              <w:jc w:val="center"/>
              <w:rPr>
                <w:rFonts w:ascii="Averta" w:hAnsi="Averta"/>
                <w:b/>
                <w:sz w:val="20"/>
                <w:szCs w:val="20"/>
              </w:rPr>
            </w:pPr>
            <w:r w:rsidRPr="000620C2">
              <w:rPr>
                <w:rFonts w:ascii="Averta" w:hAnsi="Averta"/>
                <w:b/>
                <w:sz w:val="20"/>
                <w:szCs w:val="20"/>
              </w:rPr>
              <w:t>Marca</w:t>
            </w:r>
          </w:p>
        </w:tc>
        <w:tc>
          <w:tcPr>
            <w:tcW w:w="1196" w:type="dxa"/>
            <w:vMerge w:val="restart"/>
            <w:shd w:val="clear" w:color="auto" w:fill="D9D9D9" w:themeFill="background1" w:themeFillShade="D9"/>
            <w:vAlign w:val="center"/>
          </w:tcPr>
          <w:p w14:paraId="3B87B309" w14:textId="0919EB1B" w:rsidR="005D5FAA" w:rsidRPr="000620C2" w:rsidRDefault="005D5FAA" w:rsidP="000E5801">
            <w:pPr>
              <w:jc w:val="center"/>
              <w:rPr>
                <w:rFonts w:ascii="Averta" w:hAnsi="Averta"/>
                <w:b/>
                <w:sz w:val="20"/>
                <w:szCs w:val="20"/>
              </w:rPr>
            </w:pPr>
            <w:r w:rsidRPr="000620C2">
              <w:rPr>
                <w:rFonts w:ascii="Averta" w:hAnsi="Averta"/>
                <w:b/>
                <w:sz w:val="20"/>
                <w:szCs w:val="20"/>
              </w:rPr>
              <w:t>Capacidad</w:t>
            </w:r>
          </w:p>
        </w:tc>
        <w:tc>
          <w:tcPr>
            <w:tcW w:w="1770" w:type="dxa"/>
            <w:vMerge w:val="restart"/>
            <w:shd w:val="clear" w:color="auto" w:fill="D9D9D9" w:themeFill="background1" w:themeFillShade="D9"/>
            <w:vAlign w:val="center"/>
          </w:tcPr>
          <w:p w14:paraId="5FEC4280" w14:textId="08DB6E25" w:rsidR="005D5FAA" w:rsidRPr="000620C2" w:rsidRDefault="005D5FAA" w:rsidP="000E5801">
            <w:pPr>
              <w:jc w:val="center"/>
              <w:rPr>
                <w:rFonts w:ascii="Averta" w:hAnsi="Averta"/>
                <w:b/>
                <w:sz w:val="20"/>
                <w:szCs w:val="20"/>
              </w:rPr>
            </w:pPr>
            <w:r w:rsidRPr="000620C2">
              <w:rPr>
                <w:rFonts w:ascii="Averta" w:hAnsi="Averta"/>
                <w:b/>
                <w:sz w:val="20"/>
                <w:szCs w:val="20"/>
              </w:rPr>
              <w:t>Especificaciones técnicas</w:t>
            </w:r>
          </w:p>
        </w:tc>
        <w:tc>
          <w:tcPr>
            <w:tcW w:w="1781" w:type="dxa"/>
            <w:vMerge w:val="restart"/>
            <w:shd w:val="clear" w:color="auto" w:fill="D9D9D9" w:themeFill="background1" w:themeFillShade="D9"/>
            <w:vAlign w:val="center"/>
          </w:tcPr>
          <w:p w14:paraId="05C0075D" w14:textId="2C1C71B3" w:rsidR="005D5FAA" w:rsidRPr="000620C2" w:rsidRDefault="005D5FAA" w:rsidP="000E5801">
            <w:pPr>
              <w:jc w:val="center"/>
              <w:rPr>
                <w:rFonts w:ascii="Averta" w:hAnsi="Averta"/>
                <w:b/>
                <w:sz w:val="20"/>
                <w:szCs w:val="20"/>
              </w:rPr>
            </w:pPr>
            <w:r w:rsidRPr="000620C2">
              <w:rPr>
                <w:rFonts w:ascii="Averta" w:hAnsi="Averta"/>
                <w:b/>
                <w:sz w:val="20"/>
                <w:szCs w:val="20"/>
              </w:rPr>
              <w:t>Instrumentación de seguridad</w:t>
            </w:r>
          </w:p>
        </w:tc>
        <w:tc>
          <w:tcPr>
            <w:tcW w:w="1211" w:type="dxa"/>
            <w:vMerge w:val="restart"/>
            <w:shd w:val="clear" w:color="auto" w:fill="D9D9D9" w:themeFill="background1" w:themeFillShade="D9"/>
            <w:vAlign w:val="center"/>
          </w:tcPr>
          <w:p w14:paraId="32E72C9D" w14:textId="4C0C94E4" w:rsidR="005D5FAA" w:rsidRPr="000620C2" w:rsidRDefault="005D5FAA" w:rsidP="000E5801">
            <w:pPr>
              <w:jc w:val="center"/>
              <w:rPr>
                <w:rFonts w:ascii="Averta" w:hAnsi="Averta"/>
                <w:b/>
                <w:sz w:val="20"/>
                <w:szCs w:val="20"/>
              </w:rPr>
            </w:pPr>
            <w:r w:rsidRPr="000620C2">
              <w:rPr>
                <w:rFonts w:ascii="Averta" w:hAnsi="Averta"/>
                <w:b/>
                <w:sz w:val="20"/>
                <w:szCs w:val="20"/>
              </w:rPr>
              <w:t>Horas de operación semanales</w:t>
            </w:r>
          </w:p>
        </w:tc>
        <w:tc>
          <w:tcPr>
            <w:tcW w:w="3752" w:type="dxa"/>
            <w:gridSpan w:val="3"/>
            <w:shd w:val="clear" w:color="auto" w:fill="D9D9D9" w:themeFill="background1" w:themeFillShade="D9"/>
            <w:vAlign w:val="center"/>
          </w:tcPr>
          <w:p w14:paraId="6D7F9672" w14:textId="2B9D48F6" w:rsidR="005D5FAA" w:rsidRPr="000620C2" w:rsidRDefault="005D5FAA" w:rsidP="000E5801">
            <w:pPr>
              <w:jc w:val="center"/>
              <w:rPr>
                <w:rFonts w:ascii="Averta" w:hAnsi="Averta"/>
                <w:b/>
                <w:sz w:val="20"/>
                <w:szCs w:val="20"/>
              </w:rPr>
            </w:pPr>
            <w:r w:rsidRPr="000620C2">
              <w:rPr>
                <w:rFonts w:ascii="Averta" w:hAnsi="Averta"/>
                <w:b/>
                <w:sz w:val="20"/>
                <w:szCs w:val="20"/>
              </w:rPr>
              <w:t>Fuente de energía</w:t>
            </w:r>
          </w:p>
        </w:tc>
      </w:tr>
      <w:tr w:rsidR="005D5FAA" w:rsidRPr="00325DD6" w14:paraId="31AD1683" w14:textId="77777777" w:rsidTr="000620C2">
        <w:trPr>
          <w:jc w:val="center"/>
        </w:trPr>
        <w:tc>
          <w:tcPr>
            <w:tcW w:w="1147" w:type="dxa"/>
            <w:vMerge/>
            <w:vAlign w:val="center"/>
          </w:tcPr>
          <w:p w14:paraId="53065943" w14:textId="77777777" w:rsidR="005D5FAA" w:rsidRPr="00325DD6" w:rsidRDefault="005D5FAA" w:rsidP="000E5801">
            <w:pPr>
              <w:jc w:val="center"/>
              <w:rPr>
                <w:rFonts w:ascii="Averta" w:hAnsi="Averta"/>
                <w:b/>
                <w:sz w:val="20"/>
                <w:szCs w:val="20"/>
              </w:rPr>
            </w:pPr>
          </w:p>
        </w:tc>
        <w:tc>
          <w:tcPr>
            <w:tcW w:w="1147" w:type="dxa"/>
            <w:vMerge/>
            <w:vAlign w:val="center"/>
          </w:tcPr>
          <w:p w14:paraId="359B337C" w14:textId="77777777" w:rsidR="005D5FAA" w:rsidRPr="00325DD6" w:rsidRDefault="005D5FAA" w:rsidP="000E5801">
            <w:pPr>
              <w:jc w:val="center"/>
              <w:rPr>
                <w:rFonts w:ascii="Averta" w:hAnsi="Averta"/>
                <w:b/>
                <w:sz w:val="20"/>
                <w:szCs w:val="20"/>
              </w:rPr>
            </w:pPr>
          </w:p>
        </w:tc>
        <w:tc>
          <w:tcPr>
            <w:tcW w:w="1101" w:type="dxa"/>
            <w:vMerge/>
            <w:vAlign w:val="center"/>
          </w:tcPr>
          <w:p w14:paraId="1E12F537" w14:textId="77777777" w:rsidR="005D5FAA" w:rsidRPr="00325DD6" w:rsidRDefault="005D5FAA" w:rsidP="000E5801">
            <w:pPr>
              <w:jc w:val="center"/>
              <w:rPr>
                <w:rFonts w:ascii="Averta" w:hAnsi="Averta"/>
                <w:b/>
                <w:sz w:val="20"/>
                <w:szCs w:val="20"/>
              </w:rPr>
            </w:pPr>
          </w:p>
        </w:tc>
        <w:tc>
          <w:tcPr>
            <w:tcW w:w="1196" w:type="dxa"/>
            <w:vMerge/>
            <w:vAlign w:val="center"/>
          </w:tcPr>
          <w:p w14:paraId="5855F84D" w14:textId="77777777" w:rsidR="005D5FAA" w:rsidRPr="00325DD6" w:rsidRDefault="005D5FAA" w:rsidP="000E5801">
            <w:pPr>
              <w:jc w:val="center"/>
              <w:rPr>
                <w:rFonts w:ascii="Averta" w:hAnsi="Averta"/>
                <w:b/>
                <w:sz w:val="20"/>
                <w:szCs w:val="20"/>
              </w:rPr>
            </w:pPr>
          </w:p>
        </w:tc>
        <w:tc>
          <w:tcPr>
            <w:tcW w:w="1770" w:type="dxa"/>
            <w:vMerge/>
            <w:vAlign w:val="center"/>
          </w:tcPr>
          <w:p w14:paraId="75237A16" w14:textId="77777777" w:rsidR="005D5FAA" w:rsidRPr="00325DD6" w:rsidRDefault="005D5FAA" w:rsidP="000E5801">
            <w:pPr>
              <w:jc w:val="center"/>
              <w:rPr>
                <w:rFonts w:ascii="Averta" w:hAnsi="Averta"/>
                <w:b/>
                <w:sz w:val="20"/>
                <w:szCs w:val="20"/>
              </w:rPr>
            </w:pPr>
          </w:p>
        </w:tc>
        <w:tc>
          <w:tcPr>
            <w:tcW w:w="1781" w:type="dxa"/>
            <w:vMerge/>
            <w:vAlign w:val="center"/>
          </w:tcPr>
          <w:p w14:paraId="6D0F8F35" w14:textId="77777777" w:rsidR="005D5FAA" w:rsidRPr="00325DD6" w:rsidRDefault="005D5FAA" w:rsidP="000E5801">
            <w:pPr>
              <w:jc w:val="center"/>
              <w:rPr>
                <w:rFonts w:ascii="Averta" w:hAnsi="Averta"/>
                <w:b/>
                <w:sz w:val="20"/>
                <w:szCs w:val="20"/>
              </w:rPr>
            </w:pPr>
          </w:p>
        </w:tc>
        <w:tc>
          <w:tcPr>
            <w:tcW w:w="1211" w:type="dxa"/>
            <w:vMerge/>
            <w:vAlign w:val="center"/>
          </w:tcPr>
          <w:p w14:paraId="08F5CFC8" w14:textId="77777777" w:rsidR="005D5FAA" w:rsidRPr="00325DD6" w:rsidRDefault="005D5FAA" w:rsidP="000E5801">
            <w:pPr>
              <w:jc w:val="center"/>
              <w:rPr>
                <w:rFonts w:ascii="Averta" w:hAnsi="Averta"/>
                <w:b/>
                <w:sz w:val="20"/>
                <w:szCs w:val="20"/>
              </w:rPr>
            </w:pPr>
          </w:p>
        </w:tc>
        <w:tc>
          <w:tcPr>
            <w:tcW w:w="967" w:type="dxa"/>
            <w:shd w:val="clear" w:color="auto" w:fill="D9D9D9" w:themeFill="background1" w:themeFillShade="D9"/>
            <w:vAlign w:val="center"/>
          </w:tcPr>
          <w:p w14:paraId="5930D1F2" w14:textId="310F3FAD" w:rsidR="005D5FAA" w:rsidRPr="00325DD6" w:rsidRDefault="005D5FAA" w:rsidP="000E5801">
            <w:pPr>
              <w:jc w:val="center"/>
              <w:rPr>
                <w:rFonts w:ascii="Averta" w:hAnsi="Averta"/>
                <w:b/>
                <w:sz w:val="20"/>
                <w:szCs w:val="20"/>
              </w:rPr>
            </w:pPr>
            <w:r w:rsidRPr="00325DD6">
              <w:rPr>
                <w:rFonts w:ascii="Averta" w:hAnsi="Averta"/>
                <w:b/>
                <w:sz w:val="20"/>
                <w:szCs w:val="20"/>
              </w:rPr>
              <w:t>Gas</w:t>
            </w:r>
          </w:p>
        </w:tc>
        <w:tc>
          <w:tcPr>
            <w:tcW w:w="1358" w:type="dxa"/>
            <w:shd w:val="clear" w:color="auto" w:fill="D9D9D9" w:themeFill="background1" w:themeFillShade="D9"/>
            <w:vAlign w:val="center"/>
          </w:tcPr>
          <w:p w14:paraId="40F303C9" w14:textId="310AA006" w:rsidR="005D5FAA" w:rsidRPr="00325DD6" w:rsidRDefault="005D5FAA" w:rsidP="000E5801">
            <w:pPr>
              <w:jc w:val="center"/>
              <w:rPr>
                <w:rFonts w:ascii="Averta" w:hAnsi="Averta"/>
                <w:b/>
                <w:sz w:val="20"/>
                <w:szCs w:val="20"/>
              </w:rPr>
            </w:pPr>
            <w:r w:rsidRPr="00325DD6">
              <w:rPr>
                <w:rFonts w:ascii="Averta" w:hAnsi="Averta"/>
                <w:b/>
                <w:sz w:val="20"/>
                <w:szCs w:val="20"/>
              </w:rPr>
              <w:t>Electricidad</w:t>
            </w:r>
          </w:p>
        </w:tc>
        <w:tc>
          <w:tcPr>
            <w:tcW w:w="1427" w:type="dxa"/>
            <w:shd w:val="clear" w:color="auto" w:fill="D9D9D9" w:themeFill="background1" w:themeFillShade="D9"/>
            <w:vAlign w:val="center"/>
          </w:tcPr>
          <w:p w14:paraId="45E50BD0" w14:textId="7FA9C74A" w:rsidR="005D5FAA" w:rsidRPr="00325DD6" w:rsidRDefault="005D5FAA" w:rsidP="000E5801">
            <w:pPr>
              <w:jc w:val="center"/>
              <w:rPr>
                <w:rFonts w:ascii="Averta" w:hAnsi="Averta"/>
                <w:b/>
                <w:sz w:val="20"/>
                <w:szCs w:val="20"/>
              </w:rPr>
            </w:pPr>
            <w:r w:rsidRPr="00325DD6">
              <w:rPr>
                <w:rFonts w:ascii="Averta" w:hAnsi="Averta"/>
                <w:b/>
                <w:sz w:val="20"/>
                <w:szCs w:val="20"/>
              </w:rPr>
              <w:t>Combustible</w:t>
            </w:r>
          </w:p>
        </w:tc>
      </w:tr>
      <w:tr w:rsidR="005D5FAA" w:rsidRPr="00325DD6" w14:paraId="7A6D8BCD" w14:textId="77777777" w:rsidTr="000620C2">
        <w:trPr>
          <w:jc w:val="center"/>
        </w:trPr>
        <w:tc>
          <w:tcPr>
            <w:tcW w:w="1147" w:type="dxa"/>
            <w:vAlign w:val="center"/>
          </w:tcPr>
          <w:p w14:paraId="71091E9F" w14:textId="77777777" w:rsidR="005D5FAA" w:rsidRPr="00325DD6" w:rsidRDefault="005D5FAA" w:rsidP="000E5801">
            <w:pPr>
              <w:jc w:val="center"/>
              <w:rPr>
                <w:rFonts w:ascii="Averta" w:hAnsi="Averta"/>
                <w:b/>
                <w:sz w:val="20"/>
                <w:szCs w:val="20"/>
              </w:rPr>
            </w:pPr>
          </w:p>
        </w:tc>
        <w:tc>
          <w:tcPr>
            <w:tcW w:w="1147" w:type="dxa"/>
            <w:vAlign w:val="center"/>
          </w:tcPr>
          <w:p w14:paraId="05E8B0C0" w14:textId="77777777" w:rsidR="005D5FAA" w:rsidRPr="00325DD6" w:rsidRDefault="005D5FAA" w:rsidP="000E5801">
            <w:pPr>
              <w:jc w:val="center"/>
              <w:rPr>
                <w:rFonts w:ascii="Averta" w:hAnsi="Averta"/>
                <w:b/>
                <w:sz w:val="20"/>
                <w:szCs w:val="20"/>
              </w:rPr>
            </w:pPr>
          </w:p>
        </w:tc>
        <w:tc>
          <w:tcPr>
            <w:tcW w:w="1101" w:type="dxa"/>
            <w:vAlign w:val="center"/>
          </w:tcPr>
          <w:p w14:paraId="4AD17A4F" w14:textId="77777777" w:rsidR="005D5FAA" w:rsidRPr="00325DD6" w:rsidRDefault="005D5FAA" w:rsidP="000E5801">
            <w:pPr>
              <w:jc w:val="center"/>
              <w:rPr>
                <w:rFonts w:ascii="Averta" w:hAnsi="Averta"/>
                <w:b/>
                <w:sz w:val="20"/>
                <w:szCs w:val="20"/>
              </w:rPr>
            </w:pPr>
          </w:p>
        </w:tc>
        <w:tc>
          <w:tcPr>
            <w:tcW w:w="1196" w:type="dxa"/>
            <w:vAlign w:val="center"/>
          </w:tcPr>
          <w:p w14:paraId="614E0A41" w14:textId="77777777" w:rsidR="005D5FAA" w:rsidRPr="00325DD6" w:rsidRDefault="005D5FAA" w:rsidP="000E5801">
            <w:pPr>
              <w:jc w:val="center"/>
              <w:rPr>
                <w:rFonts w:ascii="Averta" w:hAnsi="Averta"/>
                <w:b/>
                <w:sz w:val="20"/>
                <w:szCs w:val="20"/>
              </w:rPr>
            </w:pPr>
          </w:p>
        </w:tc>
        <w:tc>
          <w:tcPr>
            <w:tcW w:w="1770" w:type="dxa"/>
            <w:vAlign w:val="center"/>
          </w:tcPr>
          <w:p w14:paraId="09EC4C7D" w14:textId="77777777" w:rsidR="005D5FAA" w:rsidRPr="00325DD6" w:rsidRDefault="005D5FAA" w:rsidP="000E5801">
            <w:pPr>
              <w:jc w:val="center"/>
              <w:rPr>
                <w:rFonts w:ascii="Averta" w:hAnsi="Averta"/>
                <w:b/>
                <w:sz w:val="20"/>
                <w:szCs w:val="20"/>
              </w:rPr>
            </w:pPr>
          </w:p>
        </w:tc>
        <w:tc>
          <w:tcPr>
            <w:tcW w:w="1781" w:type="dxa"/>
            <w:vAlign w:val="center"/>
          </w:tcPr>
          <w:p w14:paraId="493F07F7" w14:textId="77777777" w:rsidR="005D5FAA" w:rsidRPr="00325DD6" w:rsidRDefault="005D5FAA" w:rsidP="000E5801">
            <w:pPr>
              <w:jc w:val="center"/>
              <w:rPr>
                <w:rFonts w:ascii="Averta" w:hAnsi="Averta"/>
                <w:b/>
                <w:sz w:val="20"/>
                <w:szCs w:val="20"/>
              </w:rPr>
            </w:pPr>
          </w:p>
        </w:tc>
        <w:tc>
          <w:tcPr>
            <w:tcW w:w="1211" w:type="dxa"/>
            <w:vAlign w:val="center"/>
          </w:tcPr>
          <w:p w14:paraId="12215D2F" w14:textId="77777777" w:rsidR="005D5FAA" w:rsidRPr="00325DD6" w:rsidRDefault="005D5FAA" w:rsidP="000E5801">
            <w:pPr>
              <w:jc w:val="center"/>
              <w:rPr>
                <w:rFonts w:ascii="Averta" w:hAnsi="Averta"/>
                <w:b/>
                <w:sz w:val="20"/>
                <w:szCs w:val="20"/>
              </w:rPr>
            </w:pPr>
          </w:p>
        </w:tc>
        <w:tc>
          <w:tcPr>
            <w:tcW w:w="967" w:type="dxa"/>
            <w:vAlign w:val="center"/>
          </w:tcPr>
          <w:p w14:paraId="25008E5F" w14:textId="77777777" w:rsidR="005D5FAA" w:rsidRPr="00325DD6" w:rsidRDefault="005D5FAA" w:rsidP="000E5801">
            <w:pPr>
              <w:jc w:val="center"/>
              <w:rPr>
                <w:rFonts w:ascii="Averta" w:hAnsi="Averta"/>
                <w:b/>
                <w:sz w:val="20"/>
                <w:szCs w:val="20"/>
              </w:rPr>
            </w:pPr>
          </w:p>
        </w:tc>
        <w:tc>
          <w:tcPr>
            <w:tcW w:w="1358" w:type="dxa"/>
            <w:vAlign w:val="center"/>
          </w:tcPr>
          <w:p w14:paraId="21629221" w14:textId="77777777" w:rsidR="005D5FAA" w:rsidRPr="00325DD6" w:rsidRDefault="005D5FAA" w:rsidP="000E5801">
            <w:pPr>
              <w:jc w:val="center"/>
              <w:rPr>
                <w:rFonts w:ascii="Averta" w:hAnsi="Averta"/>
                <w:b/>
                <w:sz w:val="20"/>
                <w:szCs w:val="20"/>
              </w:rPr>
            </w:pPr>
          </w:p>
        </w:tc>
        <w:tc>
          <w:tcPr>
            <w:tcW w:w="1427" w:type="dxa"/>
            <w:vAlign w:val="center"/>
          </w:tcPr>
          <w:p w14:paraId="5D8CB7A1" w14:textId="77777777" w:rsidR="005D5FAA" w:rsidRPr="00325DD6" w:rsidRDefault="005D5FAA" w:rsidP="000E5801">
            <w:pPr>
              <w:jc w:val="center"/>
              <w:rPr>
                <w:rFonts w:ascii="Averta" w:hAnsi="Averta"/>
                <w:b/>
                <w:sz w:val="20"/>
                <w:szCs w:val="20"/>
              </w:rPr>
            </w:pPr>
          </w:p>
        </w:tc>
      </w:tr>
    </w:tbl>
    <w:p w14:paraId="2D6F0F9D" w14:textId="77777777" w:rsidR="00F05C6B" w:rsidRPr="00325DD6" w:rsidRDefault="00F05C6B" w:rsidP="000E5801">
      <w:pPr>
        <w:spacing w:after="0" w:line="240" w:lineRule="auto"/>
        <w:jc w:val="both"/>
        <w:rPr>
          <w:rFonts w:ascii="Averta" w:hAnsi="Averta"/>
          <w:b/>
          <w:sz w:val="24"/>
          <w:szCs w:val="24"/>
        </w:rPr>
      </w:pPr>
    </w:p>
    <w:p w14:paraId="3EFEFCFC" w14:textId="346A3BBF" w:rsidR="000B512E" w:rsidRPr="00325DD6" w:rsidRDefault="005D5FAA" w:rsidP="000E5801">
      <w:pPr>
        <w:spacing w:after="0" w:line="240" w:lineRule="auto"/>
        <w:jc w:val="both"/>
        <w:rPr>
          <w:rFonts w:ascii="Averta" w:hAnsi="Averta"/>
          <w:sz w:val="18"/>
          <w:szCs w:val="18"/>
        </w:rPr>
      </w:pPr>
      <w:r w:rsidRPr="000620C2">
        <w:rPr>
          <w:rFonts w:ascii="Averta" w:hAnsi="Averta"/>
          <w:b/>
          <w:sz w:val="24"/>
          <w:szCs w:val="24"/>
          <w:u w:val="single"/>
        </w:rPr>
        <w:t>2.6 CARACTERÍSTICAS ESPECÍFICAS DEL SITIO EN EL CUAL SE REALIZAN LAS DIFERENTES ETAPAS DE</w:t>
      </w:r>
      <w:r w:rsidRPr="00325DD6">
        <w:rPr>
          <w:rFonts w:ascii="Averta" w:hAnsi="Averta"/>
          <w:b/>
          <w:sz w:val="24"/>
          <w:szCs w:val="24"/>
        </w:rPr>
        <w:t xml:space="preserve"> </w:t>
      </w:r>
      <w:r w:rsidRPr="000620C2">
        <w:rPr>
          <w:rFonts w:ascii="Averta" w:hAnsi="Averta"/>
          <w:b/>
          <w:sz w:val="24"/>
          <w:szCs w:val="24"/>
          <w:u w:val="single"/>
        </w:rPr>
        <w:t>MANEJO DE LOS RESIDUOS</w:t>
      </w:r>
      <w:r w:rsidRPr="00325DD6">
        <w:rPr>
          <w:rFonts w:ascii="Averta" w:hAnsi="Averta"/>
          <w:b/>
          <w:sz w:val="24"/>
          <w:szCs w:val="24"/>
        </w:rPr>
        <w:t xml:space="preserve"> </w:t>
      </w:r>
      <w:r w:rsidRPr="00325DD6">
        <w:rPr>
          <w:rFonts w:ascii="Averta" w:hAnsi="Averta"/>
          <w:sz w:val="18"/>
          <w:szCs w:val="18"/>
        </w:rPr>
        <w:t>(Anexar fotografías de las instalaciones desde diferentes ángulos, así como el plano de distribución del establecimiento y anexar croquis de la localización del mismo).</w:t>
      </w:r>
    </w:p>
    <w:p w14:paraId="6A82EE5E" w14:textId="77777777" w:rsidR="005D5FAA" w:rsidRPr="00325DD6" w:rsidRDefault="005D5FAA" w:rsidP="000E5801">
      <w:pPr>
        <w:spacing w:after="0" w:line="240" w:lineRule="auto"/>
        <w:jc w:val="both"/>
        <w:rPr>
          <w:rFonts w:ascii="Averta" w:hAnsi="Averta"/>
          <w:sz w:val="18"/>
          <w:szCs w:val="18"/>
        </w:rPr>
      </w:pPr>
    </w:p>
    <w:tbl>
      <w:tblPr>
        <w:tblStyle w:val="Tablaconcuadrcula"/>
        <w:tblW w:w="0" w:type="auto"/>
        <w:jc w:val="center"/>
        <w:tblLook w:val="04A0" w:firstRow="1" w:lastRow="0" w:firstColumn="1" w:lastColumn="0" w:noHBand="0" w:noVBand="1"/>
      </w:tblPr>
      <w:tblGrid>
        <w:gridCol w:w="3898"/>
        <w:gridCol w:w="9248"/>
      </w:tblGrid>
      <w:tr w:rsidR="002B663B" w:rsidRPr="00325DD6" w14:paraId="7FF0C438" w14:textId="77777777" w:rsidTr="002B663B">
        <w:trPr>
          <w:jc w:val="center"/>
        </w:trPr>
        <w:tc>
          <w:tcPr>
            <w:tcW w:w="3898" w:type="dxa"/>
          </w:tcPr>
          <w:p w14:paraId="4D461944" w14:textId="7BAD77AF" w:rsidR="002B663B" w:rsidRPr="00325DD6" w:rsidRDefault="002B663B" w:rsidP="000E5801">
            <w:pPr>
              <w:jc w:val="both"/>
              <w:rPr>
                <w:rFonts w:ascii="Averta" w:hAnsi="Averta"/>
                <w:b/>
                <w:sz w:val="20"/>
                <w:szCs w:val="20"/>
              </w:rPr>
            </w:pPr>
            <w:r w:rsidRPr="00325DD6">
              <w:rPr>
                <w:rFonts w:ascii="Averta" w:hAnsi="Averta"/>
                <w:b/>
                <w:sz w:val="20"/>
                <w:szCs w:val="20"/>
              </w:rPr>
              <w:t>Características:</w:t>
            </w:r>
          </w:p>
          <w:p w14:paraId="2232387A" w14:textId="21C0B884" w:rsidR="002B663B" w:rsidRPr="00325DD6" w:rsidRDefault="002B663B" w:rsidP="000E5801">
            <w:pPr>
              <w:jc w:val="both"/>
              <w:rPr>
                <w:rFonts w:ascii="Averta" w:hAnsi="Averta"/>
                <w:b/>
                <w:sz w:val="20"/>
                <w:szCs w:val="20"/>
              </w:rPr>
            </w:pPr>
            <w:r w:rsidRPr="00325DD6">
              <w:rPr>
                <w:rFonts w:ascii="Averta" w:hAnsi="Averta"/>
                <w:b/>
                <w:noProof/>
                <w:sz w:val="20"/>
                <w:szCs w:val="20"/>
                <w:lang w:val="es-419" w:eastAsia="es-419"/>
              </w:rPr>
              <mc:AlternateContent>
                <mc:Choice Requires="wps">
                  <w:drawing>
                    <wp:anchor distT="0" distB="0" distL="114300" distR="114300" simplePos="0" relativeHeight="251685376" behindDoc="0" locked="0" layoutInCell="1" allowOverlap="1" wp14:anchorId="427DB913" wp14:editId="76F82F94">
                      <wp:simplePos x="0" y="0"/>
                      <wp:positionH relativeFrom="column">
                        <wp:posOffset>-26422</wp:posOffset>
                      </wp:positionH>
                      <wp:positionV relativeFrom="paragraph">
                        <wp:posOffset>124019</wp:posOffset>
                      </wp:positionV>
                      <wp:extent cx="246490" cy="198783"/>
                      <wp:effectExtent l="0" t="0" r="20320" b="10795"/>
                      <wp:wrapNone/>
                      <wp:docPr id="14" name="14 Rectángulo"/>
                      <wp:cNvGraphicFramePr/>
                      <a:graphic xmlns:a="http://schemas.openxmlformats.org/drawingml/2006/main">
                        <a:graphicData uri="http://schemas.microsoft.com/office/word/2010/wordprocessingShape">
                          <wps:wsp>
                            <wps:cNvSpPr/>
                            <wps:spPr>
                              <a:xfrm>
                                <a:off x="0" y="0"/>
                                <a:ext cx="246490" cy="198783"/>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13808" id="14 Rectángulo" o:spid="_x0000_s1026" style="position:absolute;margin-left:-2.1pt;margin-top:9.75pt;width:19.4pt;height:15.6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" fillcolor="white [3201]" strokecolor="black [3200]" strokeweight=".25pt"/>
                  </w:pict>
                </mc:Fallback>
              </mc:AlternateContent>
            </w:r>
            <w:r w:rsidRPr="00325DD6">
              <w:rPr>
                <w:rFonts w:ascii="Averta" w:hAnsi="Averta"/>
                <w:b/>
                <w:sz w:val="20"/>
                <w:szCs w:val="20"/>
              </w:rPr>
              <w:t xml:space="preserve">           </w:t>
            </w:r>
          </w:p>
          <w:p w14:paraId="6FE2BB88" w14:textId="48D56CD5" w:rsidR="002B663B" w:rsidRPr="00325DD6" w:rsidRDefault="002B663B" w:rsidP="000E5801">
            <w:pPr>
              <w:jc w:val="both"/>
              <w:rPr>
                <w:rFonts w:ascii="Averta" w:hAnsi="Averta"/>
                <w:b/>
                <w:sz w:val="20"/>
                <w:szCs w:val="20"/>
              </w:rPr>
            </w:pPr>
            <w:r w:rsidRPr="00325DD6">
              <w:rPr>
                <w:rFonts w:ascii="Averta" w:hAnsi="Averta"/>
                <w:b/>
                <w:sz w:val="20"/>
                <w:szCs w:val="20"/>
              </w:rPr>
              <w:t xml:space="preserve">          Con piso</w:t>
            </w:r>
          </w:p>
          <w:p w14:paraId="6A425144" w14:textId="77777777" w:rsidR="002B663B" w:rsidRPr="00325DD6" w:rsidRDefault="002B663B" w:rsidP="000E5801">
            <w:pPr>
              <w:jc w:val="both"/>
              <w:rPr>
                <w:rFonts w:ascii="Averta" w:hAnsi="Averta"/>
                <w:b/>
                <w:i/>
                <w:sz w:val="20"/>
                <w:szCs w:val="20"/>
              </w:rPr>
            </w:pPr>
            <w:r w:rsidRPr="00325DD6">
              <w:rPr>
                <w:rFonts w:ascii="Averta" w:hAnsi="Averta"/>
                <w:b/>
                <w:sz w:val="20"/>
                <w:szCs w:val="20"/>
              </w:rPr>
              <w:t xml:space="preserve">      </w:t>
            </w:r>
          </w:p>
          <w:p w14:paraId="34AF1512" w14:textId="63A7BD5A" w:rsidR="002B663B" w:rsidRPr="00325DD6" w:rsidRDefault="002B663B" w:rsidP="000E5801">
            <w:pPr>
              <w:jc w:val="both"/>
              <w:rPr>
                <w:rFonts w:ascii="Averta" w:hAnsi="Averta"/>
                <w:b/>
                <w:sz w:val="20"/>
                <w:szCs w:val="20"/>
              </w:rPr>
            </w:pPr>
            <w:r w:rsidRPr="00325DD6">
              <w:rPr>
                <w:rFonts w:ascii="Averta" w:hAnsi="Averta"/>
                <w:b/>
                <w:noProof/>
                <w:sz w:val="20"/>
                <w:szCs w:val="20"/>
                <w:lang w:val="es-419" w:eastAsia="es-419"/>
              </w:rPr>
              <mc:AlternateContent>
                <mc:Choice Requires="wps">
                  <w:drawing>
                    <wp:anchor distT="0" distB="0" distL="114300" distR="114300" simplePos="0" relativeHeight="251686400" behindDoc="0" locked="0" layoutInCell="1" allowOverlap="1" wp14:anchorId="1E488318" wp14:editId="670FFCB1">
                      <wp:simplePos x="0" y="0"/>
                      <wp:positionH relativeFrom="column">
                        <wp:posOffset>-25400</wp:posOffset>
                      </wp:positionH>
                      <wp:positionV relativeFrom="paragraph">
                        <wp:posOffset>9525</wp:posOffset>
                      </wp:positionV>
                      <wp:extent cx="246380" cy="198755"/>
                      <wp:effectExtent l="0" t="0" r="20320" b="10795"/>
                      <wp:wrapNone/>
                      <wp:docPr id="17" name="17 Rectángulo"/>
                      <wp:cNvGraphicFramePr/>
                      <a:graphic xmlns:a="http://schemas.openxmlformats.org/drawingml/2006/main">
                        <a:graphicData uri="http://schemas.microsoft.com/office/word/2010/wordprocessingShape">
                          <wps:wsp>
                            <wps:cNvSpPr/>
                            <wps:spPr>
                              <a:xfrm>
                                <a:off x="0" y="0"/>
                                <a:ext cx="246380" cy="19875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E5B28" id="17 Rectángulo" o:spid="_x0000_s1026" style="position:absolute;margin-left:-2pt;margin-top:.75pt;width:19.4pt;height:15.6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" fillcolor="white [3201]" strokecolor="black [3200]" strokeweight=".25pt"/>
                  </w:pict>
                </mc:Fallback>
              </mc:AlternateContent>
            </w:r>
            <w:r w:rsidRPr="00325DD6">
              <w:rPr>
                <w:rFonts w:ascii="Averta" w:hAnsi="Averta"/>
                <w:b/>
                <w:i/>
                <w:sz w:val="20"/>
                <w:szCs w:val="20"/>
              </w:rPr>
              <w:t xml:space="preserve">          </w:t>
            </w:r>
            <w:r w:rsidR="00325DD6">
              <w:rPr>
                <w:rFonts w:ascii="Averta" w:hAnsi="Averta"/>
                <w:b/>
                <w:i/>
                <w:sz w:val="20"/>
                <w:szCs w:val="20"/>
              </w:rPr>
              <w:t xml:space="preserve"> </w:t>
            </w:r>
            <w:r w:rsidRPr="00325DD6">
              <w:rPr>
                <w:rFonts w:ascii="Averta" w:hAnsi="Averta"/>
                <w:b/>
                <w:sz w:val="20"/>
                <w:szCs w:val="20"/>
              </w:rPr>
              <w:t>Techado</w:t>
            </w:r>
          </w:p>
          <w:p w14:paraId="05CFFE76" w14:textId="379EE1FF" w:rsidR="002B663B" w:rsidRPr="00325DD6" w:rsidRDefault="002B663B" w:rsidP="000E5801">
            <w:pPr>
              <w:jc w:val="both"/>
              <w:rPr>
                <w:rFonts w:ascii="Averta" w:hAnsi="Averta"/>
                <w:b/>
                <w:sz w:val="20"/>
                <w:szCs w:val="20"/>
              </w:rPr>
            </w:pPr>
          </w:p>
          <w:p w14:paraId="24833797" w14:textId="6C11528D" w:rsidR="002B663B" w:rsidRPr="00325DD6" w:rsidRDefault="002B663B" w:rsidP="000E5801">
            <w:pPr>
              <w:jc w:val="both"/>
              <w:rPr>
                <w:rFonts w:ascii="Averta" w:hAnsi="Averta"/>
                <w:b/>
                <w:sz w:val="20"/>
                <w:szCs w:val="20"/>
              </w:rPr>
            </w:pPr>
            <w:r w:rsidRPr="00325DD6">
              <w:rPr>
                <w:rFonts w:ascii="Averta" w:hAnsi="Averta"/>
                <w:b/>
                <w:noProof/>
                <w:sz w:val="20"/>
                <w:szCs w:val="20"/>
                <w:lang w:val="es-419" w:eastAsia="es-419"/>
              </w:rPr>
              <mc:AlternateContent>
                <mc:Choice Requires="wps">
                  <w:drawing>
                    <wp:anchor distT="0" distB="0" distL="114300" distR="114300" simplePos="0" relativeHeight="251689472" behindDoc="0" locked="0" layoutInCell="1" allowOverlap="1" wp14:anchorId="0D7B0FC7" wp14:editId="6F98DE63">
                      <wp:simplePos x="0" y="0"/>
                      <wp:positionH relativeFrom="column">
                        <wp:posOffset>-24765</wp:posOffset>
                      </wp:positionH>
                      <wp:positionV relativeFrom="paragraph">
                        <wp:posOffset>6985</wp:posOffset>
                      </wp:positionV>
                      <wp:extent cx="246380" cy="198755"/>
                      <wp:effectExtent l="0" t="0" r="20320" b="10795"/>
                      <wp:wrapNone/>
                      <wp:docPr id="18" name="18 Rectángulo"/>
                      <wp:cNvGraphicFramePr/>
                      <a:graphic xmlns:a="http://schemas.openxmlformats.org/drawingml/2006/main">
                        <a:graphicData uri="http://schemas.microsoft.com/office/word/2010/wordprocessingShape">
                          <wps:wsp>
                            <wps:cNvSpPr/>
                            <wps:spPr>
                              <a:xfrm>
                                <a:off x="0" y="0"/>
                                <a:ext cx="246380" cy="19875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0B83D" id="18 Rectángulo" o:spid="_x0000_s1026" style="position:absolute;margin-left:-1.95pt;margin-top:.55pt;width:19.4pt;height:15.6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" fillcolor="white [3201]" strokecolor="black [3200]" strokeweight=".25pt"/>
                  </w:pict>
                </mc:Fallback>
              </mc:AlternateContent>
            </w:r>
            <w:r w:rsidRPr="00325DD6">
              <w:rPr>
                <w:rFonts w:ascii="Averta" w:hAnsi="Averta"/>
                <w:b/>
                <w:sz w:val="20"/>
                <w:szCs w:val="20"/>
              </w:rPr>
              <w:t xml:space="preserve">          Con impermeabilizante</w:t>
            </w:r>
          </w:p>
          <w:p w14:paraId="58F853E7" w14:textId="1C759ACB" w:rsidR="002B663B" w:rsidRPr="00325DD6" w:rsidRDefault="002B663B" w:rsidP="000E5801">
            <w:pPr>
              <w:jc w:val="both"/>
              <w:rPr>
                <w:rFonts w:ascii="Averta" w:hAnsi="Averta"/>
                <w:b/>
                <w:sz w:val="20"/>
                <w:szCs w:val="20"/>
              </w:rPr>
            </w:pPr>
            <w:r w:rsidRPr="00325DD6">
              <w:rPr>
                <w:rFonts w:ascii="Averta" w:hAnsi="Averta"/>
                <w:b/>
                <w:noProof/>
                <w:sz w:val="20"/>
                <w:szCs w:val="20"/>
                <w:lang w:val="es-419" w:eastAsia="es-419"/>
              </w:rPr>
              <mc:AlternateContent>
                <mc:Choice Requires="wps">
                  <w:drawing>
                    <wp:anchor distT="0" distB="0" distL="114300" distR="114300" simplePos="0" relativeHeight="251691520" behindDoc="0" locked="0" layoutInCell="1" allowOverlap="1" wp14:anchorId="2E2EC56D" wp14:editId="66C0169D">
                      <wp:simplePos x="0" y="0"/>
                      <wp:positionH relativeFrom="column">
                        <wp:posOffset>-24765</wp:posOffset>
                      </wp:positionH>
                      <wp:positionV relativeFrom="paragraph">
                        <wp:posOffset>140970</wp:posOffset>
                      </wp:positionV>
                      <wp:extent cx="246380" cy="198755"/>
                      <wp:effectExtent l="0" t="0" r="20320" b="10795"/>
                      <wp:wrapNone/>
                      <wp:docPr id="19" name="19 Rectángulo"/>
                      <wp:cNvGraphicFramePr/>
                      <a:graphic xmlns:a="http://schemas.openxmlformats.org/drawingml/2006/main">
                        <a:graphicData uri="http://schemas.microsoft.com/office/word/2010/wordprocessingShape">
                          <wps:wsp>
                            <wps:cNvSpPr/>
                            <wps:spPr>
                              <a:xfrm>
                                <a:off x="0" y="0"/>
                                <a:ext cx="246380" cy="19875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58229" id="19 Rectángulo" o:spid="_x0000_s1026" style="position:absolute;margin-left:-1.95pt;margin-top:11.1pt;width:19.4pt;height:15.6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" fillcolor="white [3201]" strokecolor="black [3200]" strokeweight=".25pt"/>
                  </w:pict>
                </mc:Fallback>
              </mc:AlternateContent>
            </w:r>
          </w:p>
          <w:p w14:paraId="238ED2F2" w14:textId="71061EAF" w:rsidR="002B663B" w:rsidRPr="00325DD6" w:rsidRDefault="002B663B" w:rsidP="000E5801">
            <w:pPr>
              <w:jc w:val="both"/>
              <w:rPr>
                <w:rFonts w:ascii="Averta" w:hAnsi="Averta"/>
                <w:b/>
                <w:sz w:val="20"/>
                <w:szCs w:val="20"/>
              </w:rPr>
            </w:pPr>
            <w:r w:rsidRPr="00325DD6">
              <w:rPr>
                <w:rFonts w:ascii="Averta" w:hAnsi="Averta"/>
                <w:b/>
                <w:sz w:val="20"/>
                <w:szCs w:val="20"/>
              </w:rPr>
              <w:t xml:space="preserve">          Delimitado perimetral</w:t>
            </w:r>
          </w:p>
          <w:p w14:paraId="71E6782E" w14:textId="09EFBD84" w:rsidR="002B663B" w:rsidRPr="00325DD6" w:rsidRDefault="002B663B" w:rsidP="000E5801">
            <w:pPr>
              <w:jc w:val="both"/>
              <w:rPr>
                <w:rFonts w:ascii="Averta" w:hAnsi="Averta"/>
                <w:b/>
                <w:sz w:val="20"/>
                <w:szCs w:val="20"/>
              </w:rPr>
            </w:pPr>
          </w:p>
        </w:tc>
        <w:tc>
          <w:tcPr>
            <w:tcW w:w="9248" w:type="dxa"/>
          </w:tcPr>
          <w:p w14:paraId="319D707A" w14:textId="49ADEFC1" w:rsidR="002B663B" w:rsidRPr="00325DD6" w:rsidRDefault="002B663B" w:rsidP="000E5801">
            <w:pPr>
              <w:jc w:val="both"/>
              <w:rPr>
                <w:rFonts w:ascii="Averta" w:hAnsi="Averta"/>
                <w:b/>
                <w:sz w:val="20"/>
                <w:szCs w:val="20"/>
              </w:rPr>
            </w:pPr>
            <w:r w:rsidRPr="00325DD6">
              <w:rPr>
                <w:rFonts w:ascii="Averta" w:hAnsi="Averta"/>
                <w:b/>
                <w:sz w:val="20"/>
                <w:szCs w:val="20"/>
              </w:rPr>
              <w:t>Descripción:</w:t>
            </w:r>
          </w:p>
        </w:tc>
      </w:tr>
      <w:tr w:rsidR="002B663B" w:rsidRPr="008779AF" w14:paraId="386A18B0" w14:textId="77777777" w:rsidTr="00B23BED">
        <w:trPr>
          <w:jc w:val="center"/>
        </w:trPr>
        <w:tc>
          <w:tcPr>
            <w:tcW w:w="13146" w:type="dxa"/>
            <w:gridSpan w:val="2"/>
          </w:tcPr>
          <w:p w14:paraId="102CBF53" w14:textId="77777777" w:rsidR="002B663B" w:rsidRPr="00325DD6" w:rsidRDefault="002B663B" w:rsidP="000E5801">
            <w:pPr>
              <w:jc w:val="both"/>
              <w:rPr>
                <w:rFonts w:ascii="Averta" w:hAnsi="Averta"/>
                <w:b/>
                <w:sz w:val="20"/>
                <w:szCs w:val="20"/>
              </w:rPr>
            </w:pPr>
          </w:p>
          <w:p w14:paraId="37166C4D" w14:textId="7EAB641E" w:rsidR="002B663B" w:rsidRPr="00325DD6" w:rsidRDefault="002B663B" w:rsidP="000E5801">
            <w:pPr>
              <w:jc w:val="both"/>
              <w:rPr>
                <w:rFonts w:ascii="Averta" w:hAnsi="Averta"/>
                <w:b/>
                <w:sz w:val="20"/>
                <w:szCs w:val="20"/>
              </w:rPr>
            </w:pPr>
            <w:r w:rsidRPr="00325DD6">
              <w:rPr>
                <w:rFonts w:ascii="Averta" w:hAnsi="Averta"/>
                <w:b/>
                <w:sz w:val="20"/>
                <w:szCs w:val="20"/>
              </w:rPr>
              <w:t>Superficie total (m</w:t>
            </w:r>
            <w:r w:rsidRPr="00325DD6">
              <w:rPr>
                <w:rFonts w:ascii="Averta" w:hAnsi="Averta"/>
                <w:b/>
                <w:sz w:val="20"/>
                <w:szCs w:val="20"/>
                <w:vertAlign w:val="superscript"/>
              </w:rPr>
              <w:t>2</w:t>
            </w:r>
            <w:r w:rsidRPr="00325DD6">
              <w:rPr>
                <w:rFonts w:ascii="Averta" w:hAnsi="Averta"/>
                <w:b/>
                <w:sz w:val="20"/>
                <w:szCs w:val="20"/>
              </w:rPr>
              <w:t>): _________________________</w:t>
            </w:r>
          </w:p>
          <w:p w14:paraId="707EA95B" w14:textId="77777777" w:rsidR="002B663B" w:rsidRPr="00325DD6" w:rsidRDefault="002B663B" w:rsidP="000E5801">
            <w:pPr>
              <w:jc w:val="both"/>
              <w:rPr>
                <w:rFonts w:ascii="Averta" w:hAnsi="Averta"/>
                <w:b/>
                <w:sz w:val="20"/>
                <w:szCs w:val="20"/>
              </w:rPr>
            </w:pPr>
          </w:p>
          <w:p w14:paraId="4D0E42A5" w14:textId="77777777" w:rsidR="002B663B" w:rsidRPr="00325DD6" w:rsidRDefault="002B663B" w:rsidP="000E5801">
            <w:pPr>
              <w:jc w:val="both"/>
              <w:rPr>
                <w:rFonts w:ascii="Averta" w:hAnsi="Averta"/>
                <w:b/>
                <w:sz w:val="20"/>
                <w:szCs w:val="20"/>
              </w:rPr>
            </w:pPr>
            <w:r w:rsidRPr="00325DD6">
              <w:rPr>
                <w:rFonts w:ascii="Averta" w:hAnsi="Averta"/>
                <w:b/>
                <w:sz w:val="20"/>
                <w:szCs w:val="20"/>
              </w:rPr>
              <w:t>Superficie utilizada (m</w:t>
            </w:r>
            <w:r w:rsidRPr="00325DD6">
              <w:rPr>
                <w:rFonts w:ascii="Averta" w:hAnsi="Averta"/>
                <w:b/>
                <w:sz w:val="20"/>
                <w:szCs w:val="20"/>
                <w:vertAlign w:val="superscript"/>
              </w:rPr>
              <w:t>2</w:t>
            </w:r>
            <w:r w:rsidRPr="00325DD6">
              <w:rPr>
                <w:rFonts w:ascii="Averta" w:hAnsi="Averta"/>
                <w:b/>
                <w:sz w:val="20"/>
                <w:szCs w:val="20"/>
              </w:rPr>
              <w:t>): _____________________</w:t>
            </w:r>
          </w:p>
          <w:p w14:paraId="4EFC956F" w14:textId="77777777" w:rsidR="002B663B" w:rsidRPr="00325DD6" w:rsidRDefault="002B663B" w:rsidP="000E5801">
            <w:pPr>
              <w:jc w:val="both"/>
              <w:rPr>
                <w:rFonts w:ascii="Averta" w:hAnsi="Averta"/>
                <w:b/>
                <w:sz w:val="20"/>
                <w:szCs w:val="20"/>
              </w:rPr>
            </w:pPr>
          </w:p>
          <w:p w14:paraId="0F7FE468" w14:textId="029FABD0" w:rsidR="002B663B" w:rsidRPr="008779AF" w:rsidRDefault="002B663B" w:rsidP="000E5801">
            <w:pPr>
              <w:jc w:val="both"/>
              <w:rPr>
                <w:rFonts w:ascii="Averta" w:hAnsi="Averta"/>
                <w:b/>
                <w:sz w:val="20"/>
                <w:szCs w:val="20"/>
              </w:rPr>
            </w:pPr>
            <w:r w:rsidRPr="00325DD6">
              <w:rPr>
                <w:rFonts w:ascii="Averta" w:hAnsi="Averta"/>
                <w:b/>
                <w:sz w:val="20"/>
                <w:szCs w:val="20"/>
              </w:rPr>
              <w:t>Capacidad instalada: ______________________ toneladas/mes</w:t>
            </w:r>
          </w:p>
        </w:tc>
      </w:tr>
    </w:tbl>
    <w:p w14:paraId="04C6D835" w14:textId="2B6DEED4" w:rsidR="007E79D5" w:rsidRDefault="007E79D5" w:rsidP="000E5801">
      <w:pPr>
        <w:spacing w:after="0" w:line="240" w:lineRule="auto"/>
        <w:jc w:val="center"/>
        <w:rPr>
          <w:rFonts w:ascii="Averta" w:hAnsi="Averta"/>
          <w:b/>
          <w:sz w:val="24"/>
          <w:szCs w:val="24"/>
        </w:rPr>
      </w:pPr>
    </w:p>
    <w:p w14:paraId="33700CEA" w14:textId="6CAC34F0" w:rsidR="00325DD6" w:rsidRDefault="00325DD6" w:rsidP="000E5801">
      <w:pPr>
        <w:spacing w:after="0" w:line="240" w:lineRule="auto"/>
        <w:jc w:val="center"/>
        <w:rPr>
          <w:rFonts w:ascii="Averta" w:hAnsi="Averta"/>
          <w:b/>
          <w:sz w:val="24"/>
          <w:szCs w:val="24"/>
        </w:rPr>
      </w:pPr>
    </w:p>
    <w:p w14:paraId="2577C36A" w14:textId="7E908675" w:rsidR="00325DD6" w:rsidRDefault="00325DD6" w:rsidP="000E5801">
      <w:pPr>
        <w:spacing w:after="0" w:line="240" w:lineRule="auto"/>
        <w:jc w:val="center"/>
        <w:rPr>
          <w:rFonts w:ascii="Averta" w:hAnsi="Averta"/>
          <w:b/>
          <w:sz w:val="24"/>
          <w:szCs w:val="24"/>
        </w:rPr>
      </w:pPr>
    </w:p>
    <w:p w14:paraId="09832540" w14:textId="0738CDB6" w:rsidR="00325DD6" w:rsidRDefault="00325DD6" w:rsidP="000E5801">
      <w:pPr>
        <w:spacing w:after="0" w:line="240" w:lineRule="auto"/>
        <w:jc w:val="center"/>
        <w:rPr>
          <w:rFonts w:ascii="Averta" w:hAnsi="Averta"/>
          <w:b/>
          <w:sz w:val="24"/>
          <w:szCs w:val="24"/>
        </w:rPr>
      </w:pPr>
    </w:p>
    <w:p w14:paraId="37F5E4B1" w14:textId="2EAEB15C" w:rsidR="00624A79" w:rsidRPr="00325DD6" w:rsidRDefault="00624A79" w:rsidP="00325DD6">
      <w:pPr>
        <w:pStyle w:val="Prrafodelista"/>
        <w:spacing w:after="0" w:line="240" w:lineRule="auto"/>
        <w:ind w:left="0"/>
        <w:jc w:val="center"/>
        <w:rPr>
          <w:rFonts w:ascii="Averta" w:hAnsi="Averta"/>
          <w:b/>
          <w:sz w:val="36"/>
          <w:szCs w:val="36"/>
        </w:rPr>
      </w:pPr>
      <w:r w:rsidRPr="00325DD6">
        <w:rPr>
          <w:rFonts w:ascii="Averta" w:hAnsi="Averta"/>
          <w:b/>
          <w:sz w:val="36"/>
          <w:szCs w:val="36"/>
        </w:rPr>
        <w:lastRenderedPageBreak/>
        <w:t>SECCIÓN II</w:t>
      </w:r>
      <w:r w:rsidR="002B663B" w:rsidRPr="00325DD6">
        <w:rPr>
          <w:rFonts w:ascii="Averta" w:hAnsi="Averta"/>
          <w:b/>
          <w:sz w:val="36"/>
          <w:szCs w:val="36"/>
        </w:rPr>
        <w:t xml:space="preserve">I. </w:t>
      </w:r>
      <w:r w:rsidRPr="00325DD6">
        <w:rPr>
          <w:rFonts w:ascii="Averta" w:hAnsi="Averta"/>
          <w:b/>
          <w:sz w:val="36"/>
          <w:szCs w:val="36"/>
        </w:rPr>
        <w:t>MANEJO INTEGRAL DE LOS RESIDUOS</w:t>
      </w:r>
    </w:p>
    <w:p w14:paraId="2EAE7E59" w14:textId="42843900" w:rsidR="00217AF0" w:rsidRPr="00325DD6" w:rsidRDefault="002B663B" w:rsidP="000E5801">
      <w:pPr>
        <w:spacing w:after="0" w:line="240" w:lineRule="auto"/>
        <w:jc w:val="center"/>
        <w:rPr>
          <w:rFonts w:ascii="Averta" w:hAnsi="Averta"/>
          <w:sz w:val="16"/>
          <w:szCs w:val="16"/>
        </w:rPr>
      </w:pPr>
      <w:r w:rsidRPr="00325DD6">
        <w:rPr>
          <w:rFonts w:ascii="Averta" w:hAnsi="Averta"/>
          <w:sz w:val="16"/>
          <w:szCs w:val="16"/>
        </w:rPr>
        <w:t>Si requiere de mayor espacio para la incorporación de información, agregue filas en las Tablas correspondientes.</w:t>
      </w:r>
    </w:p>
    <w:p w14:paraId="658B9F19" w14:textId="77777777" w:rsidR="002B663B" w:rsidRPr="008779AF" w:rsidRDefault="002B663B" w:rsidP="000E5801">
      <w:pPr>
        <w:spacing w:after="0" w:line="240" w:lineRule="auto"/>
        <w:jc w:val="center"/>
        <w:rPr>
          <w:rFonts w:ascii="Averta" w:hAnsi="Averta"/>
          <w:sz w:val="24"/>
          <w:szCs w:val="24"/>
        </w:rPr>
      </w:pPr>
    </w:p>
    <w:p w14:paraId="386363B7" w14:textId="3A72FC4C" w:rsidR="002B663B" w:rsidRPr="000620C2" w:rsidRDefault="002B663B" w:rsidP="000E5801">
      <w:pPr>
        <w:spacing w:after="0" w:line="240" w:lineRule="auto"/>
        <w:rPr>
          <w:rFonts w:ascii="Averta" w:hAnsi="Averta"/>
          <w:b/>
          <w:sz w:val="24"/>
          <w:szCs w:val="24"/>
          <w:u w:val="single"/>
        </w:rPr>
      </w:pPr>
      <w:r w:rsidRPr="000620C2">
        <w:rPr>
          <w:rFonts w:ascii="Averta" w:hAnsi="Averta"/>
          <w:b/>
          <w:sz w:val="24"/>
          <w:szCs w:val="24"/>
          <w:u w:val="single"/>
        </w:rPr>
        <w:t>3.1 RESIDUOS DE MANEJO ESPECIAL MANEJADOS EN LA PRESTACIÓN DE SERVICIOS</w:t>
      </w:r>
    </w:p>
    <w:p w14:paraId="6845CCBE" w14:textId="77777777" w:rsidR="002B663B" w:rsidRPr="008779AF" w:rsidRDefault="002B663B" w:rsidP="000E5801">
      <w:pPr>
        <w:spacing w:after="0" w:line="240" w:lineRule="auto"/>
        <w:rPr>
          <w:rFonts w:ascii="Averta" w:hAnsi="Averta"/>
          <w:b/>
          <w:sz w:val="24"/>
          <w:szCs w:val="24"/>
        </w:rPr>
      </w:pPr>
    </w:p>
    <w:tbl>
      <w:tblPr>
        <w:tblStyle w:val="Tablaconcuadrcula"/>
        <w:tblW w:w="0" w:type="auto"/>
        <w:jc w:val="center"/>
        <w:tblLook w:val="04A0" w:firstRow="1" w:lastRow="0" w:firstColumn="1" w:lastColumn="0" w:noHBand="0" w:noVBand="1"/>
      </w:tblPr>
      <w:tblGrid>
        <w:gridCol w:w="2629"/>
        <w:gridCol w:w="2629"/>
        <w:gridCol w:w="2629"/>
        <w:gridCol w:w="2629"/>
        <w:gridCol w:w="2630"/>
      </w:tblGrid>
      <w:tr w:rsidR="002B663B" w:rsidRPr="00325DD6" w14:paraId="46F3064C" w14:textId="77777777" w:rsidTr="00E72A01">
        <w:trPr>
          <w:jc w:val="center"/>
        </w:trPr>
        <w:tc>
          <w:tcPr>
            <w:tcW w:w="2629" w:type="dxa"/>
            <w:shd w:val="clear" w:color="auto" w:fill="D9D9D9" w:themeFill="background1" w:themeFillShade="D9"/>
            <w:vAlign w:val="center"/>
          </w:tcPr>
          <w:p w14:paraId="0FD71C36" w14:textId="1C3D83B0" w:rsidR="002B663B" w:rsidRPr="00325DD6" w:rsidRDefault="002B663B" w:rsidP="000E5801">
            <w:pPr>
              <w:jc w:val="center"/>
              <w:rPr>
                <w:rFonts w:ascii="Averta" w:hAnsi="Averta"/>
                <w:b/>
                <w:sz w:val="18"/>
                <w:szCs w:val="18"/>
              </w:rPr>
            </w:pPr>
            <w:r w:rsidRPr="00325DD6">
              <w:rPr>
                <w:rFonts w:ascii="Averta" w:hAnsi="Averta"/>
                <w:b/>
                <w:sz w:val="18"/>
                <w:szCs w:val="18"/>
              </w:rPr>
              <w:t>Nombre del residuo</w:t>
            </w:r>
            <w:r w:rsidR="00E72A01" w:rsidRPr="00325DD6">
              <w:rPr>
                <w:rFonts w:ascii="Averta" w:hAnsi="Averta"/>
                <w:b/>
                <w:sz w:val="18"/>
                <w:szCs w:val="18"/>
                <w:vertAlign w:val="superscript"/>
              </w:rPr>
              <w:t>1</w:t>
            </w:r>
          </w:p>
        </w:tc>
        <w:tc>
          <w:tcPr>
            <w:tcW w:w="2629" w:type="dxa"/>
            <w:shd w:val="clear" w:color="auto" w:fill="D9D9D9" w:themeFill="background1" w:themeFillShade="D9"/>
            <w:vAlign w:val="center"/>
          </w:tcPr>
          <w:p w14:paraId="4A61F0CC" w14:textId="43BDE953" w:rsidR="002B663B" w:rsidRPr="00325DD6" w:rsidRDefault="002B663B" w:rsidP="000E5801">
            <w:pPr>
              <w:jc w:val="center"/>
              <w:rPr>
                <w:rFonts w:ascii="Averta" w:hAnsi="Averta"/>
                <w:b/>
                <w:sz w:val="18"/>
                <w:szCs w:val="18"/>
              </w:rPr>
            </w:pPr>
            <w:r w:rsidRPr="00325DD6">
              <w:rPr>
                <w:rFonts w:ascii="Averta" w:hAnsi="Averta"/>
                <w:b/>
                <w:sz w:val="18"/>
                <w:szCs w:val="18"/>
              </w:rPr>
              <w:t>Características del residuo</w:t>
            </w:r>
          </w:p>
        </w:tc>
        <w:tc>
          <w:tcPr>
            <w:tcW w:w="2629" w:type="dxa"/>
            <w:shd w:val="clear" w:color="auto" w:fill="D9D9D9" w:themeFill="background1" w:themeFillShade="D9"/>
            <w:vAlign w:val="center"/>
          </w:tcPr>
          <w:p w14:paraId="2A5FB041" w14:textId="10A3C9B3" w:rsidR="002B663B" w:rsidRPr="00325DD6" w:rsidRDefault="002B663B" w:rsidP="000E5801">
            <w:pPr>
              <w:jc w:val="center"/>
              <w:rPr>
                <w:rFonts w:ascii="Averta" w:hAnsi="Averta"/>
                <w:b/>
                <w:sz w:val="18"/>
                <w:szCs w:val="18"/>
              </w:rPr>
            </w:pPr>
            <w:r w:rsidRPr="00325DD6">
              <w:rPr>
                <w:rFonts w:ascii="Averta" w:hAnsi="Averta"/>
                <w:b/>
                <w:sz w:val="18"/>
                <w:szCs w:val="18"/>
              </w:rPr>
              <w:t>Cantidad Anual de cada residuo que maneja (sólidos en Kg y líquidos en m</w:t>
            </w:r>
            <w:r w:rsidRPr="00325DD6">
              <w:rPr>
                <w:rFonts w:ascii="Averta" w:hAnsi="Averta"/>
                <w:b/>
                <w:sz w:val="18"/>
                <w:szCs w:val="18"/>
                <w:vertAlign w:val="superscript"/>
              </w:rPr>
              <w:t>3</w:t>
            </w:r>
            <w:r w:rsidRPr="00325DD6">
              <w:rPr>
                <w:rFonts w:ascii="Averta" w:hAnsi="Averta"/>
                <w:b/>
                <w:sz w:val="18"/>
                <w:szCs w:val="18"/>
              </w:rPr>
              <w:t>)</w:t>
            </w:r>
          </w:p>
        </w:tc>
        <w:tc>
          <w:tcPr>
            <w:tcW w:w="2629" w:type="dxa"/>
            <w:shd w:val="clear" w:color="auto" w:fill="D9D9D9" w:themeFill="background1" w:themeFillShade="D9"/>
            <w:vAlign w:val="center"/>
          </w:tcPr>
          <w:p w14:paraId="33F987E7" w14:textId="7EF1C65C" w:rsidR="002B663B" w:rsidRPr="00325DD6" w:rsidRDefault="002B663B" w:rsidP="000E5801">
            <w:pPr>
              <w:jc w:val="center"/>
              <w:rPr>
                <w:rFonts w:ascii="Averta" w:hAnsi="Averta"/>
                <w:b/>
                <w:sz w:val="18"/>
                <w:szCs w:val="18"/>
              </w:rPr>
            </w:pPr>
            <w:r w:rsidRPr="00325DD6">
              <w:rPr>
                <w:rFonts w:ascii="Averta" w:hAnsi="Averta"/>
                <w:b/>
                <w:sz w:val="18"/>
                <w:szCs w:val="18"/>
              </w:rPr>
              <w:t>Tipo de almacenamiento</w:t>
            </w:r>
            <w:r w:rsidR="00E72A01" w:rsidRPr="00325DD6">
              <w:rPr>
                <w:rFonts w:ascii="Averta" w:hAnsi="Averta"/>
                <w:b/>
                <w:sz w:val="18"/>
                <w:szCs w:val="18"/>
                <w:vertAlign w:val="superscript"/>
              </w:rPr>
              <w:t>2</w:t>
            </w:r>
            <w:r w:rsidRPr="00325DD6">
              <w:rPr>
                <w:rFonts w:ascii="Averta" w:hAnsi="Averta"/>
                <w:b/>
                <w:sz w:val="18"/>
                <w:szCs w:val="18"/>
              </w:rPr>
              <w:t>, indicando los periodos</w:t>
            </w:r>
          </w:p>
        </w:tc>
        <w:tc>
          <w:tcPr>
            <w:tcW w:w="2630" w:type="dxa"/>
            <w:shd w:val="clear" w:color="auto" w:fill="D9D9D9" w:themeFill="background1" w:themeFillShade="D9"/>
            <w:vAlign w:val="center"/>
          </w:tcPr>
          <w:p w14:paraId="06DF7E0A" w14:textId="1C53A5F2" w:rsidR="002B663B" w:rsidRPr="00325DD6" w:rsidRDefault="002B663B" w:rsidP="000E5801">
            <w:pPr>
              <w:jc w:val="center"/>
              <w:rPr>
                <w:rFonts w:ascii="Averta" w:hAnsi="Averta"/>
                <w:b/>
                <w:sz w:val="18"/>
                <w:szCs w:val="18"/>
              </w:rPr>
            </w:pPr>
            <w:r w:rsidRPr="00325DD6">
              <w:rPr>
                <w:rFonts w:ascii="Averta" w:hAnsi="Averta"/>
                <w:b/>
                <w:sz w:val="18"/>
                <w:szCs w:val="18"/>
              </w:rPr>
              <w:t>Forma de manejo</w:t>
            </w:r>
            <w:r w:rsidR="00E72A01" w:rsidRPr="00325DD6">
              <w:rPr>
                <w:rFonts w:ascii="Averta" w:hAnsi="Averta"/>
                <w:b/>
                <w:sz w:val="18"/>
                <w:szCs w:val="18"/>
                <w:vertAlign w:val="superscript"/>
              </w:rPr>
              <w:t>3</w:t>
            </w:r>
            <w:r w:rsidRPr="00325DD6">
              <w:rPr>
                <w:rFonts w:ascii="Averta" w:hAnsi="Averta"/>
                <w:b/>
                <w:sz w:val="18"/>
                <w:szCs w:val="18"/>
              </w:rPr>
              <w:t>, indicando los periodos de cada proceso</w:t>
            </w:r>
          </w:p>
        </w:tc>
      </w:tr>
      <w:tr w:rsidR="002B663B" w:rsidRPr="008779AF" w14:paraId="6110875E" w14:textId="77777777" w:rsidTr="002B663B">
        <w:trPr>
          <w:jc w:val="center"/>
        </w:trPr>
        <w:tc>
          <w:tcPr>
            <w:tcW w:w="2629" w:type="dxa"/>
            <w:vAlign w:val="center"/>
          </w:tcPr>
          <w:p w14:paraId="74456214" w14:textId="77777777" w:rsidR="002B663B" w:rsidRPr="008779AF" w:rsidRDefault="002B663B" w:rsidP="000E5801">
            <w:pPr>
              <w:jc w:val="center"/>
              <w:rPr>
                <w:rFonts w:ascii="Averta" w:hAnsi="Averta"/>
                <w:sz w:val="20"/>
                <w:szCs w:val="20"/>
              </w:rPr>
            </w:pPr>
          </w:p>
        </w:tc>
        <w:tc>
          <w:tcPr>
            <w:tcW w:w="2629" w:type="dxa"/>
            <w:vAlign w:val="center"/>
          </w:tcPr>
          <w:p w14:paraId="24D09C9E" w14:textId="77777777" w:rsidR="002B663B" w:rsidRPr="008779AF" w:rsidRDefault="002B663B" w:rsidP="000E5801">
            <w:pPr>
              <w:jc w:val="center"/>
              <w:rPr>
                <w:rFonts w:ascii="Averta" w:hAnsi="Averta"/>
                <w:sz w:val="20"/>
                <w:szCs w:val="20"/>
              </w:rPr>
            </w:pPr>
          </w:p>
        </w:tc>
        <w:tc>
          <w:tcPr>
            <w:tcW w:w="2629" w:type="dxa"/>
            <w:vAlign w:val="center"/>
          </w:tcPr>
          <w:p w14:paraId="72151CE8" w14:textId="77777777" w:rsidR="002B663B" w:rsidRPr="008779AF" w:rsidRDefault="002B663B" w:rsidP="000E5801">
            <w:pPr>
              <w:jc w:val="center"/>
              <w:rPr>
                <w:rFonts w:ascii="Averta" w:hAnsi="Averta"/>
                <w:sz w:val="20"/>
                <w:szCs w:val="20"/>
              </w:rPr>
            </w:pPr>
          </w:p>
        </w:tc>
        <w:tc>
          <w:tcPr>
            <w:tcW w:w="2629" w:type="dxa"/>
            <w:vAlign w:val="center"/>
          </w:tcPr>
          <w:p w14:paraId="2F02E35F" w14:textId="77777777" w:rsidR="002B663B" w:rsidRPr="008779AF" w:rsidRDefault="002B663B" w:rsidP="000E5801">
            <w:pPr>
              <w:jc w:val="center"/>
              <w:rPr>
                <w:rFonts w:ascii="Averta" w:hAnsi="Averta"/>
                <w:sz w:val="20"/>
                <w:szCs w:val="20"/>
              </w:rPr>
            </w:pPr>
          </w:p>
        </w:tc>
        <w:tc>
          <w:tcPr>
            <w:tcW w:w="2630" w:type="dxa"/>
            <w:vAlign w:val="center"/>
          </w:tcPr>
          <w:p w14:paraId="1CD98D5A" w14:textId="77777777" w:rsidR="002B663B" w:rsidRPr="008779AF" w:rsidRDefault="002B663B" w:rsidP="000E5801">
            <w:pPr>
              <w:jc w:val="center"/>
              <w:rPr>
                <w:rFonts w:ascii="Averta" w:hAnsi="Averta"/>
                <w:sz w:val="20"/>
                <w:szCs w:val="20"/>
              </w:rPr>
            </w:pPr>
          </w:p>
        </w:tc>
      </w:tr>
      <w:tr w:rsidR="00325DD6" w:rsidRPr="008779AF" w14:paraId="38A29D06" w14:textId="77777777" w:rsidTr="002B663B">
        <w:trPr>
          <w:jc w:val="center"/>
        </w:trPr>
        <w:tc>
          <w:tcPr>
            <w:tcW w:w="2629" w:type="dxa"/>
            <w:vAlign w:val="center"/>
          </w:tcPr>
          <w:p w14:paraId="6D712EE1" w14:textId="77777777" w:rsidR="00325DD6" w:rsidRPr="008779AF" w:rsidRDefault="00325DD6" w:rsidP="000E5801">
            <w:pPr>
              <w:jc w:val="center"/>
              <w:rPr>
                <w:rFonts w:ascii="Averta" w:hAnsi="Averta"/>
                <w:sz w:val="20"/>
                <w:szCs w:val="20"/>
              </w:rPr>
            </w:pPr>
          </w:p>
        </w:tc>
        <w:tc>
          <w:tcPr>
            <w:tcW w:w="2629" w:type="dxa"/>
            <w:vAlign w:val="center"/>
          </w:tcPr>
          <w:p w14:paraId="2A205F08" w14:textId="77777777" w:rsidR="00325DD6" w:rsidRPr="008779AF" w:rsidRDefault="00325DD6" w:rsidP="000E5801">
            <w:pPr>
              <w:jc w:val="center"/>
              <w:rPr>
                <w:rFonts w:ascii="Averta" w:hAnsi="Averta"/>
                <w:sz w:val="20"/>
                <w:szCs w:val="20"/>
              </w:rPr>
            </w:pPr>
          </w:p>
        </w:tc>
        <w:tc>
          <w:tcPr>
            <w:tcW w:w="2629" w:type="dxa"/>
            <w:vAlign w:val="center"/>
          </w:tcPr>
          <w:p w14:paraId="36EA81F6" w14:textId="77777777" w:rsidR="00325DD6" w:rsidRPr="008779AF" w:rsidRDefault="00325DD6" w:rsidP="000E5801">
            <w:pPr>
              <w:jc w:val="center"/>
              <w:rPr>
                <w:rFonts w:ascii="Averta" w:hAnsi="Averta"/>
                <w:sz w:val="20"/>
                <w:szCs w:val="20"/>
              </w:rPr>
            </w:pPr>
          </w:p>
        </w:tc>
        <w:tc>
          <w:tcPr>
            <w:tcW w:w="2629" w:type="dxa"/>
            <w:vAlign w:val="center"/>
          </w:tcPr>
          <w:p w14:paraId="5D887BDA" w14:textId="77777777" w:rsidR="00325DD6" w:rsidRPr="008779AF" w:rsidRDefault="00325DD6" w:rsidP="000E5801">
            <w:pPr>
              <w:jc w:val="center"/>
              <w:rPr>
                <w:rFonts w:ascii="Averta" w:hAnsi="Averta"/>
                <w:sz w:val="20"/>
                <w:szCs w:val="20"/>
              </w:rPr>
            </w:pPr>
          </w:p>
        </w:tc>
        <w:tc>
          <w:tcPr>
            <w:tcW w:w="2630" w:type="dxa"/>
            <w:vAlign w:val="center"/>
          </w:tcPr>
          <w:p w14:paraId="580450F5" w14:textId="77777777" w:rsidR="00325DD6" w:rsidRPr="008779AF" w:rsidRDefault="00325DD6" w:rsidP="000E5801">
            <w:pPr>
              <w:jc w:val="center"/>
              <w:rPr>
                <w:rFonts w:ascii="Averta" w:hAnsi="Averta"/>
                <w:sz w:val="20"/>
                <w:szCs w:val="20"/>
              </w:rPr>
            </w:pPr>
          </w:p>
        </w:tc>
      </w:tr>
      <w:tr w:rsidR="00325DD6" w:rsidRPr="008779AF" w14:paraId="72475F23" w14:textId="77777777" w:rsidTr="002B663B">
        <w:trPr>
          <w:jc w:val="center"/>
        </w:trPr>
        <w:tc>
          <w:tcPr>
            <w:tcW w:w="2629" w:type="dxa"/>
            <w:vAlign w:val="center"/>
          </w:tcPr>
          <w:p w14:paraId="0179F577" w14:textId="77777777" w:rsidR="00325DD6" w:rsidRPr="008779AF" w:rsidRDefault="00325DD6" w:rsidP="000E5801">
            <w:pPr>
              <w:jc w:val="center"/>
              <w:rPr>
                <w:rFonts w:ascii="Averta" w:hAnsi="Averta"/>
                <w:sz w:val="20"/>
                <w:szCs w:val="20"/>
              </w:rPr>
            </w:pPr>
          </w:p>
        </w:tc>
        <w:tc>
          <w:tcPr>
            <w:tcW w:w="2629" w:type="dxa"/>
            <w:vAlign w:val="center"/>
          </w:tcPr>
          <w:p w14:paraId="3ECA9432" w14:textId="77777777" w:rsidR="00325DD6" w:rsidRPr="008779AF" w:rsidRDefault="00325DD6" w:rsidP="000E5801">
            <w:pPr>
              <w:jc w:val="center"/>
              <w:rPr>
                <w:rFonts w:ascii="Averta" w:hAnsi="Averta"/>
                <w:sz w:val="20"/>
                <w:szCs w:val="20"/>
              </w:rPr>
            </w:pPr>
          </w:p>
        </w:tc>
        <w:tc>
          <w:tcPr>
            <w:tcW w:w="2629" w:type="dxa"/>
            <w:vAlign w:val="center"/>
          </w:tcPr>
          <w:p w14:paraId="7CA42451" w14:textId="77777777" w:rsidR="00325DD6" w:rsidRPr="008779AF" w:rsidRDefault="00325DD6" w:rsidP="000E5801">
            <w:pPr>
              <w:jc w:val="center"/>
              <w:rPr>
                <w:rFonts w:ascii="Averta" w:hAnsi="Averta"/>
                <w:sz w:val="20"/>
                <w:szCs w:val="20"/>
              </w:rPr>
            </w:pPr>
          </w:p>
        </w:tc>
        <w:tc>
          <w:tcPr>
            <w:tcW w:w="2629" w:type="dxa"/>
            <w:vAlign w:val="center"/>
          </w:tcPr>
          <w:p w14:paraId="40124125" w14:textId="77777777" w:rsidR="00325DD6" w:rsidRPr="008779AF" w:rsidRDefault="00325DD6" w:rsidP="000E5801">
            <w:pPr>
              <w:jc w:val="center"/>
              <w:rPr>
                <w:rFonts w:ascii="Averta" w:hAnsi="Averta"/>
                <w:sz w:val="20"/>
                <w:szCs w:val="20"/>
              </w:rPr>
            </w:pPr>
          </w:p>
        </w:tc>
        <w:tc>
          <w:tcPr>
            <w:tcW w:w="2630" w:type="dxa"/>
            <w:vAlign w:val="center"/>
          </w:tcPr>
          <w:p w14:paraId="1759FCE3" w14:textId="77777777" w:rsidR="00325DD6" w:rsidRPr="008779AF" w:rsidRDefault="00325DD6" w:rsidP="000E5801">
            <w:pPr>
              <w:jc w:val="center"/>
              <w:rPr>
                <w:rFonts w:ascii="Averta" w:hAnsi="Averta"/>
                <w:sz w:val="20"/>
                <w:szCs w:val="20"/>
              </w:rPr>
            </w:pPr>
          </w:p>
        </w:tc>
      </w:tr>
      <w:tr w:rsidR="00325DD6" w:rsidRPr="008779AF" w14:paraId="01B414E8" w14:textId="77777777" w:rsidTr="002B663B">
        <w:trPr>
          <w:jc w:val="center"/>
        </w:trPr>
        <w:tc>
          <w:tcPr>
            <w:tcW w:w="2629" w:type="dxa"/>
            <w:vAlign w:val="center"/>
          </w:tcPr>
          <w:p w14:paraId="213ECA5F" w14:textId="77777777" w:rsidR="00325DD6" w:rsidRPr="008779AF" w:rsidRDefault="00325DD6" w:rsidP="000E5801">
            <w:pPr>
              <w:jc w:val="center"/>
              <w:rPr>
                <w:rFonts w:ascii="Averta" w:hAnsi="Averta"/>
                <w:sz w:val="20"/>
                <w:szCs w:val="20"/>
              </w:rPr>
            </w:pPr>
          </w:p>
        </w:tc>
        <w:tc>
          <w:tcPr>
            <w:tcW w:w="2629" w:type="dxa"/>
            <w:vAlign w:val="center"/>
          </w:tcPr>
          <w:p w14:paraId="00E654EA" w14:textId="77777777" w:rsidR="00325DD6" w:rsidRPr="008779AF" w:rsidRDefault="00325DD6" w:rsidP="000E5801">
            <w:pPr>
              <w:jc w:val="center"/>
              <w:rPr>
                <w:rFonts w:ascii="Averta" w:hAnsi="Averta"/>
                <w:sz w:val="20"/>
                <w:szCs w:val="20"/>
              </w:rPr>
            </w:pPr>
          </w:p>
        </w:tc>
        <w:tc>
          <w:tcPr>
            <w:tcW w:w="2629" w:type="dxa"/>
            <w:vAlign w:val="center"/>
          </w:tcPr>
          <w:p w14:paraId="1F54438A" w14:textId="77777777" w:rsidR="00325DD6" w:rsidRPr="008779AF" w:rsidRDefault="00325DD6" w:rsidP="000E5801">
            <w:pPr>
              <w:jc w:val="center"/>
              <w:rPr>
                <w:rFonts w:ascii="Averta" w:hAnsi="Averta"/>
                <w:sz w:val="20"/>
                <w:szCs w:val="20"/>
              </w:rPr>
            </w:pPr>
          </w:p>
        </w:tc>
        <w:tc>
          <w:tcPr>
            <w:tcW w:w="2629" w:type="dxa"/>
            <w:vAlign w:val="center"/>
          </w:tcPr>
          <w:p w14:paraId="7EAFD740" w14:textId="77777777" w:rsidR="00325DD6" w:rsidRPr="008779AF" w:rsidRDefault="00325DD6" w:rsidP="000E5801">
            <w:pPr>
              <w:jc w:val="center"/>
              <w:rPr>
                <w:rFonts w:ascii="Averta" w:hAnsi="Averta"/>
                <w:sz w:val="20"/>
                <w:szCs w:val="20"/>
              </w:rPr>
            </w:pPr>
          </w:p>
        </w:tc>
        <w:tc>
          <w:tcPr>
            <w:tcW w:w="2630" w:type="dxa"/>
            <w:vAlign w:val="center"/>
          </w:tcPr>
          <w:p w14:paraId="3AE1C0F4" w14:textId="77777777" w:rsidR="00325DD6" w:rsidRPr="008779AF" w:rsidRDefault="00325DD6" w:rsidP="000E5801">
            <w:pPr>
              <w:jc w:val="center"/>
              <w:rPr>
                <w:rFonts w:ascii="Averta" w:hAnsi="Averta"/>
                <w:sz w:val="20"/>
                <w:szCs w:val="20"/>
              </w:rPr>
            </w:pPr>
          </w:p>
        </w:tc>
      </w:tr>
    </w:tbl>
    <w:p w14:paraId="0C73B2EA" w14:textId="77777777" w:rsidR="00325DD6" w:rsidRDefault="00325DD6" w:rsidP="000E5801">
      <w:pPr>
        <w:spacing w:after="0" w:line="240" w:lineRule="auto"/>
        <w:jc w:val="both"/>
        <w:rPr>
          <w:rFonts w:ascii="Averta" w:hAnsi="Averta"/>
          <w:sz w:val="16"/>
          <w:szCs w:val="16"/>
        </w:rPr>
      </w:pPr>
    </w:p>
    <w:p w14:paraId="58CC8CC2" w14:textId="183A3799" w:rsidR="002B663B" w:rsidRPr="008779AF" w:rsidRDefault="00E72A01" w:rsidP="000E5801">
      <w:pPr>
        <w:spacing w:after="0" w:line="240" w:lineRule="auto"/>
        <w:jc w:val="both"/>
        <w:rPr>
          <w:rFonts w:ascii="Averta" w:hAnsi="Averta"/>
          <w:sz w:val="16"/>
          <w:szCs w:val="16"/>
        </w:rPr>
      </w:pPr>
      <w:r w:rsidRPr="008779AF">
        <w:rPr>
          <w:rFonts w:ascii="Averta" w:hAnsi="Averta"/>
          <w:sz w:val="16"/>
          <w:szCs w:val="16"/>
        </w:rPr>
        <w:t>1 Indicar la clave correspondiente de acuerdo a la Tabla anexa.</w:t>
      </w:r>
    </w:p>
    <w:p w14:paraId="7731ED8D" w14:textId="10DF65CD" w:rsidR="00217AF0" w:rsidRPr="008779AF" w:rsidRDefault="00E72A01" w:rsidP="000E5801">
      <w:pPr>
        <w:spacing w:after="0" w:line="240" w:lineRule="auto"/>
        <w:jc w:val="both"/>
        <w:rPr>
          <w:rFonts w:ascii="Averta" w:hAnsi="Averta"/>
          <w:sz w:val="16"/>
          <w:szCs w:val="16"/>
        </w:rPr>
      </w:pPr>
      <w:r w:rsidRPr="008779AF">
        <w:rPr>
          <w:rFonts w:ascii="Averta" w:hAnsi="Averta"/>
          <w:sz w:val="16"/>
          <w:szCs w:val="16"/>
        </w:rPr>
        <w:t>2 Indicar si la forma de almacenamiento es en tolva (ET), granel bajo techo (GT), granel a la intemperie (GI), en contenedor metálico (CM), contenedor plástico (CP), tolva (TO) bolsa plástica (BP), contenedores de cartón (CC), sin almacenamiento temporal (SAT) u otros formas especificándolo en el mismo espacio (OF). Cuando sea el caso indicar más de una clave.</w:t>
      </w:r>
    </w:p>
    <w:p w14:paraId="655119F3" w14:textId="2FCE5551" w:rsidR="00E72A01" w:rsidRPr="008779AF" w:rsidRDefault="00E72A01" w:rsidP="000E5801">
      <w:pPr>
        <w:spacing w:after="0" w:line="240" w:lineRule="auto"/>
        <w:jc w:val="both"/>
        <w:rPr>
          <w:rFonts w:ascii="Averta" w:hAnsi="Averta"/>
          <w:sz w:val="16"/>
          <w:szCs w:val="16"/>
        </w:rPr>
      </w:pPr>
      <w:r w:rsidRPr="008779AF">
        <w:rPr>
          <w:rFonts w:ascii="Averta" w:hAnsi="Averta"/>
          <w:sz w:val="16"/>
          <w:szCs w:val="16"/>
        </w:rPr>
        <w:t xml:space="preserve">3 Indicar si los residuos fueron enviados para </w:t>
      </w:r>
      <w:r w:rsidR="00325DD6" w:rsidRPr="008779AF">
        <w:rPr>
          <w:rFonts w:ascii="Averta" w:hAnsi="Averta"/>
          <w:sz w:val="16"/>
          <w:szCs w:val="16"/>
        </w:rPr>
        <w:t>su manejo</w:t>
      </w:r>
      <w:r w:rsidRPr="008779AF">
        <w:rPr>
          <w:rFonts w:ascii="Averta" w:hAnsi="Averta"/>
          <w:sz w:val="16"/>
          <w:szCs w:val="16"/>
        </w:rPr>
        <w:t xml:space="preserve"> en </w:t>
      </w:r>
      <w:proofErr w:type="spellStart"/>
      <w:r w:rsidRPr="008779AF">
        <w:rPr>
          <w:rFonts w:ascii="Averta" w:hAnsi="Averta"/>
          <w:sz w:val="16"/>
          <w:szCs w:val="16"/>
        </w:rPr>
        <w:t>reuso</w:t>
      </w:r>
      <w:proofErr w:type="spellEnd"/>
      <w:r w:rsidRPr="008779AF">
        <w:rPr>
          <w:rFonts w:ascii="Averta" w:hAnsi="Averta"/>
          <w:sz w:val="16"/>
          <w:szCs w:val="16"/>
        </w:rPr>
        <w:t xml:space="preserve"> (RU), reciclaje (RE), para obtención de energía (OE), al municipio por el alcantarillado (AL), o para disposición final a rellenos sanitarios o confinamientos (RES), tratamiento de suelos (TTS), exportación (indique el No. de autorización para la exportación </w:t>
      </w:r>
      <w:r w:rsidR="00325DD6" w:rsidRPr="008779AF">
        <w:rPr>
          <w:rFonts w:ascii="Averta" w:hAnsi="Averta"/>
          <w:sz w:val="16"/>
          <w:szCs w:val="16"/>
        </w:rPr>
        <w:t>de residuos</w:t>
      </w:r>
      <w:r w:rsidRPr="008779AF">
        <w:rPr>
          <w:rFonts w:ascii="Averta" w:hAnsi="Averta"/>
          <w:sz w:val="16"/>
          <w:szCs w:val="16"/>
        </w:rPr>
        <w:t xml:space="preserve"> y nombre de la entidad administrativa que la otorgó) (EX), otros (especificando el manejo correspondiente) (O), se desconoce (ND).</w:t>
      </w:r>
    </w:p>
    <w:p w14:paraId="23C32A78" w14:textId="77777777" w:rsidR="00E72A01" w:rsidRPr="008779AF" w:rsidRDefault="00E72A01" w:rsidP="000E5801">
      <w:pPr>
        <w:spacing w:after="0" w:line="240" w:lineRule="auto"/>
        <w:jc w:val="both"/>
        <w:rPr>
          <w:rFonts w:ascii="Averta" w:hAnsi="Averta"/>
          <w:sz w:val="16"/>
          <w:szCs w:val="16"/>
        </w:rPr>
      </w:pPr>
    </w:p>
    <w:p w14:paraId="114112A4" w14:textId="382A5BCB" w:rsidR="00E72A01" w:rsidRPr="000620C2" w:rsidRDefault="00E72A01" w:rsidP="000620C2">
      <w:pPr>
        <w:spacing w:after="0" w:line="240" w:lineRule="auto"/>
        <w:rPr>
          <w:rFonts w:ascii="Averta" w:hAnsi="Averta"/>
          <w:b/>
          <w:sz w:val="24"/>
          <w:szCs w:val="24"/>
          <w:u w:val="single"/>
        </w:rPr>
      </w:pPr>
      <w:r w:rsidRPr="000620C2">
        <w:rPr>
          <w:rFonts w:ascii="Averta" w:hAnsi="Averta"/>
          <w:b/>
          <w:sz w:val="24"/>
          <w:szCs w:val="24"/>
          <w:u w:val="single"/>
        </w:rPr>
        <w:t>3.2 INFORMACIÓN DEL (LOS) GENERADOR (ES) A QUIEN SE PRESTA EL SERVICIO</w:t>
      </w:r>
    </w:p>
    <w:p w14:paraId="05736D07" w14:textId="77777777" w:rsidR="00E72A01" w:rsidRPr="008779AF" w:rsidRDefault="00E72A01" w:rsidP="000E5801">
      <w:pPr>
        <w:spacing w:after="0" w:line="240" w:lineRule="auto"/>
        <w:jc w:val="both"/>
        <w:rPr>
          <w:rFonts w:ascii="Averta" w:hAnsi="Averta"/>
          <w:b/>
          <w:sz w:val="24"/>
          <w:szCs w:val="24"/>
        </w:rPr>
      </w:pPr>
    </w:p>
    <w:p w14:paraId="4C1041B4" w14:textId="663813BC" w:rsidR="00E72A01" w:rsidRPr="00325DD6" w:rsidRDefault="00325DD6" w:rsidP="00325DD6">
      <w:pPr>
        <w:spacing w:after="0" w:line="240" w:lineRule="auto"/>
        <w:jc w:val="center"/>
        <w:rPr>
          <w:rFonts w:ascii="Averta" w:hAnsi="Averta"/>
          <w:b/>
          <w:color w:val="C00000"/>
        </w:rPr>
      </w:pPr>
      <w:r w:rsidRPr="00325DD6">
        <w:rPr>
          <w:rFonts w:ascii="Averta" w:hAnsi="Averta"/>
          <w:b/>
          <w:color w:val="C00000"/>
        </w:rPr>
        <w:t>TABLA A)</w:t>
      </w:r>
    </w:p>
    <w:tbl>
      <w:tblPr>
        <w:tblStyle w:val="Tablaconcuadrcula"/>
        <w:tblW w:w="0" w:type="auto"/>
        <w:jc w:val="center"/>
        <w:tblLook w:val="04A0" w:firstRow="1" w:lastRow="0" w:firstColumn="1" w:lastColumn="0" w:noHBand="0" w:noVBand="1"/>
      </w:tblPr>
      <w:tblGrid>
        <w:gridCol w:w="2629"/>
        <w:gridCol w:w="2629"/>
        <w:gridCol w:w="2629"/>
        <w:gridCol w:w="2629"/>
        <w:gridCol w:w="2690"/>
      </w:tblGrid>
      <w:tr w:rsidR="00E72A01" w:rsidRPr="00325DD6" w14:paraId="4679A466" w14:textId="77777777" w:rsidTr="00E72A01">
        <w:trPr>
          <w:jc w:val="center"/>
        </w:trPr>
        <w:tc>
          <w:tcPr>
            <w:tcW w:w="2629" w:type="dxa"/>
            <w:shd w:val="clear" w:color="auto" w:fill="D9D9D9" w:themeFill="background1" w:themeFillShade="D9"/>
            <w:vAlign w:val="center"/>
          </w:tcPr>
          <w:p w14:paraId="370D2468" w14:textId="5BDC7446" w:rsidR="00E72A01" w:rsidRPr="00325DD6" w:rsidRDefault="00E72A01" w:rsidP="000E5801">
            <w:pPr>
              <w:jc w:val="center"/>
              <w:rPr>
                <w:rFonts w:ascii="Averta" w:hAnsi="Averta"/>
                <w:b/>
                <w:sz w:val="18"/>
                <w:szCs w:val="18"/>
              </w:rPr>
            </w:pPr>
            <w:r w:rsidRPr="00325DD6">
              <w:rPr>
                <w:rFonts w:ascii="Averta" w:hAnsi="Averta"/>
                <w:b/>
                <w:sz w:val="18"/>
                <w:szCs w:val="18"/>
              </w:rPr>
              <w:t>Nombre y/o Razón Social de la (s) empresa (s) generadora (s)</w:t>
            </w:r>
          </w:p>
        </w:tc>
        <w:tc>
          <w:tcPr>
            <w:tcW w:w="2629" w:type="dxa"/>
            <w:shd w:val="clear" w:color="auto" w:fill="D9D9D9" w:themeFill="background1" w:themeFillShade="D9"/>
            <w:vAlign w:val="center"/>
          </w:tcPr>
          <w:p w14:paraId="0E3A8772" w14:textId="073923D2" w:rsidR="00E72A01" w:rsidRPr="00325DD6" w:rsidRDefault="00E72A01" w:rsidP="000E5801">
            <w:pPr>
              <w:jc w:val="center"/>
              <w:rPr>
                <w:rFonts w:ascii="Averta" w:hAnsi="Averta"/>
                <w:b/>
                <w:sz w:val="18"/>
                <w:szCs w:val="18"/>
              </w:rPr>
            </w:pPr>
            <w:r w:rsidRPr="00325DD6">
              <w:rPr>
                <w:rFonts w:ascii="Averta" w:hAnsi="Averta"/>
                <w:b/>
                <w:sz w:val="18"/>
                <w:szCs w:val="18"/>
              </w:rPr>
              <w:t xml:space="preserve">Domicilio (Nombre de la calle, </w:t>
            </w:r>
            <w:proofErr w:type="spellStart"/>
            <w:r w:rsidRPr="00325DD6">
              <w:rPr>
                <w:rFonts w:ascii="Averta" w:hAnsi="Averta"/>
                <w:b/>
                <w:sz w:val="18"/>
                <w:szCs w:val="18"/>
              </w:rPr>
              <w:t>N°</w:t>
            </w:r>
            <w:proofErr w:type="spellEnd"/>
            <w:r w:rsidRPr="00325DD6">
              <w:rPr>
                <w:rFonts w:ascii="Averta" w:hAnsi="Averta"/>
                <w:b/>
                <w:sz w:val="18"/>
                <w:szCs w:val="18"/>
              </w:rPr>
              <w:t>, Colonia y población)</w:t>
            </w:r>
          </w:p>
        </w:tc>
        <w:tc>
          <w:tcPr>
            <w:tcW w:w="2629" w:type="dxa"/>
            <w:shd w:val="clear" w:color="auto" w:fill="D9D9D9" w:themeFill="background1" w:themeFillShade="D9"/>
            <w:vAlign w:val="center"/>
          </w:tcPr>
          <w:p w14:paraId="766AD5D6" w14:textId="001BEEE6" w:rsidR="00E72A01" w:rsidRPr="00325DD6" w:rsidRDefault="00327DEF" w:rsidP="000E5801">
            <w:pPr>
              <w:jc w:val="center"/>
              <w:rPr>
                <w:rFonts w:ascii="Averta" w:hAnsi="Averta"/>
                <w:b/>
                <w:sz w:val="18"/>
                <w:szCs w:val="18"/>
              </w:rPr>
            </w:pPr>
            <w:r w:rsidRPr="00325DD6">
              <w:rPr>
                <w:rFonts w:ascii="Averta" w:hAnsi="Averta"/>
                <w:b/>
                <w:sz w:val="18"/>
                <w:szCs w:val="18"/>
              </w:rPr>
              <w:t>Teléfono</w:t>
            </w:r>
          </w:p>
        </w:tc>
        <w:tc>
          <w:tcPr>
            <w:tcW w:w="2629" w:type="dxa"/>
            <w:shd w:val="clear" w:color="auto" w:fill="D9D9D9" w:themeFill="background1" w:themeFillShade="D9"/>
            <w:vAlign w:val="center"/>
          </w:tcPr>
          <w:p w14:paraId="7B9A6022" w14:textId="4AA89DF5" w:rsidR="00E72A01" w:rsidRPr="00325DD6" w:rsidRDefault="00327DEF" w:rsidP="000E5801">
            <w:pPr>
              <w:jc w:val="center"/>
              <w:rPr>
                <w:rFonts w:ascii="Averta" w:hAnsi="Averta"/>
                <w:b/>
                <w:sz w:val="18"/>
                <w:szCs w:val="18"/>
              </w:rPr>
            </w:pPr>
            <w:r w:rsidRPr="00325DD6">
              <w:rPr>
                <w:rFonts w:ascii="Averta" w:hAnsi="Averta"/>
                <w:b/>
                <w:sz w:val="18"/>
                <w:szCs w:val="18"/>
              </w:rPr>
              <w:t>Nombre y cargo del responsable</w:t>
            </w:r>
          </w:p>
        </w:tc>
        <w:tc>
          <w:tcPr>
            <w:tcW w:w="2630" w:type="dxa"/>
            <w:shd w:val="clear" w:color="auto" w:fill="D9D9D9" w:themeFill="background1" w:themeFillShade="D9"/>
            <w:vAlign w:val="center"/>
          </w:tcPr>
          <w:p w14:paraId="6C67000B" w14:textId="2B49176C" w:rsidR="00E72A01" w:rsidRPr="00325DD6" w:rsidRDefault="00327DEF" w:rsidP="000E5801">
            <w:pPr>
              <w:jc w:val="center"/>
              <w:rPr>
                <w:rFonts w:ascii="Averta" w:hAnsi="Averta"/>
                <w:b/>
                <w:sz w:val="18"/>
                <w:szCs w:val="18"/>
              </w:rPr>
            </w:pPr>
            <w:r w:rsidRPr="00325DD6">
              <w:rPr>
                <w:rFonts w:ascii="Averta" w:hAnsi="Averta"/>
                <w:b/>
                <w:sz w:val="18"/>
                <w:szCs w:val="18"/>
              </w:rPr>
              <w:t>No. de Registro como Gener</w:t>
            </w:r>
            <w:r w:rsidR="00013C31" w:rsidRPr="00325DD6">
              <w:rPr>
                <w:rFonts w:ascii="Averta" w:hAnsi="Averta"/>
                <w:b/>
                <w:sz w:val="18"/>
                <w:szCs w:val="18"/>
              </w:rPr>
              <w:t>ador de RME (ante la SEMARNATCAM/SEMABBIC</w:t>
            </w:r>
            <w:r w:rsidRPr="00325DD6">
              <w:rPr>
                <w:rFonts w:ascii="Averta" w:hAnsi="Averta"/>
                <w:b/>
                <w:sz w:val="18"/>
                <w:szCs w:val="18"/>
              </w:rPr>
              <w:t>)</w:t>
            </w:r>
          </w:p>
        </w:tc>
      </w:tr>
      <w:tr w:rsidR="00E72A01" w:rsidRPr="008779AF" w14:paraId="1FB0F26E" w14:textId="77777777" w:rsidTr="00E72A01">
        <w:trPr>
          <w:jc w:val="center"/>
        </w:trPr>
        <w:tc>
          <w:tcPr>
            <w:tcW w:w="2629" w:type="dxa"/>
            <w:vAlign w:val="center"/>
          </w:tcPr>
          <w:p w14:paraId="43A4C761" w14:textId="77777777" w:rsidR="00E72A01" w:rsidRPr="008779AF" w:rsidRDefault="00E72A01" w:rsidP="000E5801">
            <w:pPr>
              <w:jc w:val="center"/>
              <w:rPr>
                <w:rFonts w:ascii="Averta" w:hAnsi="Averta"/>
                <w:b/>
                <w:sz w:val="20"/>
                <w:szCs w:val="20"/>
              </w:rPr>
            </w:pPr>
          </w:p>
        </w:tc>
        <w:tc>
          <w:tcPr>
            <w:tcW w:w="2629" w:type="dxa"/>
            <w:vAlign w:val="center"/>
          </w:tcPr>
          <w:p w14:paraId="2381A46A" w14:textId="77777777" w:rsidR="00E72A01" w:rsidRPr="008779AF" w:rsidRDefault="00E72A01" w:rsidP="000E5801">
            <w:pPr>
              <w:jc w:val="center"/>
              <w:rPr>
                <w:rFonts w:ascii="Averta" w:hAnsi="Averta"/>
                <w:b/>
                <w:sz w:val="20"/>
                <w:szCs w:val="20"/>
              </w:rPr>
            </w:pPr>
          </w:p>
        </w:tc>
        <w:tc>
          <w:tcPr>
            <w:tcW w:w="2629" w:type="dxa"/>
            <w:vAlign w:val="center"/>
          </w:tcPr>
          <w:p w14:paraId="3F8D379F" w14:textId="77777777" w:rsidR="00E72A01" w:rsidRPr="008779AF" w:rsidRDefault="00E72A01" w:rsidP="000E5801">
            <w:pPr>
              <w:jc w:val="center"/>
              <w:rPr>
                <w:rFonts w:ascii="Averta" w:hAnsi="Averta"/>
                <w:b/>
                <w:sz w:val="20"/>
                <w:szCs w:val="20"/>
              </w:rPr>
            </w:pPr>
          </w:p>
        </w:tc>
        <w:tc>
          <w:tcPr>
            <w:tcW w:w="2629" w:type="dxa"/>
            <w:vAlign w:val="center"/>
          </w:tcPr>
          <w:p w14:paraId="279BA2AF" w14:textId="77777777" w:rsidR="00E72A01" w:rsidRPr="008779AF" w:rsidRDefault="00E72A01" w:rsidP="000E5801">
            <w:pPr>
              <w:jc w:val="center"/>
              <w:rPr>
                <w:rFonts w:ascii="Averta" w:hAnsi="Averta"/>
                <w:b/>
                <w:sz w:val="20"/>
                <w:szCs w:val="20"/>
              </w:rPr>
            </w:pPr>
          </w:p>
        </w:tc>
        <w:tc>
          <w:tcPr>
            <w:tcW w:w="2630" w:type="dxa"/>
            <w:vAlign w:val="center"/>
          </w:tcPr>
          <w:p w14:paraId="18BCD7D6" w14:textId="77777777" w:rsidR="00E72A01" w:rsidRPr="008779AF" w:rsidRDefault="00E72A01" w:rsidP="000E5801">
            <w:pPr>
              <w:jc w:val="center"/>
              <w:rPr>
                <w:rFonts w:ascii="Averta" w:hAnsi="Averta"/>
                <w:b/>
                <w:sz w:val="20"/>
                <w:szCs w:val="20"/>
              </w:rPr>
            </w:pPr>
          </w:p>
        </w:tc>
      </w:tr>
      <w:tr w:rsidR="00325DD6" w:rsidRPr="008779AF" w14:paraId="2EE36FC6" w14:textId="77777777" w:rsidTr="00E72A01">
        <w:trPr>
          <w:jc w:val="center"/>
        </w:trPr>
        <w:tc>
          <w:tcPr>
            <w:tcW w:w="2629" w:type="dxa"/>
            <w:vAlign w:val="center"/>
          </w:tcPr>
          <w:p w14:paraId="29B67E4E" w14:textId="77777777" w:rsidR="00325DD6" w:rsidRPr="008779AF" w:rsidRDefault="00325DD6" w:rsidP="000E5801">
            <w:pPr>
              <w:jc w:val="center"/>
              <w:rPr>
                <w:rFonts w:ascii="Averta" w:hAnsi="Averta"/>
                <w:b/>
                <w:sz w:val="20"/>
                <w:szCs w:val="20"/>
              </w:rPr>
            </w:pPr>
          </w:p>
        </w:tc>
        <w:tc>
          <w:tcPr>
            <w:tcW w:w="2629" w:type="dxa"/>
            <w:vAlign w:val="center"/>
          </w:tcPr>
          <w:p w14:paraId="59183DF7" w14:textId="77777777" w:rsidR="00325DD6" w:rsidRPr="008779AF" w:rsidRDefault="00325DD6" w:rsidP="000E5801">
            <w:pPr>
              <w:jc w:val="center"/>
              <w:rPr>
                <w:rFonts w:ascii="Averta" w:hAnsi="Averta"/>
                <w:b/>
                <w:sz w:val="20"/>
                <w:szCs w:val="20"/>
              </w:rPr>
            </w:pPr>
          </w:p>
        </w:tc>
        <w:tc>
          <w:tcPr>
            <w:tcW w:w="2629" w:type="dxa"/>
            <w:vAlign w:val="center"/>
          </w:tcPr>
          <w:p w14:paraId="120E1F73" w14:textId="77777777" w:rsidR="00325DD6" w:rsidRPr="008779AF" w:rsidRDefault="00325DD6" w:rsidP="000E5801">
            <w:pPr>
              <w:jc w:val="center"/>
              <w:rPr>
                <w:rFonts w:ascii="Averta" w:hAnsi="Averta"/>
                <w:b/>
                <w:sz w:val="20"/>
                <w:szCs w:val="20"/>
              </w:rPr>
            </w:pPr>
          </w:p>
        </w:tc>
        <w:tc>
          <w:tcPr>
            <w:tcW w:w="2629" w:type="dxa"/>
            <w:vAlign w:val="center"/>
          </w:tcPr>
          <w:p w14:paraId="42D935C6" w14:textId="77777777" w:rsidR="00325DD6" w:rsidRPr="008779AF" w:rsidRDefault="00325DD6" w:rsidP="000E5801">
            <w:pPr>
              <w:jc w:val="center"/>
              <w:rPr>
                <w:rFonts w:ascii="Averta" w:hAnsi="Averta"/>
                <w:b/>
                <w:sz w:val="20"/>
                <w:szCs w:val="20"/>
              </w:rPr>
            </w:pPr>
          </w:p>
        </w:tc>
        <w:tc>
          <w:tcPr>
            <w:tcW w:w="2630" w:type="dxa"/>
            <w:vAlign w:val="center"/>
          </w:tcPr>
          <w:p w14:paraId="21F0D335" w14:textId="77777777" w:rsidR="00325DD6" w:rsidRPr="008779AF" w:rsidRDefault="00325DD6" w:rsidP="000E5801">
            <w:pPr>
              <w:jc w:val="center"/>
              <w:rPr>
                <w:rFonts w:ascii="Averta" w:hAnsi="Averta"/>
                <w:b/>
                <w:sz w:val="20"/>
                <w:szCs w:val="20"/>
              </w:rPr>
            </w:pPr>
          </w:p>
        </w:tc>
      </w:tr>
      <w:tr w:rsidR="00325DD6" w:rsidRPr="008779AF" w14:paraId="168EDFDC" w14:textId="77777777" w:rsidTr="00E72A01">
        <w:trPr>
          <w:jc w:val="center"/>
        </w:trPr>
        <w:tc>
          <w:tcPr>
            <w:tcW w:w="2629" w:type="dxa"/>
            <w:vAlign w:val="center"/>
          </w:tcPr>
          <w:p w14:paraId="0BB167CE" w14:textId="77777777" w:rsidR="00325DD6" w:rsidRPr="008779AF" w:rsidRDefault="00325DD6" w:rsidP="000E5801">
            <w:pPr>
              <w:jc w:val="center"/>
              <w:rPr>
                <w:rFonts w:ascii="Averta" w:hAnsi="Averta"/>
                <w:b/>
                <w:sz w:val="20"/>
                <w:szCs w:val="20"/>
              </w:rPr>
            </w:pPr>
          </w:p>
        </w:tc>
        <w:tc>
          <w:tcPr>
            <w:tcW w:w="2629" w:type="dxa"/>
            <w:vAlign w:val="center"/>
          </w:tcPr>
          <w:p w14:paraId="2FE800C2" w14:textId="77777777" w:rsidR="00325DD6" w:rsidRPr="008779AF" w:rsidRDefault="00325DD6" w:rsidP="000E5801">
            <w:pPr>
              <w:jc w:val="center"/>
              <w:rPr>
                <w:rFonts w:ascii="Averta" w:hAnsi="Averta"/>
                <w:b/>
                <w:sz w:val="20"/>
                <w:szCs w:val="20"/>
              </w:rPr>
            </w:pPr>
          </w:p>
        </w:tc>
        <w:tc>
          <w:tcPr>
            <w:tcW w:w="2629" w:type="dxa"/>
            <w:vAlign w:val="center"/>
          </w:tcPr>
          <w:p w14:paraId="7271F1C8" w14:textId="77777777" w:rsidR="00325DD6" w:rsidRPr="008779AF" w:rsidRDefault="00325DD6" w:rsidP="000E5801">
            <w:pPr>
              <w:jc w:val="center"/>
              <w:rPr>
                <w:rFonts w:ascii="Averta" w:hAnsi="Averta"/>
                <w:b/>
                <w:sz w:val="20"/>
                <w:szCs w:val="20"/>
              </w:rPr>
            </w:pPr>
          </w:p>
        </w:tc>
        <w:tc>
          <w:tcPr>
            <w:tcW w:w="2629" w:type="dxa"/>
            <w:vAlign w:val="center"/>
          </w:tcPr>
          <w:p w14:paraId="185587A9" w14:textId="77777777" w:rsidR="00325DD6" w:rsidRPr="008779AF" w:rsidRDefault="00325DD6" w:rsidP="000E5801">
            <w:pPr>
              <w:jc w:val="center"/>
              <w:rPr>
                <w:rFonts w:ascii="Averta" w:hAnsi="Averta"/>
                <w:b/>
                <w:sz w:val="20"/>
                <w:szCs w:val="20"/>
              </w:rPr>
            </w:pPr>
          </w:p>
        </w:tc>
        <w:tc>
          <w:tcPr>
            <w:tcW w:w="2630" w:type="dxa"/>
            <w:vAlign w:val="center"/>
          </w:tcPr>
          <w:p w14:paraId="24421791" w14:textId="77777777" w:rsidR="00325DD6" w:rsidRPr="008779AF" w:rsidRDefault="00325DD6" w:rsidP="000E5801">
            <w:pPr>
              <w:jc w:val="center"/>
              <w:rPr>
                <w:rFonts w:ascii="Averta" w:hAnsi="Averta"/>
                <w:b/>
                <w:sz w:val="20"/>
                <w:szCs w:val="20"/>
              </w:rPr>
            </w:pPr>
          </w:p>
        </w:tc>
      </w:tr>
      <w:tr w:rsidR="00325DD6" w:rsidRPr="008779AF" w14:paraId="4A4390E2" w14:textId="77777777" w:rsidTr="00E72A01">
        <w:trPr>
          <w:jc w:val="center"/>
        </w:trPr>
        <w:tc>
          <w:tcPr>
            <w:tcW w:w="2629" w:type="dxa"/>
            <w:vAlign w:val="center"/>
          </w:tcPr>
          <w:p w14:paraId="6477C849" w14:textId="77777777" w:rsidR="00325DD6" w:rsidRPr="008779AF" w:rsidRDefault="00325DD6" w:rsidP="000E5801">
            <w:pPr>
              <w:jc w:val="center"/>
              <w:rPr>
                <w:rFonts w:ascii="Averta" w:hAnsi="Averta"/>
                <w:b/>
                <w:sz w:val="20"/>
                <w:szCs w:val="20"/>
              </w:rPr>
            </w:pPr>
          </w:p>
        </w:tc>
        <w:tc>
          <w:tcPr>
            <w:tcW w:w="2629" w:type="dxa"/>
            <w:vAlign w:val="center"/>
          </w:tcPr>
          <w:p w14:paraId="624B90A1" w14:textId="77777777" w:rsidR="00325DD6" w:rsidRPr="008779AF" w:rsidRDefault="00325DD6" w:rsidP="000E5801">
            <w:pPr>
              <w:jc w:val="center"/>
              <w:rPr>
                <w:rFonts w:ascii="Averta" w:hAnsi="Averta"/>
                <w:b/>
                <w:sz w:val="20"/>
                <w:szCs w:val="20"/>
              </w:rPr>
            </w:pPr>
          </w:p>
        </w:tc>
        <w:tc>
          <w:tcPr>
            <w:tcW w:w="2629" w:type="dxa"/>
            <w:vAlign w:val="center"/>
          </w:tcPr>
          <w:p w14:paraId="07F850DA" w14:textId="77777777" w:rsidR="00325DD6" w:rsidRPr="008779AF" w:rsidRDefault="00325DD6" w:rsidP="000E5801">
            <w:pPr>
              <w:jc w:val="center"/>
              <w:rPr>
                <w:rFonts w:ascii="Averta" w:hAnsi="Averta"/>
                <w:b/>
                <w:sz w:val="20"/>
                <w:szCs w:val="20"/>
              </w:rPr>
            </w:pPr>
          </w:p>
        </w:tc>
        <w:tc>
          <w:tcPr>
            <w:tcW w:w="2629" w:type="dxa"/>
            <w:vAlign w:val="center"/>
          </w:tcPr>
          <w:p w14:paraId="5C425EEF" w14:textId="77777777" w:rsidR="00325DD6" w:rsidRPr="008779AF" w:rsidRDefault="00325DD6" w:rsidP="000E5801">
            <w:pPr>
              <w:jc w:val="center"/>
              <w:rPr>
                <w:rFonts w:ascii="Averta" w:hAnsi="Averta"/>
                <w:b/>
                <w:sz w:val="20"/>
                <w:szCs w:val="20"/>
              </w:rPr>
            </w:pPr>
          </w:p>
        </w:tc>
        <w:tc>
          <w:tcPr>
            <w:tcW w:w="2630" w:type="dxa"/>
            <w:vAlign w:val="center"/>
          </w:tcPr>
          <w:p w14:paraId="7940E950" w14:textId="77777777" w:rsidR="00325DD6" w:rsidRPr="008779AF" w:rsidRDefault="00325DD6" w:rsidP="000E5801">
            <w:pPr>
              <w:jc w:val="center"/>
              <w:rPr>
                <w:rFonts w:ascii="Averta" w:hAnsi="Averta"/>
                <w:b/>
                <w:sz w:val="20"/>
                <w:szCs w:val="20"/>
              </w:rPr>
            </w:pPr>
          </w:p>
        </w:tc>
      </w:tr>
      <w:tr w:rsidR="00325DD6" w:rsidRPr="008779AF" w14:paraId="284F510B" w14:textId="77777777" w:rsidTr="00E72A01">
        <w:trPr>
          <w:jc w:val="center"/>
        </w:trPr>
        <w:tc>
          <w:tcPr>
            <w:tcW w:w="2629" w:type="dxa"/>
            <w:vAlign w:val="center"/>
          </w:tcPr>
          <w:p w14:paraId="40249F29" w14:textId="77777777" w:rsidR="00325DD6" w:rsidRPr="008779AF" w:rsidRDefault="00325DD6" w:rsidP="000E5801">
            <w:pPr>
              <w:jc w:val="center"/>
              <w:rPr>
                <w:rFonts w:ascii="Averta" w:hAnsi="Averta"/>
                <w:b/>
                <w:sz w:val="20"/>
                <w:szCs w:val="20"/>
              </w:rPr>
            </w:pPr>
          </w:p>
        </w:tc>
        <w:tc>
          <w:tcPr>
            <w:tcW w:w="2629" w:type="dxa"/>
            <w:vAlign w:val="center"/>
          </w:tcPr>
          <w:p w14:paraId="57FAAF3A" w14:textId="77777777" w:rsidR="00325DD6" w:rsidRPr="008779AF" w:rsidRDefault="00325DD6" w:rsidP="000E5801">
            <w:pPr>
              <w:jc w:val="center"/>
              <w:rPr>
                <w:rFonts w:ascii="Averta" w:hAnsi="Averta"/>
                <w:b/>
                <w:sz w:val="20"/>
                <w:szCs w:val="20"/>
              </w:rPr>
            </w:pPr>
          </w:p>
        </w:tc>
        <w:tc>
          <w:tcPr>
            <w:tcW w:w="2629" w:type="dxa"/>
            <w:vAlign w:val="center"/>
          </w:tcPr>
          <w:p w14:paraId="47211AE9" w14:textId="77777777" w:rsidR="00325DD6" w:rsidRPr="008779AF" w:rsidRDefault="00325DD6" w:rsidP="000E5801">
            <w:pPr>
              <w:jc w:val="center"/>
              <w:rPr>
                <w:rFonts w:ascii="Averta" w:hAnsi="Averta"/>
                <w:b/>
                <w:sz w:val="20"/>
                <w:szCs w:val="20"/>
              </w:rPr>
            </w:pPr>
          </w:p>
        </w:tc>
        <w:tc>
          <w:tcPr>
            <w:tcW w:w="2629" w:type="dxa"/>
            <w:vAlign w:val="center"/>
          </w:tcPr>
          <w:p w14:paraId="5C124A7D" w14:textId="77777777" w:rsidR="00325DD6" w:rsidRPr="008779AF" w:rsidRDefault="00325DD6" w:rsidP="000E5801">
            <w:pPr>
              <w:jc w:val="center"/>
              <w:rPr>
                <w:rFonts w:ascii="Averta" w:hAnsi="Averta"/>
                <w:b/>
                <w:sz w:val="20"/>
                <w:szCs w:val="20"/>
              </w:rPr>
            </w:pPr>
          </w:p>
        </w:tc>
        <w:tc>
          <w:tcPr>
            <w:tcW w:w="2630" w:type="dxa"/>
            <w:vAlign w:val="center"/>
          </w:tcPr>
          <w:p w14:paraId="44C08230" w14:textId="77777777" w:rsidR="00325DD6" w:rsidRPr="008779AF" w:rsidRDefault="00325DD6" w:rsidP="000E5801">
            <w:pPr>
              <w:jc w:val="center"/>
              <w:rPr>
                <w:rFonts w:ascii="Averta" w:hAnsi="Averta"/>
                <w:b/>
                <w:sz w:val="20"/>
                <w:szCs w:val="20"/>
              </w:rPr>
            </w:pPr>
          </w:p>
        </w:tc>
      </w:tr>
      <w:tr w:rsidR="00325DD6" w:rsidRPr="008779AF" w14:paraId="40D700AB" w14:textId="77777777" w:rsidTr="00E72A01">
        <w:trPr>
          <w:jc w:val="center"/>
        </w:trPr>
        <w:tc>
          <w:tcPr>
            <w:tcW w:w="2629" w:type="dxa"/>
            <w:vAlign w:val="center"/>
          </w:tcPr>
          <w:p w14:paraId="0EA34964" w14:textId="77777777" w:rsidR="00325DD6" w:rsidRPr="008779AF" w:rsidRDefault="00325DD6" w:rsidP="000E5801">
            <w:pPr>
              <w:jc w:val="center"/>
              <w:rPr>
                <w:rFonts w:ascii="Averta" w:hAnsi="Averta"/>
                <w:b/>
                <w:sz w:val="20"/>
                <w:szCs w:val="20"/>
              </w:rPr>
            </w:pPr>
          </w:p>
        </w:tc>
        <w:tc>
          <w:tcPr>
            <w:tcW w:w="2629" w:type="dxa"/>
            <w:vAlign w:val="center"/>
          </w:tcPr>
          <w:p w14:paraId="2943466A" w14:textId="77777777" w:rsidR="00325DD6" w:rsidRPr="008779AF" w:rsidRDefault="00325DD6" w:rsidP="000E5801">
            <w:pPr>
              <w:jc w:val="center"/>
              <w:rPr>
                <w:rFonts w:ascii="Averta" w:hAnsi="Averta"/>
                <w:b/>
                <w:sz w:val="20"/>
                <w:szCs w:val="20"/>
              </w:rPr>
            </w:pPr>
          </w:p>
        </w:tc>
        <w:tc>
          <w:tcPr>
            <w:tcW w:w="2629" w:type="dxa"/>
            <w:vAlign w:val="center"/>
          </w:tcPr>
          <w:p w14:paraId="14F1161F" w14:textId="77777777" w:rsidR="00325DD6" w:rsidRPr="008779AF" w:rsidRDefault="00325DD6" w:rsidP="000E5801">
            <w:pPr>
              <w:jc w:val="center"/>
              <w:rPr>
                <w:rFonts w:ascii="Averta" w:hAnsi="Averta"/>
                <w:b/>
                <w:sz w:val="20"/>
                <w:szCs w:val="20"/>
              </w:rPr>
            </w:pPr>
          </w:p>
        </w:tc>
        <w:tc>
          <w:tcPr>
            <w:tcW w:w="2629" w:type="dxa"/>
            <w:vAlign w:val="center"/>
          </w:tcPr>
          <w:p w14:paraId="7FEA4CEB" w14:textId="77777777" w:rsidR="00325DD6" w:rsidRPr="008779AF" w:rsidRDefault="00325DD6" w:rsidP="000E5801">
            <w:pPr>
              <w:jc w:val="center"/>
              <w:rPr>
                <w:rFonts w:ascii="Averta" w:hAnsi="Averta"/>
                <w:b/>
                <w:sz w:val="20"/>
                <w:szCs w:val="20"/>
              </w:rPr>
            </w:pPr>
          </w:p>
        </w:tc>
        <w:tc>
          <w:tcPr>
            <w:tcW w:w="2630" w:type="dxa"/>
            <w:vAlign w:val="center"/>
          </w:tcPr>
          <w:p w14:paraId="5A95D346" w14:textId="77777777" w:rsidR="00325DD6" w:rsidRPr="008779AF" w:rsidRDefault="00325DD6" w:rsidP="000E5801">
            <w:pPr>
              <w:jc w:val="center"/>
              <w:rPr>
                <w:rFonts w:ascii="Averta" w:hAnsi="Averta"/>
                <w:b/>
                <w:sz w:val="20"/>
                <w:szCs w:val="20"/>
              </w:rPr>
            </w:pPr>
          </w:p>
        </w:tc>
      </w:tr>
    </w:tbl>
    <w:p w14:paraId="2FA603F9" w14:textId="4DA375AD" w:rsidR="00E72A01" w:rsidRDefault="00E72A01" w:rsidP="000E5801">
      <w:pPr>
        <w:spacing w:after="0" w:line="240" w:lineRule="auto"/>
        <w:jc w:val="both"/>
        <w:rPr>
          <w:rFonts w:ascii="Averta" w:hAnsi="Averta"/>
          <w:b/>
          <w:sz w:val="20"/>
          <w:szCs w:val="20"/>
        </w:rPr>
      </w:pPr>
    </w:p>
    <w:p w14:paraId="331DB62C" w14:textId="4DCEF92E" w:rsidR="00E72A01" w:rsidRPr="00325DD6" w:rsidRDefault="00325DD6" w:rsidP="00325DD6">
      <w:pPr>
        <w:spacing w:after="0" w:line="240" w:lineRule="auto"/>
        <w:jc w:val="center"/>
        <w:rPr>
          <w:rFonts w:ascii="Averta" w:hAnsi="Averta"/>
          <w:b/>
          <w:color w:val="C00000"/>
        </w:rPr>
      </w:pPr>
      <w:r w:rsidRPr="00325DD6">
        <w:rPr>
          <w:rFonts w:ascii="Averta" w:hAnsi="Averta"/>
          <w:b/>
          <w:color w:val="C00000"/>
        </w:rPr>
        <w:lastRenderedPageBreak/>
        <w:t>TABLA B)</w:t>
      </w:r>
    </w:p>
    <w:tbl>
      <w:tblPr>
        <w:tblStyle w:val="Tablaconcuadrcula"/>
        <w:tblW w:w="0" w:type="auto"/>
        <w:jc w:val="center"/>
        <w:tblLook w:val="04A0" w:firstRow="1" w:lastRow="0" w:firstColumn="1" w:lastColumn="0" w:noHBand="0" w:noVBand="1"/>
      </w:tblPr>
      <w:tblGrid>
        <w:gridCol w:w="2191"/>
        <w:gridCol w:w="2191"/>
        <w:gridCol w:w="2191"/>
        <w:gridCol w:w="2191"/>
        <w:gridCol w:w="2191"/>
        <w:gridCol w:w="2191"/>
      </w:tblGrid>
      <w:tr w:rsidR="00327DEF" w:rsidRPr="008779AF" w14:paraId="672E7575" w14:textId="77777777" w:rsidTr="00327DEF">
        <w:trPr>
          <w:jc w:val="center"/>
        </w:trPr>
        <w:tc>
          <w:tcPr>
            <w:tcW w:w="2191" w:type="dxa"/>
            <w:vMerge w:val="restart"/>
            <w:shd w:val="clear" w:color="auto" w:fill="D9D9D9" w:themeFill="background1" w:themeFillShade="D9"/>
            <w:vAlign w:val="center"/>
          </w:tcPr>
          <w:p w14:paraId="01826793" w14:textId="32D7CB61" w:rsidR="00327DEF" w:rsidRPr="008779AF" w:rsidRDefault="00327DEF" w:rsidP="000E5801">
            <w:pPr>
              <w:jc w:val="center"/>
              <w:rPr>
                <w:rFonts w:ascii="Averta" w:hAnsi="Averta"/>
                <w:b/>
                <w:sz w:val="20"/>
                <w:szCs w:val="20"/>
              </w:rPr>
            </w:pPr>
            <w:r w:rsidRPr="008779AF">
              <w:rPr>
                <w:rFonts w:ascii="Averta" w:hAnsi="Averta"/>
                <w:b/>
                <w:sz w:val="20"/>
                <w:szCs w:val="20"/>
              </w:rPr>
              <w:t>Nombre y/o Razón Social de la (s) empresa (s) generadora (s)</w:t>
            </w:r>
          </w:p>
        </w:tc>
        <w:tc>
          <w:tcPr>
            <w:tcW w:w="4382" w:type="dxa"/>
            <w:gridSpan w:val="2"/>
            <w:shd w:val="clear" w:color="auto" w:fill="D9D9D9" w:themeFill="background1" w:themeFillShade="D9"/>
            <w:vAlign w:val="center"/>
          </w:tcPr>
          <w:p w14:paraId="6A40D827" w14:textId="6DA2516B" w:rsidR="00327DEF" w:rsidRPr="008779AF" w:rsidRDefault="00327DEF" w:rsidP="000E5801">
            <w:pPr>
              <w:jc w:val="center"/>
              <w:rPr>
                <w:rFonts w:ascii="Averta" w:hAnsi="Averta"/>
                <w:b/>
                <w:sz w:val="20"/>
                <w:szCs w:val="20"/>
              </w:rPr>
            </w:pPr>
            <w:r w:rsidRPr="008779AF">
              <w:rPr>
                <w:rFonts w:ascii="Averta" w:hAnsi="Averta"/>
                <w:b/>
                <w:sz w:val="20"/>
                <w:szCs w:val="20"/>
              </w:rPr>
              <w:t>Residuos por generador</w:t>
            </w:r>
          </w:p>
        </w:tc>
        <w:tc>
          <w:tcPr>
            <w:tcW w:w="2191" w:type="dxa"/>
            <w:vMerge w:val="restart"/>
            <w:shd w:val="clear" w:color="auto" w:fill="D9D9D9" w:themeFill="background1" w:themeFillShade="D9"/>
            <w:vAlign w:val="center"/>
          </w:tcPr>
          <w:p w14:paraId="54B1502E" w14:textId="455387E3" w:rsidR="00327DEF" w:rsidRPr="008779AF" w:rsidRDefault="00327DEF" w:rsidP="000E5801">
            <w:pPr>
              <w:jc w:val="center"/>
              <w:rPr>
                <w:rFonts w:ascii="Averta" w:hAnsi="Averta"/>
                <w:b/>
                <w:sz w:val="20"/>
                <w:szCs w:val="20"/>
              </w:rPr>
            </w:pPr>
            <w:r w:rsidRPr="008779AF">
              <w:rPr>
                <w:rFonts w:ascii="Averta" w:hAnsi="Averta"/>
                <w:b/>
                <w:sz w:val="20"/>
                <w:szCs w:val="20"/>
              </w:rPr>
              <w:t>Características físico-químicas y biológicas de los residuos</w:t>
            </w:r>
          </w:p>
        </w:tc>
        <w:tc>
          <w:tcPr>
            <w:tcW w:w="2191" w:type="dxa"/>
            <w:vMerge w:val="restart"/>
            <w:shd w:val="clear" w:color="auto" w:fill="D9D9D9" w:themeFill="background1" w:themeFillShade="D9"/>
            <w:vAlign w:val="center"/>
          </w:tcPr>
          <w:p w14:paraId="315DD78B" w14:textId="6AC55A1B" w:rsidR="00327DEF" w:rsidRPr="008779AF" w:rsidRDefault="00327DEF" w:rsidP="000E5801">
            <w:pPr>
              <w:jc w:val="center"/>
              <w:rPr>
                <w:rFonts w:ascii="Averta" w:hAnsi="Averta"/>
                <w:b/>
                <w:sz w:val="20"/>
                <w:szCs w:val="20"/>
              </w:rPr>
            </w:pPr>
            <w:r w:rsidRPr="008779AF">
              <w:rPr>
                <w:rFonts w:ascii="Averta" w:hAnsi="Averta"/>
                <w:b/>
                <w:sz w:val="20"/>
                <w:szCs w:val="20"/>
              </w:rPr>
              <w:t>Tipo de almacenamiento de los residuos</w:t>
            </w:r>
            <w:r w:rsidRPr="008779AF">
              <w:rPr>
                <w:rFonts w:ascii="Averta" w:hAnsi="Averta"/>
                <w:b/>
                <w:sz w:val="20"/>
                <w:szCs w:val="20"/>
                <w:vertAlign w:val="superscript"/>
              </w:rPr>
              <w:t>2</w:t>
            </w:r>
          </w:p>
        </w:tc>
        <w:tc>
          <w:tcPr>
            <w:tcW w:w="2191" w:type="dxa"/>
            <w:vMerge w:val="restart"/>
            <w:shd w:val="clear" w:color="auto" w:fill="D9D9D9" w:themeFill="background1" w:themeFillShade="D9"/>
            <w:vAlign w:val="center"/>
          </w:tcPr>
          <w:p w14:paraId="7822B95F" w14:textId="3FD223D9" w:rsidR="00327DEF" w:rsidRPr="008779AF" w:rsidRDefault="00327DEF" w:rsidP="000E5801">
            <w:pPr>
              <w:jc w:val="center"/>
              <w:rPr>
                <w:rFonts w:ascii="Averta" w:hAnsi="Averta"/>
                <w:b/>
                <w:sz w:val="20"/>
                <w:szCs w:val="20"/>
              </w:rPr>
            </w:pPr>
            <w:r w:rsidRPr="008779AF">
              <w:rPr>
                <w:rFonts w:ascii="Averta" w:hAnsi="Averta"/>
                <w:b/>
                <w:sz w:val="20"/>
                <w:szCs w:val="20"/>
              </w:rPr>
              <w:t>Cronograma y/o periodos de entrega</w:t>
            </w:r>
          </w:p>
        </w:tc>
      </w:tr>
      <w:tr w:rsidR="00327DEF" w:rsidRPr="008779AF" w14:paraId="747B80B9" w14:textId="77777777" w:rsidTr="00327DEF">
        <w:trPr>
          <w:jc w:val="center"/>
        </w:trPr>
        <w:tc>
          <w:tcPr>
            <w:tcW w:w="2191" w:type="dxa"/>
            <w:vMerge/>
            <w:vAlign w:val="center"/>
          </w:tcPr>
          <w:p w14:paraId="7C5D04C2" w14:textId="77777777" w:rsidR="00327DEF" w:rsidRPr="008779AF" w:rsidRDefault="00327DEF" w:rsidP="000E5801">
            <w:pPr>
              <w:jc w:val="center"/>
              <w:rPr>
                <w:rFonts w:ascii="Averta" w:hAnsi="Averta"/>
                <w:b/>
                <w:sz w:val="20"/>
                <w:szCs w:val="20"/>
              </w:rPr>
            </w:pPr>
          </w:p>
        </w:tc>
        <w:tc>
          <w:tcPr>
            <w:tcW w:w="2191" w:type="dxa"/>
            <w:shd w:val="clear" w:color="auto" w:fill="D9D9D9" w:themeFill="background1" w:themeFillShade="D9"/>
            <w:vAlign w:val="center"/>
          </w:tcPr>
          <w:p w14:paraId="178C7EF7" w14:textId="208DC702" w:rsidR="00327DEF" w:rsidRPr="008779AF" w:rsidRDefault="00327DEF" w:rsidP="000E5801">
            <w:pPr>
              <w:jc w:val="center"/>
              <w:rPr>
                <w:rFonts w:ascii="Averta" w:hAnsi="Averta"/>
                <w:b/>
                <w:sz w:val="20"/>
                <w:szCs w:val="20"/>
              </w:rPr>
            </w:pPr>
            <w:r w:rsidRPr="008779AF">
              <w:rPr>
                <w:rFonts w:ascii="Averta" w:hAnsi="Averta"/>
                <w:b/>
                <w:sz w:val="20"/>
                <w:szCs w:val="20"/>
              </w:rPr>
              <w:t>Nombre</w:t>
            </w:r>
            <w:r w:rsidRPr="008779AF">
              <w:rPr>
                <w:rFonts w:ascii="Averta" w:hAnsi="Averta"/>
                <w:b/>
                <w:sz w:val="20"/>
                <w:szCs w:val="20"/>
                <w:vertAlign w:val="superscript"/>
              </w:rPr>
              <w:t>1</w:t>
            </w:r>
          </w:p>
        </w:tc>
        <w:tc>
          <w:tcPr>
            <w:tcW w:w="2191" w:type="dxa"/>
            <w:shd w:val="clear" w:color="auto" w:fill="D9D9D9" w:themeFill="background1" w:themeFillShade="D9"/>
            <w:vAlign w:val="center"/>
          </w:tcPr>
          <w:p w14:paraId="03EF8035" w14:textId="51F0DE52" w:rsidR="00327DEF" w:rsidRPr="008779AF" w:rsidRDefault="00327DEF" w:rsidP="000E5801">
            <w:pPr>
              <w:jc w:val="center"/>
              <w:rPr>
                <w:rFonts w:ascii="Averta" w:hAnsi="Averta"/>
                <w:b/>
                <w:sz w:val="20"/>
                <w:szCs w:val="20"/>
              </w:rPr>
            </w:pPr>
            <w:r w:rsidRPr="008779AF">
              <w:rPr>
                <w:rFonts w:ascii="Averta" w:hAnsi="Averta"/>
                <w:b/>
                <w:sz w:val="20"/>
                <w:szCs w:val="20"/>
              </w:rPr>
              <w:t>Cantidad Anual (sólidos en kg, líquidos en m</w:t>
            </w:r>
            <w:r w:rsidRPr="008779AF">
              <w:rPr>
                <w:rFonts w:ascii="Averta" w:hAnsi="Averta"/>
                <w:b/>
                <w:sz w:val="20"/>
                <w:szCs w:val="20"/>
                <w:vertAlign w:val="superscript"/>
              </w:rPr>
              <w:t>3</w:t>
            </w:r>
            <w:r w:rsidRPr="008779AF">
              <w:rPr>
                <w:rFonts w:ascii="Averta" w:hAnsi="Averta"/>
                <w:b/>
                <w:sz w:val="20"/>
                <w:szCs w:val="20"/>
              </w:rPr>
              <w:t>)</w:t>
            </w:r>
          </w:p>
        </w:tc>
        <w:tc>
          <w:tcPr>
            <w:tcW w:w="2191" w:type="dxa"/>
            <w:vMerge/>
            <w:vAlign w:val="center"/>
          </w:tcPr>
          <w:p w14:paraId="161626C1" w14:textId="77777777" w:rsidR="00327DEF" w:rsidRPr="008779AF" w:rsidRDefault="00327DEF" w:rsidP="000E5801">
            <w:pPr>
              <w:jc w:val="center"/>
              <w:rPr>
                <w:rFonts w:ascii="Averta" w:hAnsi="Averta"/>
                <w:b/>
                <w:sz w:val="20"/>
                <w:szCs w:val="20"/>
              </w:rPr>
            </w:pPr>
          </w:p>
        </w:tc>
        <w:tc>
          <w:tcPr>
            <w:tcW w:w="2191" w:type="dxa"/>
            <w:vMerge/>
            <w:vAlign w:val="center"/>
          </w:tcPr>
          <w:p w14:paraId="6AD9881D" w14:textId="77777777" w:rsidR="00327DEF" w:rsidRPr="008779AF" w:rsidRDefault="00327DEF" w:rsidP="000E5801">
            <w:pPr>
              <w:jc w:val="center"/>
              <w:rPr>
                <w:rFonts w:ascii="Averta" w:hAnsi="Averta"/>
                <w:b/>
                <w:sz w:val="20"/>
                <w:szCs w:val="20"/>
              </w:rPr>
            </w:pPr>
          </w:p>
        </w:tc>
        <w:tc>
          <w:tcPr>
            <w:tcW w:w="2191" w:type="dxa"/>
            <w:vMerge/>
            <w:vAlign w:val="center"/>
          </w:tcPr>
          <w:p w14:paraId="36479DBF" w14:textId="77777777" w:rsidR="00327DEF" w:rsidRPr="008779AF" w:rsidRDefault="00327DEF" w:rsidP="000E5801">
            <w:pPr>
              <w:jc w:val="center"/>
              <w:rPr>
                <w:rFonts w:ascii="Averta" w:hAnsi="Averta"/>
                <w:b/>
                <w:sz w:val="20"/>
                <w:szCs w:val="20"/>
              </w:rPr>
            </w:pPr>
          </w:p>
        </w:tc>
      </w:tr>
      <w:tr w:rsidR="00327DEF" w:rsidRPr="008779AF" w14:paraId="0F083FC8" w14:textId="77777777" w:rsidTr="00327DEF">
        <w:trPr>
          <w:jc w:val="center"/>
        </w:trPr>
        <w:tc>
          <w:tcPr>
            <w:tcW w:w="2191" w:type="dxa"/>
            <w:vAlign w:val="center"/>
          </w:tcPr>
          <w:p w14:paraId="41063F54" w14:textId="77777777" w:rsidR="00327DEF" w:rsidRPr="008779AF" w:rsidRDefault="00327DEF" w:rsidP="000E5801">
            <w:pPr>
              <w:jc w:val="center"/>
              <w:rPr>
                <w:rFonts w:ascii="Averta" w:hAnsi="Averta"/>
                <w:b/>
                <w:sz w:val="20"/>
                <w:szCs w:val="20"/>
              </w:rPr>
            </w:pPr>
          </w:p>
        </w:tc>
        <w:tc>
          <w:tcPr>
            <w:tcW w:w="2191" w:type="dxa"/>
            <w:vAlign w:val="center"/>
          </w:tcPr>
          <w:p w14:paraId="27B8589A" w14:textId="77777777" w:rsidR="00327DEF" w:rsidRPr="008779AF" w:rsidRDefault="00327DEF" w:rsidP="000E5801">
            <w:pPr>
              <w:jc w:val="center"/>
              <w:rPr>
                <w:rFonts w:ascii="Averta" w:hAnsi="Averta"/>
                <w:b/>
                <w:sz w:val="20"/>
                <w:szCs w:val="20"/>
              </w:rPr>
            </w:pPr>
          </w:p>
        </w:tc>
        <w:tc>
          <w:tcPr>
            <w:tcW w:w="2191" w:type="dxa"/>
            <w:vAlign w:val="center"/>
          </w:tcPr>
          <w:p w14:paraId="662BD2AD" w14:textId="77777777" w:rsidR="00327DEF" w:rsidRPr="008779AF" w:rsidRDefault="00327DEF" w:rsidP="000E5801">
            <w:pPr>
              <w:jc w:val="center"/>
              <w:rPr>
                <w:rFonts w:ascii="Averta" w:hAnsi="Averta"/>
                <w:b/>
                <w:sz w:val="20"/>
                <w:szCs w:val="20"/>
              </w:rPr>
            </w:pPr>
          </w:p>
        </w:tc>
        <w:tc>
          <w:tcPr>
            <w:tcW w:w="2191" w:type="dxa"/>
            <w:vAlign w:val="center"/>
          </w:tcPr>
          <w:p w14:paraId="3A3E22AC" w14:textId="77777777" w:rsidR="00327DEF" w:rsidRPr="008779AF" w:rsidRDefault="00327DEF" w:rsidP="000E5801">
            <w:pPr>
              <w:jc w:val="center"/>
              <w:rPr>
                <w:rFonts w:ascii="Averta" w:hAnsi="Averta"/>
                <w:b/>
                <w:sz w:val="20"/>
                <w:szCs w:val="20"/>
              </w:rPr>
            </w:pPr>
          </w:p>
        </w:tc>
        <w:tc>
          <w:tcPr>
            <w:tcW w:w="2191" w:type="dxa"/>
            <w:vAlign w:val="center"/>
          </w:tcPr>
          <w:p w14:paraId="7CC4E291" w14:textId="77777777" w:rsidR="00327DEF" w:rsidRPr="008779AF" w:rsidRDefault="00327DEF" w:rsidP="000E5801">
            <w:pPr>
              <w:jc w:val="center"/>
              <w:rPr>
                <w:rFonts w:ascii="Averta" w:hAnsi="Averta"/>
                <w:b/>
                <w:sz w:val="20"/>
                <w:szCs w:val="20"/>
              </w:rPr>
            </w:pPr>
          </w:p>
        </w:tc>
        <w:tc>
          <w:tcPr>
            <w:tcW w:w="2191" w:type="dxa"/>
            <w:vAlign w:val="center"/>
          </w:tcPr>
          <w:p w14:paraId="2834DCD3" w14:textId="77777777" w:rsidR="00327DEF" w:rsidRPr="008779AF" w:rsidRDefault="00327DEF" w:rsidP="000E5801">
            <w:pPr>
              <w:jc w:val="center"/>
              <w:rPr>
                <w:rFonts w:ascii="Averta" w:hAnsi="Averta"/>
                <w:b/>
                <w:sz w:val="20"/>
                <w:szCs w:val="20"/>
              </w:rPr>
            </w:pPr>
          </w:p>
        </w:tc>
      </w:tr>
      <w:tr w:rsidR="00327DEF" w:rsidRPr="008779AF" w14:paraId="3BF1201C" w14:textId="77777777" w:rsidTr="00327DEF">
        <w:trPr>
          <w:jc w:val="center"/>
        </w:trPr>
        <w:tc>
          <w:tcPr>
            <w:tcW w:w="2191" w:type="dxa"/>
            <w:vAlign w:val="center"/>
          </w:tcPr>
          <w:p w14:paraId="1D28A22D" w14:textId="77777777" w:rsidR="00327DEF" w:rsidRPr="008779AF" w:rsidRDefault="00327DEF" w:rsidP="000E5801">
            <w:pPr>
              <w:jc w:val="center"/>
              <w:rPr>
                <w:rFonts w:ascii="Averta" w:hAnsi="Averta"/>
                <w:b/>
                <w:sz w:val="20"/>
                <w:szCs w:val="20"/>
              </w:rPr>
            </w:pPr>
          </w:p>
        </w:tc>
        <w:tc>
          <w:tcPr>
            <w:tcW w:w="2191" w:type="dxa"/>
            <w:vAlign w:val="center"/>
          </w:tcPr>
          <w:p w14:paraId="3AE269A5" w14:textId="77777777" w:rsidR="00327DEF" w:rsidRPr="008779AF" w:rsidRDefault="00327DEF" w:rsidP="000E5801">
            <w:pPr>
              <w:jc w:val="center"/>
              <w:rPr>
                <w:rFonts w:ascii="Averta" w:hAnsi="Averta"/>
                <w:b/>
                <w:sz w:val="20"/>
                <w:szCs w:val="20"/>
              </w:rPr>
            </w:pPr>
          </w:p>
        </w:tc>
        <w:tc>
          <w:tcPr>
            <w:tcW w:w="2191" w:type="dxa"/>
            <w:vAlign w:val="center"/>
          </w:tcPr>
          <w:p w14:paraId="1AFBBBDB" w14:textId="77777777" w:rsidR="00327DEF" w:rsidRPr="008779AF" w:rsidRDefault="00327DEF" w:rsidP="000E5801">
            <w:pPr>
              <w:jc w:val="center"/>
              <w:rPr>
                <w:rFonts w:ascii="Averta" w:hAnsi="Averta"/>
                <w:b/>
                <w:sz w:val="20"/>
                <w:szCs w:val="20"/>
              </w:rPr>
            </w:pPr>
          </w:p>
        </w:tc>
        <w:tc>
          <w:tcPr>
            <w:tcW w:w="2191" w:type="dxa"/>
            <w:vAlign w:val="center"/>
          </w:tcPr>
          <w:p w14:paraId="46627D07" w14:textId="77777777" w:rsidR="00327DEF" w:rsidRPr="008779AF" w:rsidRDefault="00327DEF" w:rsidP="000E5801">
            <w:pPr>
              <w:jc w:val="center"/>
              <w:rPr>
                <w:rFonts w:ascii="Averta" w:hAnsi="Averta"/>
                <w:b/>
                <w:sz w:val="20"/>
                <w:szCs w:val="20"/>
              </w:rPr>
            </w:pPr>
          </w:p>
        </w:tc>
        <w:tc>
          <w:tcPr>
            <w:tcW w:w="2191" w:type="dxa"/>
            <w:vAlign w:val="center"/>
          </w:tcPr>
          <w:p w14:paraId="4B633F6C" w14:textId="77777777" w:rsidR="00327DEF" w:rsidRPr="008779AF" w:rsidRDefault="00327DEF" w:rsidP="000E5801">
            <w:pPr>
              <w:jc w:val="center"/>
              <w:rPr>
                <w:rFonts w:ascii="Averta" w:hAnsi="Averta"/>
                <w:b/>
                <w:sz w:val="20"/>
                <w:szCs w:val="20"/>
              </w:rPr>
            </w:pPr>
          </w:p>
        </w:tc>
        <w:tc>
          <w:tcPr>
            <w:tcW w:w="2191" w:type="dxa"/>
            <w:vAlign w:val="center"/>
          </w:tcPr>
          <w:p w14:paraId="3984EFD2" w14:textId="77777777" w:rsidR="00327DEF" w:rsidRPr="008779AF" w:rsidRDefault="00327DEF" w:rsidP="000E5801">
            <w:pPr>
              <w:jc w:val="center"/>
              <w:rPr>
                <w:rFonts w:ascii="Averta" w:hAnsi="Averta"/>
                <w:b/>
                <w:sz w:val="20"/>
                <w:szCs w:val="20"/>
              </w:rPr>
            </w:pPr>
          </w:p>
        </w:tc>
      </w:tr>
      <w:tr w:rsidR="00325DD6" w:rsidRPr="008779AF" w14:paraId="3B613152" w14:textId="77777777" w:rsidTr="00327DEF">
        <w:trPr>
          <w:jc w:val="center"/>
        </w:trPr>
        <w:tc>
          <w:tcPr>
            <w:tcW w:w="2191" w:type="dxa"/>
            <w:vAlign w:val="center"/>
          </w:tcPr>
          <w:p w14:paraId="157FF19C" w14:textId="77777777" w:rsidR="00325DD6" w:rsidRPr="008779AF" w:rsidRDefault="00325DD6" w:rsidP="000E5801">
            <w:pPr>
              <w:jc w:val="center"/>
              <w:rPr>
                <w:rFonts w:ascii="Averta" w:hAnsi="Averta"/>
                <w:b/>
                <w:sz w:val="20"/>
                <w:szCs w:val="20"/>
              </w:rPr>
            </w:pPr>
          </w:p>
        </w:tc>
        <w:tc>
          <w:tcPr>
            <w:tcW w:w="2191" w:type="dxa"/>
            <w:vAlign w:val="center"/>
          </w:tcPr>
          <w:p w14:paraId="68649F59" w14:textId="77777777" w:rsidR="00325DD6" w:rsidRPr="008779AF" w:rsidRDefault="00325DD6" w:rsidP="000E5801">
            <w:pPr>
              <w:jc w:val="center"/>
              <w:rPr>
                <w:rFonts w:ascii="Averta" w:hAnsi="Averta"/>
                <w:b/>
                <w:sz w:val="20"/>
                <w:szCs w:val="20"/>
              </w:rPr>
            </w:pPr>
          </w:p>
        </w:tc>
        <w:tc>
          <w:tcPr>
            <w:tcW w:w="2191" w:type="dxa"/>
            <w:vAlign w:val="center"/>
          </w:tcPr>
          <w:p w14:paraId="77420394" w14:textId="77777777" w:rsidR="00325DD6" w:rsidRPr="008779AF" w:rsidRDefault="00325DD6" w:rsidP="000E5801">
            <w:pPr>
              <w:jc w:val="center"/>
              <w:rPr>
                <w:rFonts w:ascii="Averta" w:hAnsi="Averta"/>
                <w:b/>
                <w:sz w:val="20"/>
                <w:szCs w:val="20"/>
              </w:rPr>
            </w:pPr>
          </w:p>
        </w:tc>
        <w:tc>
          <w:tcPr>
            <w:tcW w:w="2191" w:type="dxa"/>
            <w:vAlign w:val="center"/>
          </w:tcPr>
          <w:p w14:paraId="3A903456" w14:textId="77777777" w:rsidR="00325DD6" w:rsidRPr="008779AF" w:rsidRDefault="00325DD6" w:rsidP="000E5801">
            <w:pPr>
              <w:jc w:val="center"/>
              <w:rPr>
                <w:rFonts w:ascii="Averta" w:hAnsi="Averta"/>
                <w:b/>
                <w:sz w:val="20"/>
                <w:szCs w:val="20"/>
              </w:rPr>
            </w:pPr>
          </w:p>
        </w:tc>
        <w:tc>
          <w:tcPr>
            <w:tcW w:w="2191" w:type="dxa"/>
            <w:vAlign w:val="center"/>
          </w:tcPr>
          <w:p w14:paraId="49348C8D" w14:textId="77777777" w:rsidR="00325DD6" w:rsidRPr="008779AF" w:rsidRDefault="00325DD6" w:rsidP="000E5801">
            <w:pPr>
              <w:jc w:val="center"/>
              <w:rPr>
                <w:rFonts w:ascii="Averta" w:hAnsi="Averta"/>
                <w:b/>
                <w:sz w:val="20"/>
                <w:szCs w:val="20"/>
              </w:rPr>
            </w:pPr>
          </w:p>
        </w:tc>
        <w:tc>
          <w:tcPr>
            <w:tcW w:w="2191" w:type="dxa"/>
            <w:vAlign w:val="center"/>
          </w:tcPr>
          <w:p w14:paraId="0000D7BE" w14:textId="77777777" w:rsidR="00325DD6" w:rsidRPr="008779AF" w:rsidRDefault="00325DD6" w:rsidP="000E5801">
            <w:pPr>
              <w:jc w:val="center"/>
              <w:rPr>
                <w:rFonts w:ascii="Averta" w:hAnsi="Averta"/>
                <w:b/>
                <w:sz w:val="20"/>
                <w:szCs w:val="20"/>
              </w:rPr>
            </w:pPr>
          </w:p>
        </w:tc>
      </w:tr>
      <w:tr w:rsidR="00325DD6" w:rsidRPr="008779AF" w14:paraId="4EA1505C" w14:textId="77777777" w:rsidTr="00327DEF">
        <w:trPr>
          <w:jc w:val="center"/>
        </w:trPr>
        <w:tc>
          <w:tcPr>
            <w:tcW w:w="2191" w:type="dxa"/>
            <w:vAlign w:val="center"/>
          </w:tcPr>
          <w:p w14:paraId="3D5BB074" w14:textId="77777777" w:rsidR="00325DD6" w:rsidRPr="008779AF" w:rsidRDefault="00325DD6" w:rsidP="000E5801">
            <w:pPr>
              <w:jc w:val="center"/>
              <w:rPr>
                <w:rFonts w:ascii="Averta" w:hAnsi="Averta"/>
                <w:b/>
                <w:sz w:val="20"/>
                <w:szCs w:val="20"/>
              </w:rPr>
            </w:pPr>
          </w:p>
        </w:tc>
        <w:tc>
          <w:tcPr>
            <w:tcW w:w="2191" w:type="dxa"/>
            <w:vAlign w:val="center"/>
          </w:tcPr>
          <w:p w14:paraId="018D2431" w14:textId="77777777" w:rsidR="00325DD6" w:rsidRPr="008779AF" w:rsidRDefault="00325DD6" w:rsidP="000E5801">
            <w:pPr>
              <w:jc w:val="center"/>
              <w:rPr>
                <w:rFonts w:ascii="Averta" w:hAnsi="Averta"/>
                <w:b/>
                <w:sz w:val="20"/>
                <w:szCs w:val="20"/>
              </w:rPr>
            </w:pPr>
          </w:p>
        </w:tc>
        <w:tc>
          <w:tcPr>
            <w:tcW w:w="2191" w:type="dxa"/>
            <w:vAlign w:val="center"/>
          </w:tcPr>
          <w:p w14:paraId="1EB21B4F" w14:textId="77777777" w:rsidR="00325DD6" w:rsidRPr="008779AF" w:rsidRDefault="00325DD6" w:rsidP="000E5801">
            <w:pPr>
              <w:jc w:val="center"/>
              <w:rPr>
                <w:rFonts w:ascii="Averta" w:hAnsi="Averta"/>
                <w:b/>
                <w:sz w:val="20"/>
                <w:szCs w:val="20"/>
              </w:rPr>
            </w:pPr>
          </w:p>
        </w:tc>
        <w:tc>
          <w:tcPr>
            <w:tcW w:w="2191" w:type="dxa"/>
            <w:vAlign w:val="center"/>
          </w:tcPr>
          <w:p w14:paraId="31CE5F52" w14:textId="77777777" w:rsidR="00325DD6" w:rsidRPr="008779AF" w:rsidRDefault="00325DD6" w:rsidP="000E5801">
            <w:pPr>
              <w:jc w:val="center"/>
              <w:rPr>
                <w:rFonts w:ascii="Averta" w:hAnsi="Averta"/>
                <w:b/>
                <w:sz w:val="20"/>
                <w:szCs w:val="20"/>
              </w:rPr>
            </w:pPr>
          </w:p>
        </w:tc>
        <w:tc>
          <w:tcPr>
            <w:tcW w:w="2191" w:type="dxa"/>
            <w:vAlign w:val="center"/>
          </w:tcPr>
          <w:p w14:paraId="552BA5EA" w14:textId="77777777" w:rsidR="00325DD6" w:rsidRPr="008779AF" w:rsidRDefault="00325DD6" w:rsidP="000E5801">
            <w:pPr>
              <w:jc w:val="center"/>
              <w:rPr>
                <w:rFonts w:ascii="Averta" w:hAnsi="Averta"/>
                <w:b/>
                <w:sz w:val="20"/>
                <w:szCs w:val="20"/>
              </w:rPr>
            </w:pPr>
          </w:p>
        </w:tc>
        <w:tc>
          <w:tcPr>
            <w:tcW w:w="2191" w:type="dxa"/>
            <w:vAlign w:val="center"/>
          </w:tcPr>
          <w:p w14:paraId="0688F164" w14:textId="77777777" w:rsidR="00325DD6" w:rsidRPr="008779AF" w:rsidRDefault="00325DD6" w:rsidP="000E5801">
            <w:pPr>
              <w:jc w:val="center"/>
              <w:rPr>
                <w:rFonts w:ascii="Averta" w:hAnsi="Averta"/>
                <w:b/>
                <w:sz w:val="20"/>
                <w:szCs w:val="20"/>
              </w:rPr>
            </w:pPr>
          </w:p>
        </w:tc>
      </w:tr>
      <w:tr w:rsidR="00325DD6" w:rsidRPr="008779AF" w14:paraId="5DAF95B2" w14:textId="77777777" w:rsidTr="00327DEF">
        <w:trPr>
          <w:jc w:val="center"/>
        </w:trPr>
        <w:tc>
          <w:tcPr>
            <w:tcW w:w="2191" w:type="dxa"/>
            <w:vAlign w:val="center"/>
          </w:tcPr>
          <w:p w14:paraId="6C7BC353" w14:textId="77777777" w:rsidR="00325DD6" w:rsidRPr="008779AF" w:rsidRDefault="00325DD6" w:rsidP="000E5801">
            <w:pPr>
              <w:jc w:val="center"/>
              <w:rPr>
                <w:rFonts w:ascii="Averta" w:hAnsi="Averta"/>
                <w:b/>
                <w:sz w:val="20"/>
                <w:szCs w:val="20"/>
              </w:rPr>
            </w:pPr>
          </w:p>
        </w:tc>
        <w:tc>
          <w:tcPr>
            <w:tcW w:w="2191" w:type="dxa"/>
            <w:vAlign w:val="center"/>
          </w:tcPr>
          <w:p w14:paraId="630142C8" w14:textId="77777777" w:rsidR="00325DD6" w:rsidRPr="008779AF" w:rsidRDefault="00325DD6" w:rsidP="000E5801">
            <w:pPr>
              <w:jc w:val="center"/>
              <w:rPr>
                <w:rFonts w:ascii="Averta" w:hAnsi="Averta"/>
                <w:b/>
                <w:sz w:val="20"/>
                <w:szCs w:val="20"/>
              </w:rPr>
            </w:pPr>
          </w:p>
        </w:tc>
        <w:tc>
          <w:tcPr>
            <w:tcW w:w="2191" w:type="dxa"/>
            <w:vAlign w:val="center"/>
          </w:tcPr>
          <w:p w14:paraId="426BE7C5" w14:textId="77777777" w:rsidR="00325DD6" w:rsidRPr="008779AF" w:rsidRDefault="00325DD6" w:rsidP="000E5801">
            <w:pPr>
              <w:jc w:val="center"/>
              <w:rPr>
                <w:rFonts w:ascii="Averta" w:hAnsi="Averta"/>
                <w:b/>
                <w:sz w:val="20"/>
                <w:szCs w:val="20"/>
              </w:rPr>
            </w:pPr>
          </w:p>
        </w:tc>
        <w:tc>
          <w:tcPr>
            <w:tcW w:w="2191" w:type="dxa"/>
            <w:vAlign w:val="center"/>
          </w:tcPr>
          <w:p w14:paraId="40A746BC" w14:textId="77777777" w:rsidR="00325DD6" w:rsidRPr="008779AF" w:rsidRDefault="00325DD6" w:rsidP="000E5801">
            <w:pPr>
              <w:jc w:val="center"/>
              <w:rPr>
                <w:rFonts w:ascii="Averta" w:hAnsi="Averta"/>
                <w:b/>
                <w:sz w:val="20"/>
                <w:szCs w:val="20"/>
              </w:rPr>
            </w:pPr>
          </w:p>
        </w:tc>
        <w:tc>
          <w:tcPr>
            <w:tcW w:w="2191" w:type="dxa"/>
            <w:vAlign w:val="center"/>
          </w:tcPr>
          <w:p w14:paraId="6C516FCA" w14:textId="77777777" w:rsidR="00325DD6" w:rsidRPr="008779AF" w:rsidRDefault="00325DD6" w:rsidP="000E5801">
            <w:pPr>
              <w:jc w:val="center"/>
              <w:rPr>
                <w:rFonts w:ascii="Averta" w:hAnsi="Averta"/>
                <w:b/>
                <w:sz w:val="20"/>
                <w:szCs w:val="20"/>
              </w:rPr>
            </w:pPr>
          </w:p>
        </w:tc>
        <w:tc>
          <w:tcPr>
            <w:tcW w:w="2191" w:type="dxa"/>
            <w:vAlign w:val="center"/>
          </w:tcPr>
          <w:p w14:paraId="0B3A7BE4" w14:textId="77777777" w:rsidR="00325DD6" w:rsidRPr="008779AF" w:rsidRDefault="00325DD6" w:rsidP="000E5801">
            <w:pPr>
              <w:jc w:val="center"/>
              <w:rPr>
                <w:rFonts w:ascii="Averta" w:hAnsi="Averta"/>
                <w:b/>
                <w:sz w:val="20"/>
                <w:szCs w:val="20"/>
              </w:rPr>
            </w:pPr>
          </w:p>
        </w:tc>
      </w:tr>
      <w:tr w:rsidR="00325DD6" w:rsidRPr="008779AF" w14:paraId="44CA4A98" w14:textId="77777777" w:rsidTr="00327DEF">
        <w:trPr>
          <w:jc w:val="center"/>
        </w:trPr>
        <w:tc>
          <w:tcPr>
            <w:tcW w:w="2191" w:type="dxa"/>
            <w:vAlign w:val="center"/>
          </w:tcPr>
          <w:p w14:paraId="31CD7E31" w14:textId="77777777" w:rsidR="00325DD6" w:rsidRPr="008779AF" w:rsidRDefault="00325DD6" w:rsidP="000E5801">
            <w:pPr>
              <w:jc w:val="center"/>
              <w:rPr>
                <w:rFonts w:ascii="Averta" w:hAnsi="Averta"/>
                <w:b/>
                <w:sz w:val="20"/>
                <w:szCs w:val="20"/>
              </w:rPr>
            </w:pPr>
          </w:p>
        </w:tc>
        <w:tc>
          <w:tcPr>
            <w:tcW w:w="2191" w:type="dxa"/>
            <w:vAlign w:val="center"/>
          </w:tcPr>
          <w:p w14:paraId="336EFBD6" w14:textId="77777777" w:rsidR="00325DD6" w:rsidRPr="008779AF" w:rsidRDefault="00325DD6" w:rsidP="000E5801">
            <w:pPr>
              <w:jc w:val="center"/>
              <w:rPr>
                <w:rFonts w:ascii="Averta" w:hAnsi="Averta"/>
                <w:b/>
                <w:sz w:val="20"/>
                <w:szCs w:val="20"/>
              </w:rPr>
            </w:pPr>
          </w:p>
        </w:tc>
        <w:tc>
          <w:tcPr>
            <w:tcW w:w="2191" w:type="dxa"/>
            <w:vAlign w:val="center"/>
          </w:tcPr>
          <w:p w14:paraId="43C01902" w14:textId="77777777" w:rsidR="00325DD6" w:rsidRPr="008779AF" w:rsidRDefault="00325DD6" w:rsidP="000E5801">
            <w:pPr>
              <w:jc w:val="center"/>
              <w:rPr>
                <w:rFonts w:ascii="Averta" w:hAnsi="Averta"/>
                <w:b/>
                <w:sz w:val="20"/>
                <w:szCs w:val="20"/>
              </w:rPr>
            </w:pPr>
          </w:p>
        </w:tc>
        <w:tc>
          <w:tcPr>
            <w:tcW w:w="2191" w:type="dxa"/>
            <w:vAlign w:val="center"/>
          </w:tcPr>
          <w:p w14:paraId="3B8C3A84" w14:textId="77777777" w:rsidR="00325DD6" w:rsidRPr="008779AF" w:rsidRDefault="00325DD6" w:rsidP="000E5801">
            <w:pPr>
              <w:jc w:val="center"/>
              <w:rPr>
                <w:rFonts w:ascii="Averta" w:hAnsi="Averta"/>
                <w:b/>
                <w:sz w:val="20"/>
                <w:szCs w:val="20"/>
              </w:rPr>
            </w:pPr>
          </w:p>
        </w:tc>
        <w:tc>
          <w:tcPr>
            <w:tcW w:w="2191" w:type="dxa"/>
            <w:vAlign w:val="center"/>
          </w:tcPr>
          <w:p w14:paraId="0DADBD29" w14:textId="77777777" w:rsidR="00325DD6" w:rsidRPr="008779AF" w:rsidRDefault="00325DD6" w:rsidP="000E5801">
            <w:pPr>
              <w:jc w:val="center"/>
              <w:rPr>
                <w:rFonts w:ascii="Averta" w:hAnsi="Averta"/>
                <w:b/>
                <w:sz w:val="20"/>
                <w:szCs w:val="20"/>
              </w:rPr>
            </w:pPr>
          </w:p>
        </w:tc>
        <w:tc>
          <w:tcPr>
            <w:tcW w:w="2191" w:type="dxa"/>
            <w:vAlign w:val="center"/>
          </w:tcPr>
          <w:p w14:paraId="5D3E9440" w14:textId="77777777" w:rsidR="00325DD6" w:rsidRPr="008779AF" w:rsidRDefault="00325DD6" w:rsidP="000E5801">
            <w:pPr>
              <w:jc w:val="center"/>
              <w:rPr>
                <w:rFonts w:ascii="Averta" w:hAnsi="Averta"/>
                <w:b/>
                <w:sz w:val="20"/>
                <w:szCs w:val="20"/>
              </w:rPr>
            </w:pPr>
          </w:p>
        </w:tc>
      </w:tr>
    </w:tbl>
    <w:p w14:paraId="66DF7677" w14:textId="22A28446" w:rsidR="00327DEF" w:rsidRPr="008779AF" w:rsidRDefault="00327DEF" w:rsidP="000E5801">
      <w:pPr>
        <w:spacing w:after="0" w:line="240" w:lineRule="auto"/>
        <w:jc w:val="both"/>
        <w:rPr>
          <w:rFonts w:ascii="Averta" w:hAnsi="Averta"/>
          <w:sz w:val="18"/>
          <w:szCs w:val="18"/>
        </w:rPr>
      </w:pPr>
      <w:r w:rsidRPr="008779AF">
        <w:rPr>
          <w:rFonts w:ascii="Averta" w:hAnsi="Averta"/>
          <w:sz w:val="18"/>
          <w:szCs w:val="18"/>
        </w:rPr>
        <w:t>1</w:t>
      </w:r>
      <w:r w:rsidR="00FF12F1">
        <w:rPr>
          <w:rFonts w:ascii="Averta" w:hAnsi="Averta"/>
          <w:sz w:val="18"/>
          <w:szCs w:val="18"/>
        </w:rPr>
        <w:t xml:space="preserve">  </w:t>
      </w:r>
      <w:r w:rsidRPr="008779AF">
        <w:rPr>
          <w:rFonts w:ascii="Averta" w:hAnsi="Averta"/>
          <w:sz w:val="18"/>
          <w:szCs w:val="18"/>
        </w:rPr>
        <w:t>Indicar la clave correspondiente de acuerdo a la Tabla anexa.</w:t>
      </w:r>
    </w:p>
    <w:p w14:paraId="51733687" w14:textId="25D0A918" w:rsidR="00217AF0" w:rsidRPr="008779AF" w:rsidRDefault="00327DEF" w:rsidP="000E5801">
      <w:pPr>
        <w:spacing w:after="0" w:line="240" w:lineRule="auto"/>
        <w:jc w:val="both"/>
        <w:rPr>
          <w:rFonts w:ascii="Averta" w:hAnsi="Averta"/>
          <w:b/>
          <w:sz w:val="18"/>
          <w:szCs w:val="18"/>
        </w:rPr>
      </w:pPr>
      <w:r w:rsidRPr="008779AF">
        <w:rPr>
          <w:rFonts w:ascii="Averta" w:hAnsi="Averta"/>
          <w:sz w:val="18"/>
          <w:szCs w:val="18"/>
        </w:rPr>
        <w:t>2 Indicar si la forma de almacenamiento es en tolva (ET), granel bajo techo (GT), granel a la intemperie (GI), en contenedor metálico (CM), contenedor plástico (CP), tolva (TO) bolsa plástica (BP), contenedores de cartón (CC), sin almacenamiento temporal (SAT) u otros formas especificándolo en el mismo espacio (OF). Cuando sea el caso indicar más de una clave.</w:t>
      </w:r>
    </w:p>
    <w:p w14:paraId="4BFFC012" w14:textId="77777777" w:rsidR="00217AF0" w:rsidRPr="008779AF" w:rsidRDefault="00217AF0" w:rsidP="000E5801">
      <w:pPr>
        <w:spacing w:after="0" w:line="240" w:lineRule="auto"/>
        <w:jc w:val="both"/>
        <w:rPr>
          <w:rFonts w:ascii="Averta" w:hAnsi="Averta"/>
          <w:b/>
          <w:sz w:val="24"/>
          <w:szCs w:val="24"/>
        </w:rPr>
      </w:pPr>
    </w:p>
    <w:p w14:paraId="72945C65" w14:textId="2F0D4107" w:rsidR="00327DEF" w:rsidRPr="000620C2" w:rsidRDefault="006C5634" w:rsidP="000620C2">
      <w:pPr>
        <w:spacing w:after="0" w:line="240" w:lineRule="auto"/>
        <w:rPr>
          <w:rFonts w:ascii="Averta" w:hAnsi="Averta"/>
          <w:b/>
          <w:sz w:val="24"/>
          <w:szCs w:val="24"/>
          <w:u w:val="single"/>
        </w:rPr>
      </w:pPr>
      <w:r w:rsidRPr="000620C2">
        <w:rPr>
          <w:rFonts w:ascii="Averta" w:hAnsi="Averta"/>
          <w:b/>
          <w:sz w:val="24"/>
          <w:szCs w:val="24"/>
          <w:u w:val="single"/>
        </w:rPr>
        <w:t>3.3 INFORMACIÓN DEL RECOLECTOR Y/O TRANSPORTISTA</w:t>
      </w:r>
      <w:r w:rsidR="00327DEF" w:rsidRPr="000620C2">
        <w:rPr>
          <w:rFonts w:ascii="Averta" w:hAnsi="Averta"/>
          <w:b/>
          <w:sz w:val="24"/>
          <w:szCs w:val="24"/>
          <w:u w:val="single"/>
        </w:rPr>
        <w:t xml:space="preserve"> DE LOS RESIDUOS DE MANEJO ESPECIAL</w:t>
      </w:r>
    </w:p>
    <w:p w14:paraId="427D08B7" w14:textId="77777777" w:rsidR="00327DEF" w:rsidRPr="008779AF" w:rsidRDefault="00327DEF" w:rsidP="000E5801">
      <w:pPr>
        <w:spacing w:after="0" w:line="240" w:lineRule="auto"/>
        <w:jc w:val="both"/>
        <w:rPr>
          <w:rFonts w:ascii="Averta" w:hAnsi="Averta"/>
          <w:b/>
          <w:sz w:val="24"/>
          <w:szCs w:val="24"/>
        </w:rPr>
      </w:pPr>
    </w:p>
    <w:tbl>
      <w:tblPr>
        <w:tblStyle w:val="Tablaconcuadrcula"/>
        <w:tblW w:w="0" w:type="auto"/>
        <w:jc w:val="center"/>
        <w:tblLook w:val="04A0" w:firstRow="1" w:lastRow="0" w:firstColumn="1" w:lastColumn="0" w:noHBand="0" w:noVBand="1"/>
      </w:tblPr>
      <w:tblGrid>
        <w:gridCol w:w="2237"/>
        <w:gridCol w:w="4161"/>
        <w:gridCol w:w="2237"/>
        <w:gridCol w:w="2267"/>
        <w:gridCol w:w="2320"/>
      </w:tblGrid>
      <w:tr w:rsidR="00327DEF" w:rsidRPr="008779AF" w14:paraId="4CCA20A1" w14:textId="77777777" w:rsidTr="00327DEF">
        <w:trPr>
          <w:jc w:val="center"/>
        </w:trPr>
        <w:tc>
          <w:tcPr>
            <w:tcW w:w="13146" w:type="dxa"/>
            <w:gridSpan w:val="5"/>
            <w:shd w:val="clear" w:color="auto" w:fill="D9D9D9" w:themeFill="background1" w:themeFillShade="D9"/>
            <w:vAlign w:val="center"/>
          </w:tcPr>
          <w:p w14:paraId="356DB51E" w14:textId="36BEF4D8" w:rsidR="00327DEF" w:rsidRPr="008779AF" w:rsidRDefault="00327DEF" w:rsidP="000E5801">
            <w:pPr>
              <w:rPr>
                <w:rFonts w:ascii="Averta" w:hAnsi="Averta"/>
                <w:b/>
                <w:sz w:val="20"/>
                <w:szCs w:val="20"/>
              </w:rPr>
            </w:pPr>
            <w:r w:rsidRPr="008779AF">
              <w:rPr>
                <w:rFonts w:ascii="Averta" w:hAnsi="Averta"/>
                <w:b/>
                <w:sz w:val="20"/>
                <w:szCs w:val="20"/>
              </w:rPr>
              <w:t>Recolección o traslado</w:t>
            </w:r>
          </w:p>
        </w:tc>
      </w:tr>
      <w:tr w:rsidR="00327DEF" w:rsidRPr="008779AF" w14:paraId="7F34732E" w14:textId="77777777" w:rsidTr="00327DEF">
        <w:trPr>
          <w:jc w:val="center"/>
        </w:trPr>
        <w:tc>
          <w:tcPr>
            <w:tcW w:w="2629" w:type="dxa"/>
            <w:shd w:val="clear" w:color="auto" w:fill="D9D9D9" w:themeFill="background1" w:themeFillShade="D9"/>
            <w:vAlign w:val="center"/>
          </w:tcPr>
          <w:p w14:paraId="0152AD70" w14:textId="3174C50E" w:rsidR="00327DEF" w:rsidRPr="008779AF" w:rsidRDefault="00327DEF" w:rsidP="000E5801">
            <w:pPr>
              <w:jc w:val="center"/>
              <w:rPr>
                <w:rFonts w:ascii="Averta" w:hAnsi="Averta"/>
                <w:b/>
                <w:sz w:val="20"/>
                <w:szCs w:val="20"/>
              </w:rPr>
            </w:pPr>
            <w:r w:rsidRPr="008779AF">
              <w:rPr>
                <w:rFonts w:ascii="Averta" w:hAnsi="Averta"/>
                <w:b/>
                <w:sz w:val="20"/>
                <w:szCs w:val="20"/>
              </w:rPr>
              <w:t>Nombre y/o Razón Social</w:t>
            </w:r>
          </w:p>
        </w:tc>
        <w:tc>
          <w:tcPr>
            <w:tcW w:w="2629" w:type="dxa"/>
            <w:shd w:val="clear" w:color="auto" w:fill="D9D9D9" w:themeFill="background1" w:themeFillShade="D9"/>
            <w:vAlign w:val="center"/>
          </w:tcPr>
          <w:p w14:paraId="5BD45935" w14:textId="191B096D" w:rsidR="00327DEF" w:rsidRPr="008779AF" w:rsidRDefault="00327DEF" w:rsidP="000E5801">
            <w:pPr>
              <w:jc w:val="center"/>
              <w:rPr>
                <w:rFonts w:ascii="Averta" w:hAnsi="Averta"/>
                <w:b/>
                <w:sz w:val="20"/>
                <w:szCs w:val="20"/>
              </w:rPr>
            </w:pPr>
            <w:r w:rsidRPr="008779AF">
              <w:rPr>
                <w:rFonts w:ascii="Averta" w:hAnsi="Averta"/>
                <w:b/>
                <w:sz w:val="20"/>
                <w:szCs w:val="20"/>
              </w:rPr>
              <w:t>No. de Autorización</w:t>
            </w:r>
            <w:r w:rsidR="00013C31" w:rsidRPr="008779AF">
              <w:rPr>
                <w:rFonts w:ascii="Averta" w:hAnsi="Averta"/>
                <w:b/>
                <w:sz w:val="20"/>
                <w:szCs w:val="20"/>
              </w:rPr>
              <w:t xml:space="preserve"> SEMARNATCAM/SEMABBIC</w:t>
            </w:r>
            <w:r w:rsidR="00A64ECF">
              <w:rPr>
                <w:rFonts w:ascii="Averta" w:hAnsi="Averta"/>
                <w:b/>
                <w:sz w:val="20"/>
                <w:szCs w:val="20"/>
              </w:rPr>
              <w:t>/SEMABICCE</w:t>
            </w:r>
          </w:p>
        </w:tc>
        <w:tc>
          <w:tcPr>
            <w:tcW w:w="2629" w:type="dxa"/>
            <w:shd w:val="clear" w:color="auto" w:fill="D9D9D9" w:themeFill="background1" w:themeFillShade="D9"/>
            <w:vAlign w:val="center"/>
          </w:tcPr>
          <w:p w14:paraId="7C6F36F2" w14:textId="06326D99" w:rsidR="00327DEF" w:rsidRPr="008779AF" w:rsidRDefault="00327DEF" w:rsidP="000E5801">
            <w:pPr>
              <w:jc w:val="center"/>
              <w:rPr>
                <w:rFonts w:ascii="Averta" w:hAnsi="Averta"/>
                <w:b/>
                <w:sz w:val="20"/>
                <w:szCs w:val="20"/>
              </w:rPr>
            </w:pPr>
            <w:r w:rsidRPr="008779AF">
              <w:rPr>
                <w:rFonts w:ascii="Averta" w:hAnsi="Averta"/>
                <w:b/>
                <w:sz w:val="20"/>
                <w:szCs w:val="20"/>
              </w:rPr>
              <w:t>Nombre del residuo</w:t>
            </w:r>
            <w:r w:rsidRPr="008779AF">
              <w:rPr>
                <w:rFonts w:ascii="Averta" w:hAnsi="Averta"/>
                <w:b/>
                <w:sz w:val="20"/>
                <w:szCs w:val="20"/>
                <w:vertAlign w:val="superscript"/>
              </w:rPr>
              <w:t>1</w:t>
            </w:r>
          </w:p>
        </w:tc>
        <w:tc>
          <w:tcPr>
            <w:tcW w:w="2629" w:type="dxa"/>
            <w:shd w:val="clear" w:color="auto" w:fill="D9D9D9" w:themeFill="background1" w:themeFillShade="D9"/>
            <w:vAlign w:val="center"/>
          </w:tcPr>
          <w:p w14:paraId="519BCE69" w14:textId="0E72C5ED" w:rsidR="00327DEF" w:rsidRPr="008779AF" w:rsidRDefault="00327DEF" w:rsidP="000E5801">
            <w:pPr>
              <w:jc w:val="center"/>
              <w:rPr>
                <w:rFonts w:ascii="Averta" w:hAnsi="Averta"/>
                <w:b/>
                <w:sz w:val="20"/>
                <w:szCs w:val="20"/>
              </w:rPr>
            </w:pPr>
            <w:r w:rsidRPr="008779AF">
              <w:rPr>
                <w:rFonts w:ascii="Averta" w:hAnsi="Averta"/>
                <w:b/>
                <w:sz w:val="20"/>
                <w:szCs w:val="20"/>
              </w:rPr>
              <w:t>Cantidad anual (sólidos en kg, líquidos en m3)</w:t>
            </w:r>
          </w:p>
        </w:tc>
        <w:tc>
          <w:tcPr>
            <w:tcW w:w="2630" w:type="dxa"/>
            <w:shd w:val="clear" w:color="auto" w:fill="D9D9D9" w:themeFill="background1" w:themeFillShade="D9"/>
            <w:vAlign w:val="center"/>
          </w:tcPr>
          <w:p w14:paraId="614A6C95" w14:textId="641FCA72" w:rsidR="00327DEF" w:rsidRPr="008779AF" w:rsidRDefault="00327DEF" w:rsidP="000E5801">
            <w:pPr>
              <w:jc w:val="center"/>
              <w:rPr>
                <w:rFonts w:ascii="Averta" w:hAnsi="Averta"/>
                <w:b/>
                <w:sz w:val="20"/>
                <w:szCs w:val="20"/>
              </w:rPr>
            </w:pPr>
            <w:r w:rsidRPr="008779AF">
              <w:rPr>
                <w:rFonts w:ascii="Averta" w:hAnsi="Averta"/>
                <w:b/>
                <w:sz w:val="20"/>
                <w:szCs w:val="20"/>
              </w:rPr>
              <w:t>Frecuencia</w:t>
            </w:r>
            <w:r w:rsidRPr="008779AF">
              <w:rPr>
                <w:rFonts w:ascii="Averta" w:hAnsi="Averta"/>
                <w:b/>
                <w:sz w:val="20"/>
                <w:szCs w:val="20"/>
                <w:vertAlign w:val="superscript"/>
              </w:rPr>
              <w:t>2</w:t>
            </w:r>
          </w:p>
        </w:tc>
      </w:tr>
      <w:tr w:rsidR="00327DEF" w:rsidRPr="008779AF" w14:paraId="057C0BD6" w14:textId="77777777" w:rsidTr="00327DEF">
        <w:trPr>
          <w:jc w:val="center"/>
        </w:trPr>
        <w:tc>
          <w:tcPr>
            <w:tcW w:w="2629" w:type="dxa"/>
            <w:vAlign w:val="center"/>
          </w:tcPr>
          <w:p w14:paraId="1A33B0DC" w14:textId="77777777" w:rsidR="00327DEF" w:rsidRPr="008779AF" w:rsidRDefault="00327DEF" w:rsidP="000E5801">
            <w:pPr>
              <w:jc w:val="center"/>
              <w:rPr>
                <w:rFonts w:ascii="Averta" w:hAnsi="Averta"/>
                <w:b/>
                <w:sz w:val="20"/>
                <w:szCs w:val="20"/>
              </w:rPr>
            </w:pPr>
          </w:p>
        </w:tc>
        <w:tc>
          <w:tcPr>
            <w:tcW w:w="2629" w:type="dxa"/>
            <w:vAlign w:val="center"/>
          </w:tcPr>
          <w:p w14:paraId="4C14B938" w14:textId="77777777" w:rsidR="00327DEF" w:rsidRPr="008779AF" w:rsidRDefault="00327DEF" w:rsidP="000E5801">
            <w:pPr>
              <w:jc w:val="center"/>
              <w:rPr>
                <w:rFonts w:ascii="Averta" w:hAnsi="Averta"/>
                <w:b/>
                <w:sz w:val="20"/>
                <w:szCs w:val="20"/>
              </w:rPr>
            </w:pPr>
          </w:p>
        </w:tc>
        <w:tc>
          <w:tcPr>
            <w:tcW w:w="2629" w:type="dxa"/>
            <w:vAlign w:val="center"/>
          </w:tcPr>
          <w:p w14:paraId="52127641" w14:textId="77777777" w:rsidR="00327DEF" w:rsidRPr="008779AF" w:rsidRDefault="00327DEF" w:rsidP="000E5801">
            <w:pPr>
              <w:jc w:val="center"/>
              <w:rPr>
                <w:rFonts w:ascii="Averta" w:hAnsi="Averta"/>
                <w:b/>
                <w:sz w:val="20"/>
                <w:szCs w:val="20"/>
              </w:rPr>
            </w:pPr>
          </w:p>
        </w:tc>
        <w:tc>
          <w:tcPr>
            <w:tcW w:w="2629" w:type="dxa"/>
            <w:vAlign w:val="center"/>
          </w:tcPr>
          <w:p w14:paraId="294F7E72" w14:textId="77777777" w:rsidR="00327DEF" w:rsidRPr="008779AF" w:rsidRDefault="00327DEF" w:rsidP="000E5801">
            <w:pPr>
              <w:jc w:val="center"/>
              <w:rPr>
                <w:rFonts w:ascii="Averta" w:hAnsi="Averta"/>
                <w:b/>
                <w:sz w:val="20"/>
                <w:szCs w:val="20"/>
              </w:rPr>
            </w:pPr>
          </w:p>
        </w:tc>
        <w:tc>
          <w:tcPr>
            <w:tcW w:w="2630" w:type="dxa"/>
            <w:vAlign w:val="center"/>
          </w:tcPr>
          <w:p w14:paraId="69B2A54B" w14:textId="77777777" w:rsidR="00327DEF" w:rsidRPr="008779AF" w:rsidRDefault="00327DEF" w:rsidP="000E5801">
            <w:pPr>
              <w:jc w:val="center"/>
              <w:rPr>
                <w:rFonts w:ascii="Averta" w:hAnsi="Averta"/>
                <w:b/>
                <w:sz w:val="20"/>
                <w:szCs w:val="20"/>
              </w:rPr>
            </w:pPr>
          </w:p>
        </w:tc>
      </w:tr>
      <w:tr w:rsidR="00325DD6" w:rsidRPr="008779AF" w14:paraId="7FB7AEBA" w14:textId="77777777" w:rsidTr="00327DEF">
        <w:trPr>
          <w:jc w:val="center"/>
        </w:trPr>
        <w:tc>
          <w:tcPr>
            <w:tcW w:w="2629" w:type="dxa"/>
            <w:vAlign w:val="center"/>
          </w:tcPr>
          <w:p w14:paraId="13EB53D3" w14:textId="77777777" w:rsidR="00325DD6" w:rsidRPr="008779AF" w:rsidRDefault="00325DD6" w:rsidP="000E5801">
            <w:pPr>
              <w:jc w:val="center"/>
              <w:rPr>
                <w:rFonts w:ascii="Averta" w:hAnsi="Averta"/>
                <w:b/>
                <w:sz w:val="20"/>
                <w:szCs w:val="20"/>
              </w:rPr>
            </w:pPr>
          </w:p>
        </w:tc>
        <w:tc>
          <w:tcPr>
            <w:tcW w:w="2629" w:type="dxa"/>
            <w:vAlign w:val="center"/>
          </w:tcPr>
          <w:p w14:paraId="45FB7E39" w14:textId="77777777" w:rsidR="00325DD6" w:rsidRPr="008779AF" w:rsidRDefault="00325DD6" w:rsidP="000E5801">
            <w:pPr>
              <w:jc w:val="center"/>
              <w:rPr>
                <w:rFonts w:ascii="Averta" w:hAnsi="Averta"/>
                <w:b/>
                <w:sz w:val="20"/>
                <w:szCs w:val="20"/>
              </w:rPr>
            </w:pPr>
          </w:p>
        </w:tc>
        <w:tc>
          <w:tcPr>
            <w:tcW w:w="2629" w:type="dxa"/>
            <w:vAlign w:val="center"/>
          </w:tcPr>
          <w:p w14:paraId="5C262FDD" w14:textId="77777777" w:rsidR="00325DD6" w:rsidRPr="008779AF" w:rsidRDefault="00325DD6" w:rsidP="000E5801">
            <w:pPr>
              <w:jc w:val="center"/>
              <w:rPr>
                <w:rFonts w:ascii="Averta" w:hAnsi="Averta"/>
                <w:b/>
                <w:sz w:val="20"/>
                <w:szCs w:val="20"/>
              </w:rPr>
            </w:pPr>
          </w:p>
        </w:tc>
        <w:tc>
          <w:tcPr>
            <w:tcW w:w="2629" w:type="dxa"/>
            <w:vAlign w:val="center"/>
          </w:tcPr>
          <w:p w14:paraId="40072559" w14:textId="77777777" w:rsidR="00325DD6" w:rsidRPr="008779AF" w:rsidRDefault="00325DD6" w:rsidP="000E5801">
            <w:pPr>
              <w:jc w:val="center"/>
              <w:rPr>
                <w:rFonts w:ascii="Averta" w:hAnsi="Averta"/>
                <w:b/>
                <w:sz w:val="20"/>
                <w:szCs w:val="20"/>
              </w:rPr>
            </w:pPr>
          </w:p>
        </w:tc>
        <w:tc>
          <w:tcPr>
            <w:tcW w:w="2630" w:type="dxa"/>
            <w:vAlign w:val="center"/>
          </w:tcPr>
          <w:p w14:paraId="6D30AF08" w14:textId="77777777" w:rsidR="00325DD6" w:rsidRPr="008779AF" w:rsidRDefault="00325DD6" w:rsidP="000E5801">
            <w:pPr>
              <w:jc w:val="center"/>
              <w:rPr>
                <w:rFonts w:ascii="Averta" w:hAnsi="Averta"/>
                <w:b/>
                <w:sz w:val="20"/>
                <w:szCs w:val="20"/>
              </w:rPr>
            </w:pPr>
          </w:p>
        </w:tc>
      </w:tr>
      <w:tr w:rsidR="00325DD6" w:rsidRPr="008779AF" w14:paraId="51BD59AA" w14:textId="77777777" w:rsidTr="00327DEF">
        <w:trPr>
          <w:jc w:val="center"/>
        </w:trPr>
        <w:tc>
          <w:tcPr>
            <w:tcW w:w="2629" w:type="dxa"/>
            <w:vAlign w:val="center"/>
          </w:tcPr>
          <w:p w14:paraId="00050B12" w14:textId="77777777" w:rsidR="00325DD6" w:rsidRPr="008779AF" w:rsidRDefault="00325DD6" w:rsidP="000E5801">
            <w:pPr>
              <w:jc w:val="center"/>
              <w:rPr>
                <w:rFonts w:ascii="Averta" w:hAnsi="Averta"/>
                <w:b/>
                <w:sz w:val="20"/>
                <w:szCs w:val="20"/>
              </w:rPr>
            </w:pPr>
          </w:p>
        </w:tc>
        <w:tc>
          <w:tcPr>
            <w:tcW w:w="2629" w:type="dxa"/>
            <w:vAlign w:val="center"/>
          </w:tcPr>
          <w:p w14:paraId="5C8654C1" w14:textId="77777777" w:rsidR="00325DD6" w:rsidRPr="008779AF" w:rsidRDefault="00325DD6" w:rsidP="000E5801">
            <w:pPr>
              <w:jc w:val="center"/>
              <w:rPr>
                <w:rFonts w:ascii="Averta" w:hAnsi="Averta"/>
                <w:b/>
                <w:sz w:val="20"/>
                <w:szCs w:val="20"/>
              </w:rPr>
            </w:pPr>
          </w:p>
        </w:tc>
        <w:tc>
          <w:tcPr>
            <w:tcW w:w="2629" w:type="dxa"/>
            <w:vAlign w:val="center"/>
          </w:tcPr>
          <w:p w14:paraId="286E5831" w14:textId="77777777" w:rsidR="00325DD6" w:rsidRPr="008779AF" w:rsidRDefault="00325DD6" w:rsidP="000E5801">
            <w:pPr>
              <w:jc w:val="center"/>
              <w:rPr>
                <w:rFonts w:ascii="Averta" w:hAnsi="Averta"/>
                <w:b/>
                <w:sz w:val="20"/>
                <w:szCs w:val="20"/>
              </w:rPr>
            </w:pPr>
          </w:p>
        </w:tc>
        <w:tc>
          <w:tcPr>
            <w:tcW w:w="2629" w:type="dxa"/>
            <w:vAlign w:val="center"/>
          </w:tcPr>
          <w:p w14:paraId="2C3A1C9B" w14:textId="77777777" w:rsidR="00325DD6" w:rsidRPr="008779AF" w:rsidRDefault="00325DD6" w:rsidP="000E5801">
            <w:pPr>
              <w:jc w:val="center"/>
              <w:rPr>
                <w:rFonts w:ascii="Averta" w:hAnsi="Averta"/>
                <w:b/>
                <w:sz w:val="20"/>
                <w:szCs w:val="20"/>
              </w:rPr>
            </w:pPr>
          </w:p>
        </w:tc>
        <w:tc>
          <w:tcPr>
            <w:tcW w:w="2630" w:type="dxa"/>
            <w:vAlign w:val="center"/>
          </w:tcPr>
          <w:p w14:paraId="4C6820C1" w14:textId="77777777" w:rsidR="00325DD6" w:rsidRPr="008779AF" w:rsidRDefault="00325DD6" w:rsidP="000E5801">
            <w:pPr>
              <w:jc w:val="center"/>
              <w:rPr>
                <w:rFonts w:ascii="Averta" w:hAnsi="Averta"/>
                <w:b/>
                <w:sz w:val="20"/>
                <w:szCs w:val="20"/>
              </w:rPr>
            </w:pPr>
          </w:p>
        </w:tc>
      </w:tr>
      <w:tr w:rsidR="00325DD6" w:rsidRPr="008779AF" w14:paraId="19D0AE0E" w14:textId="77777777" w:rsidTr="00327DEF">
        <w:trPr>
          <w:jc w:val="center"/>
        </w:trPr>
        <w:tc>
          <w:tcPr>
            <w:tcW w:w="2629" w:type="dxa"/>
            <w:vAlign w:val="center"/>
          </w:tcPr>
          <w:p w14:paraId="78E50F1B" w14:textId="77777777" w:rsidR="00325DD6" w:rsidRPr="008779AF" w:rsidRDefault="00325DD6" w:rsidP="000E5801">
            <w:pPr>
              <w:jc w:val="center"/>
              <w:rPr>
                <w:rFonts w:ascii="Averta" w:hAnsi="Averta"/>
                <w:b/>
                <w:sz w:val="20"/>
                <w:szCs w:val="20"/>
              </w:rPr>
            </w:pPr>
          </w:p>
        </w:tc>
        <w:tc>
          <w:tcPr>
            <w:tcW w:w="2629" w:type="dxa"/>
            <w:vAlign w:val="center"/>
          </w:tcPr>
          <w:p w14:paraId="06816BE8" w14:textId="77777777" w:rsidR="00325DD6" w:rsidRPr="008779AF" w:rsidRDefault="00325DD6" w:rsidP="000E5801">
            <w:pPr>
              <w:jc w:val="center"/>
              <w:rPr>
                <w:rFonts w:ascii="Averta" w:hAnsi="Averta"/>
                <w:b/>
                <w:sz w:val="20"/>
                <w:szCs w:val="20"/>
              </w:rPr>
            </w:pPr>
          </w:p>
        </w:tc>
        <w:tc>
          <w:tcPr>
            <w:tcW w:w="2629" w:type="dxa"/>
            <w:vAlign w:val="center"/>
          </w:tcPr>
          <w:p w14:paraId="2E1568BE" w14:textId="77777777" w:rsidR="00325DD6" w:rsidRPr="008779AF" w:rsidRDefault="00325DD6" w:rsidP="000E5801">
            <w:pPr>
              <w:jc w:val="center"/>
              <w:rPr>
                <w:rFonts w:ascii="Averta" w:hAnsi="Averta"/>
                <w:b/>
                <w:sz w:val="20"/>
                <w:szCs w:val="20"/>
              </w:rPr>
            </w:pPr>
          </w:p>
        </w:tc>
        <w:tc>
          <w:tcPr>
            <w:tcW w:w="2629" w:type="dxa"/>
            <w:vAlign w:val="center"/>
          </w:tcPr>
          <w:p w14:paraId="0660031D" w14:textId="77777777" w:rsidR="00325DD6" w:rsidRPr="008779AF" w:rsidRDefault="00325DD6" w:rsidP="000E5801">
            <w:pPr>
              <w:jc w:val="center"/>
              <w:rPr>
                <w:rFonts w:ascii="Averta" w:hAnsi="Averta"/>
                <w:b/>
                <w:sz w:val="20"/>
                <w:szCs w:val="20"/>
              </w:rPr>
            </w:pPr>
          </w:p>
        </w:tc>
        <w:tc>
          <w:tcPr>
            <w:tcW w:w="2630" w:type="dxa"/>
            <w:vAlign w:val="center"/>
          </w:tcPr>
          <w:p w14:paraId="2C642AF4" w14:textId="77777777" w:rsidR="00325DD6" w:rsidRPr="008779AF" w:rsidRDefault="00325DD6" w:rsidP="000E5801">
            <w:pPr>
              <w:jc w:val="center"/>
              <w:rPr>
                <w:rFonts w:ascii="Averta" w:hAnsi="Averta"/>
                <w:b/>
                <w:sz w:val="20"/>
                <w:szCs w:val="20"/>
              </w:rPr>
            </w:pPr>
          </w:p>
        </w:tc>
      </w:tr>
      <w:tr w:rsidR="00325DD6" w:rsidRPr="008779AF" w14:paraId="71D4B1E2" w14:textId="77777777" w:rsidTr="00327DEF">
        <w:trPr>
          <w:jc w:val="center"/>
        </w:trPr>
        <w:tc>
          <w:tcPr>
            <w:tcW w:w="2629" w:type="dxa"/>
            <w:vAlign w:val="center"/>
          </w:tcPr>
          <w:p w14:paraId="7C8B33E7" w14:textId="77777777" w:rsidR="00325DD6" w:rsidRPr="008779AF" w:rsidRDefault="00325DD6" w:rsidP="000E5801">
            <w:pPr>
              <w:jc w:val="center"/>
              <w:rPr>
                <w:rFonts w:ascii="Averta" w:hAnsi="Averta"/>
                <w:b/>
                <w:sz w:val="20"/>
                <w:szCs w:val="20"/>
              </w:rPr>
            </w:pPr>
          </w:p>
        </w:tc>
        <w:tc>
          <w:tcPr>
            <w:tcW w:w="2629" w:type="dxa"/>
            <w:vAlign w:val="center"/>
          </w:tcPr>
          <w:p w14:paraId="0353269F" w14:textId="77777777" w:rsidR="00325DD6" w:rsidRPr="008779AF" w:rsidRDefault="00325DD6" w:rsidP="000E5801">
            <w:pPr>
              <w:jc w:val="center"/>
              <w:rPr>
                <w:rFonts w:ascii="Averta" w:hAnsi="Averta"/>
                <w:b/>
                <w:sz w:val="20"/>
                <w:szCs w:val="20"/>
              </w:rPr>
            </w:pPr>
          </w:p>
        </w:tc>
        <w:tc>
          <w:tcPr>
            <w:tcW w:w="2629" w:type="dxa"/>
            <w:vAlign w:val="center"/>
          </w:tcPr>
          <w:p w14:paraId="27FD656C" w14:textId="77777777" w:rsidR="00325DD6" w:rsidRPr="008779AF" w:rsidRDefault="00325DD6" w:rsidP="000E5801">
            <w:pPr>
              <w:jc w:val="center"/>
              <w:rPr>
                <w:rFonts w:ascii="Averta" w:hAnsi="Averta"/>
                <w:b/>
                <w:sz w:val="20"/>
                <w:szCs w:val="20"/>
              </w:rPr>
            </w:pPr>
          </w:p>
        </w:tc>
        <w:tc>
          <w:tcPr>
            <w:tcW w:w="2629" w:type="dxa"/>
            <w:vAlign w:val="center"/>
          </w:tcPr>
          <w:p w14:paraId="3F28BAE6" w14:textId="77777777" w:rsidR="00325DD6" w:rsidRPr="008779AF" w:rsidRDefault="00325DD6" w:rsidP="000E5801">
            <w:pPr>
              <w:jc w:val="center"/>
              <w:rPr>
                <w:rFonts w:ascii="Averta" w:hAnsi="Averta"/>
                <w:b/>
                <w:sz w:val="20"/>
                <w:szCs w:val="20"/>
              </w:rPr>
            </w:pPr>
          </w:p>
        </w:tc>
        <w:tc>
          <w:tcPr>
            <w:tcW w:w="2630" w:type="dxa"/>
            <w:vAlign w:val="center"/>
          </w:tcPr>
          <w:p w14:paraId="1896F228" w14:textId="77777777" w:rsidR="00325DD6" w:rsidRPr="008779AF" w:rsidRDefault="00325DD6" w:rsidP="000E5801">
            <w:pPr>
              <w:jc w:val="center"/>
              <w:rPr>
                <w:rFonts w:ascii="Averta" w:hAnsi="Averta"/>
                <w:b/>
                <w:sz w:val="20"/>
                <w:szCs w:val="20"/>
              </w:rPr>
            </w:pPr>
          </w:p>
        </w:tc>
      </w:tr>
      <w:tr w:rsidR="00325DD6" w:rsidRPr="008779AF" w14:paraId="7E5B2C65" w14:textId="77777777" w:rsidTr="00327DEF">
        <w:trPr>
          <w:jc w:val="center"/>
        </w:trPr>
        <w:tc>
          <w:tcPr>
            <w:tcW w:w="2629" w:type="dxa"/>
            <w:vAlign w:val="center"/>
          </w:tcPr>
          <w:p w14:paraId="4E335AEE" w14:textId="77777777" w:rsidR="00325DD6" w:rsidRPr="008779AF" w:rsidRDefault="00325DD6" w:rsidP="000E5801">
            <w:pPr>
              <w:jc w:val="center"/>
              <w:rPr>
                <w:rFonts w:ascii="Averta" w:hAnsi="Averta"/>
                <w:b/>
                <w:sz w:val="20"/>
                <w:szCs w:val="20"/>
              </w:rPr>
            </w:pPr>
          </w:p>
        </w:tc>
        <w:tc>
          <w:tcPr>
            <w:tcW w:w="2629" w:type="dxa"/>
            <w:vAlign w:val="center"/>
          </w:tcPr>
          <w:p w14:paraId="23342EF6" w14:textId="77777777" w:rsidR="00325DD6" w:rsidRPr="008779AF" w:rsidRDefault="00325DD6" w:rsidP="000E5801">
            <w:pPr>
              <w:jc w:val="center"/>
              <w:rPr>
                <w:rFonts w:ascii="Averta" w:hAnsi="Averta"/>
                <w:b/>
                <w:sz w:val="20"/>
                <w:szCs w:val="20"/>
              </w:rPr>
            </w:pPr>
          </w:p>
        </w:tc>
        <w:tc>
          <w:tcPr>
            <w:tcW w:w="2629" w:type="dxa"/>
            <w:vAlign w:val="center"/>
          </w:tcPr>
          <w:p w14:paraId="23FA4652" w14:textId="77777777" w:rsidR="00325DD6" w:rsidRPr="008779AF" w:rsidRDefault="00325DD6" w:rsidP="000E5801">
            <w:pPr>
              <w:jc w:val="center"/>
              <w:rPr>
                <w:rFonts w:ascii="Averta" w:hAnsi="Averta"/>
                <w:b/>
                <w:sz w:val="20"/>
                <w:szCs w:val="20"/>
              </w:rPr>
            </w:pPr>
          </w:p>
        </w:tc>
        <w:tc>
          <w:tcPr>
            <w:tcW w:w="2629" w:type="dxa"/>
            <w:vAlign w:val="center"/>
          </w:tcPr>
          <w:p w14:paraId="53687F0C" w14:textId="77777777" w:rsidR="00325DD6" w:rsidRPr="008779AF" w:rsidRDefault="00325DD6" w:rsidP="000E5801">
            <w:pPr>
              <w:jc w:val="center"/>
              <w:rPr>
                <w:rFonts w:ascii="Averta" w:hAnsi="Averta"/>
                <w:b/>
                <w:sz w:val="20"/>
                <w:szCs w:val="20"/>
              </w:rPr>
            </w:pPr>
          </w:p>
        </w:tc>
        <w:tc>
          <w:tcPr>
            <w:tcW w:w="2630" w:type="dxa"/>
            <w:vAlign w:val="center"/>
          </w:tcPr>
          <w:p w14:paraId="6ADEBF3B" w14:textId="77777777" w:rsidR="00325DD6" w:rsidRPr="008779AF" w:rsidRDefault="00325DD6" w:rsidP="000E5801">
            <w:pPr>
              <w:jc w:val="center"/>
              <w:rPr>
                <w:rFonts w:ascii="Averta" w:hAnsi="Averta"/>
                <w:b/>
                <w:sz w:val="20"/>
                <w:szCs w:val="20"/>
              </w:rPr>
            </w:pPr>
          </w:p>
        </w:tc>
      </w:tr>
    </w:tbl>
    <w:p w14:paraId="51C438E2" w14:textId="5FFF7801" w:rsidR="00327DEF" w:rsidRPr="008779AF" w:rsidRDefault="00FF12F1" w:rsidP="000E5801">
      <w:pPr>
        <w:spacing w:after="0" w:line="240" w:lineRule="auto"/>
        <w:jc w:val="both"/>
        <w:rPr>
          <w:rFonts w:ascii="Averta" w:hAnsi="Averta"/>
          <w:sz w:val="18"/>
          <w:szCs w:val="18"/>
        </w:rPr>
      </w:pPr>
      <w:r>
        <w:rPr>
          <w:rFonts w:ascii="Averta" w:hAnsi="Averta"/>
          <w:sz w:val="18"/>
          <w:szCs w:val="18"/>
        </w:rPr>
        <w:t xml:space="preserve">1  </w:t>
      </w:r>
      <w:r w:rsidR="00327DEF" w:rsidRPr="008779AF">
        <w:rPr>
          <w:rFonts w:ascii="Averta" w:hAnsi="Averta"/>
          <w:sz w:val="18"/>
          <w:szCs w:val="18"/>
        </w:rPr>
        <w:t>Indicar la clave correspondiente de acuerdo a la Tabla anexa.</w:t>
      </w:r>
    </w:p>
    <w:p w14:paraId="0EB7CBB7" w14:textId="77777777" w:rsidR="00327DEF" w:rsidRPr="008779AF" w:rsidRDefault="00327DEF" w:rsidP="000E5801">
      <w:pPr>
        <w:spacing w:after="0" w:line="240" w:lineRule="auto"/>
        <w:jc w:val="both"/>
        <w:rPr>
          <w:rFonts w:ascii="Averta" w:hAnsi="Averta"/>
          <w:sz w:val="18"/>
          <w:szCs w:val="18"/>
        </w:rPr>
      </w:pPr>
      <w:r w:rsidRPr="008779AF">
        <w:rPr>
          <w:rFonts w:ascii="Averta" w:hAnsi="Averta"/>
          <w:sz w:val="18"/>
          <w:szCs w:val="18"/>
        </w:rPr>
        <w:t>2 Indicar la frecuencia del transporte o recolección de residuos según corresponda: forma diaria (D), semanal (S), mensual (M), otro especificándolo en el mismo espacio (O), no existe frecuencia indicando el tiempo máximo en días de almacenamiento (SF).</w:t>
      </w:r>
    </w:p>
    <w:p w14:paraId="234AD28A" w14:textId="2C4B626A" w:rsidR="00327DEF" w:rsidRDefault="00327DEF" w:rsidP="000E5801">
      <w:pPr>
        <w:spacing w:after="0" w:line="240" w:lineRule="auto"/>
        <w:jc w:val="both"/>
        <w:rPr>
          <w:rFonts w:ascii="Averta" w:hAnsi="Averta"/>
          <w:b/>
          <w:sz w:val="24"/>
          <w:szCs w:val="24"/>
        </w:rPr>
      </w:pPr>
    </w:p>
    <w:p w14:paraId="630B3CF2" w14:textId="77777777" w:rsidR="000620C2" w:rsidRPr="008779AF" w:rsidRDefault="000620C2" w:rsidP="000E5801">
      <w:pPr>
        <w:spacing w:after="0" w:line="240" w:lineRule="auto"/>
        <w:jc w:val="both"/>
        <w:rPr>
          <w:rFonts w:ascii="Averta" w:hAnsi="Averta"/>
          <w:b/>
          <w:sz w:val="24"/>
          <w:szCs w:val="24"/>
        </w:rPr>
      </w:pPr>
    </w:p>
    <w:p w14:paraId="3C0ED48B" w14:textId="16267234" w:rsidR="00327DEF" w:rsidRPr="000620C2" w:rsidRDefault="00327DEF" w:rsidP="000620C2">
      <w:pPr>
        <w:spacing w:after="0" w:line="240" w:lineRule="auto"/>
        <w:rPr>
          <w:rFonts w:ascii="Averta" w:hAnsi="Averta"/>
          <w:b/>
          <w:sz w:val="24"/>
          <w:szCs w:val="24"/>
          <w:u w:val="single"/>
        </w:rPr>
      </w:pPr>
      <w:r w:rsidRPr="000620C2">
        <w:rPr>
          <w:rFonts w:ascii="Averta" w:hAnsi="Averta"/>
          <w:b/>
          <w:sz w:val="24"/>
          <w:szCs w:val="24"/>
          <w:u w:val="single"/>
        </w:rPr>
        <w:lastRenderedPageBreak/>
        <w:t>3.4 PROCESO DE MANEJO EN LA PRESTACIÓN DE SERVICIO</w:t>
      </w:r>
    </w:p>
    <w:p w14:paraId="39ABFD70" w14:textId="77777777" w:rsidR="00327DEF" w:rsidRPr="008779AF" w:rsidRDefault="00327DEF" w:rsidP="000E5801">
      <w:pPr>
        <w:spacing w:after="0" w:line="240" w:lineRule="auto"/>
        <w:jc w:val="both"/>
        <w:rPr>
          <w:rFonts w:ascii="Averta" w:hAnsi="Averta"/>
          <w:b/>
          <w:sz w:val="24"/>
          <w:szCs w:val="24"/>
        </w:rPr>
      </w:pPr>
    </w:p>
    <w:tbl>
      <w:tblPr>
        <w:tblStyle w:val="Tablaconcuadrcula"/>
        <w:tblW w:w="0" w:type="auto"/>
        <w:jc w:val="center"/>
        <w:tblLook w:val="04A0" w:firstRow="1" w:lastRow="0" w:firstColumn="1" w:lastColumn="0" w:noHBand="0" w:noVBand="1"/>
      </w:tblPr>
      <w:tblGrid>
        <w:gridCol w:w="2191"/>
        <w:gridCol w:w="2191"/>
        <w:gridCol w:w="2191"/>
        <w:gridCol w:w="2191"/>
        <w:gridCol w:w="2191"/>
        <w:gridCol w:w="2191"/>
      </w:tblGrid>
      <w:tr w:rsidR="00327DEF" w:rsidRPr="008779AF" w14:paraId="476E69D2" w14:textId="77777777" w:rsidTr="00327DEF">
        <w:trPr>
          <w:jc w:val="center"/>
        </w:trPr>
        <w:tc>
          <w:tcPr>
            <w:tcW w:w="2191" w:type="dxa"/>
            <w:shd w:val="clear" w:color="auto" w:fill="D9D9D9" w:themeFill="background1" w:themeFillShade="D9"/>
            <w:vAlign w:val="center"/>
          </w:tcPr>
          <w:p w14:paraId="52714DC3" w14:textId="7327585A" w:rsidR="00327DEF" w:rsidRPr="008779AF" w:rsidRDefault="00327DEF" w:rsidP="000E5801">
            <w:pPr>
              <w:jc w:val="center"/>
              <w:rPr>
                <w:rFonts w:ascii="Averta" w:hAnsi="Averta"/>
                <w:b/>
                <w:sz w:val="20"/>
                <w:szCs w:val="20"/>
              </w:rPr>
            </w:pPr>
            <w:r w:rsidRPr="008779AF">
              <w:rPr>
                <w:rFonts w:ascii="Averta" w:hAnsi="Averta"/>
                <w:b/>
                <w:sz w:val="20"/>
                <w:szCs w:val="20"/>
              </w:rPr>
              <w:t>Nombre del residuo</w:t>
            </w:r>
            <w:r w:rsidRPr="008779AF">
              <w:rPr>
                <w:rFonts w:ascii="Averta" w:hAnsi="Averta"/>
                <w:b/>
                <w:sz w:val="20"/>
                <w:szCs w:val="20"/>
                <w:vertAlign w:val="superscript"/>
              </w:rPr>
              <w:t>1</w:t>
            </w:r>
          </w:p>
        </w:tc>
        <w:tc>
          <w:tcPr>
            <w:tcW w:w="2191" w:type="dxa"/>
            <w:shd w:val="clear" w:color="auto" w:fill="D9D9D9" w:themeFill="background1" w:themeFillShade="D9"/>
            <w:vAlign w:val="center"/>
          </w:tcPr>
          <w:p w14:paraId="5FC117F7" w14:textId="47757340" w:rsidR="00327DEF" w:rsidRPr="008779AF" w:rsidRDefault="00327DEF" w:rsidP="000E5801">
            <w:pPr>
              <w:jc w:val="center"/>
              <w:rPr>
                <w:rFonts w:ascii="Averta" w:hAnsi="Averta"/>
                <w:b/>
                <w:sz w:val="20"/>
                <w:szCs w:val="20"/>
              </w:rPr>
            </w:pPr>
            <w:r w:rsidRPr="008779AF">
              <w:rPr>
                <w:rFonts w:ascii="Averta" w:hAnsi="Averta"/>
                <w:b/>
                <w:sz w:val="20"/>
                <w:szCs w:val="20"/>
              </w:rPr>
              <w:t>Enlistar los procesos empleados</w:t>
            </w:r>
            <w:r w:rsidRPr="008779AF">
              <w:rPr>
                <w:rFonts w:ascii="Averta" w:hAnsi="Averta"/>
                <w:b/>
                <w:sz w:val="20"/>
                <w:szCs w:val="20"/>
                <w:vertAlign w:val="superscript"/>
              </w:rPr>
              <w:t>2</w:t>
            </w:r>
          </w:p>
        </w:tc>
        <w:tc>
          <w:tcPr>
            <w:tcW w:w="2191" w:type="dxa"/>
            <w:shd w:val="clear" w:color="auto" w:fill="D9D9D9" w:themeFill="background1" w:themeFillShade="D9"/>
            <w:vAlign w:val="center"/>
          </w:tcPr>
          <w:p w14:paraId="0DC14EAD" w14:textId="7FD33025" w:rsidR="00327DEF" w:rsidRPr="008779AF" w:rsidRDefault="00327DEF" w:rsidP="000E5801">
            <w:pPr>
              <w:jc w:val="center"/>
              <w:rPr>
                <w:rFonts w:ascii="Averta" w:hAnsi="Averta"/>
                <w:b/>
                <w:sz w:val="20"/>
                <w:szCs w:val="20"/>
              </w:rPr>
            </w:pPr>
            <w:r w:rsidRPr="008779AF">
              <w:rPr>
                <w:rFonts w:ascii="Averta" w:hAnsi="Averta"/>
                <w:b/>
                <w:sz w:val="20"/>
                <w:szCs w:val="20"/>
              </w:rPr>
              <w:t>Capacidad instalada</w:t>
            </w:r>
          </w:p>
        </w:tc>
        <w:tc>
          <w:tcPr>
            <w:tcW w:w="2191" w:type="dxa"/>
            <w:shd w:val="clear" w:color="auto" w:fill="D9D9D9" w:themeFill="background1" w:themeFillShade="D9"/>
            <w:vAlign w:val="center"/>
          </w:tcPr>
          <w:p w14:paraId="4BF4048F" w14:textId="63EAE9BC" w:rsidR="00327DEF" w:rsidRPr="008779AF" w:rsidRDefault="00327DEF" w:rsidP="000E5801">
            <w:pPr>
              <w:jc w:val="center"/>
              <w:rPr>
                <w:rFonts w:ascii="Averta" w:hAnsi="Averta"/>
                <w:b/>
                <w:sz w:val="20"/>
                <w:szCs w:val="20"/>
              </w:rPr>
            </w:pPr>
            <w:r w:rsidRPr="008779AF">
              <w:rPr>
                <w:rFonts w:ascii="Averta" w:hAnsi="Averta"/>
                <w:b/>
                <w:sz w:val="20"/>
                <w:szCs w:val="20"/>
              </w:rPr>
              <w:t>Nombre del producto o subproducto obtenido</w:t>
            </w:r>
          </w:p>
        </w:tc>
        <w:tc>
          <w:tcPr>
            <w:tcW w:w="2191" w:type="dxa"/>
            <w:shd w:val="clear" w:color="auto" w:fill="D9D9D9" w:themeFill="background1" w:themeFillShade="D9"/>
            <w:vAlign w:val="center"/>
          </w:tcPr>
          <w:p w14:paraId="6B5FC740" w14:textId="4615B986" w:rsidR="00327DEF" w:rsidRPr="008779AF" w:rsidRDefault="00327DEF" w:rsidP="000E5801">
            <w:pPr>
              <w:jc w:val="center"/>
              <w:rPr>
                <w:rFonts w:ascii="Averta" w:hAnsi="Averta"/>
                <w:b/>
                <w:sz w:val="20"/>
                <w:szCs w:val="20"/>
              </w:rPr>
            </w:pPr>
            <w:r w:rsidRPr="008779AF">
              <w:rPr>
                <w:rFonts w:ascii="Averta" w:hAnsi="Averta"/>
                <w:b/>
                <w:sz w:val="20"/>
                <w:szCs w:val="20"/>
              </w:rPr>
              <w:t>Cantidades promedio anual de productos obtenidos</w:t>
            </w:r>
          </w:p>
        </w:tc>
        <w:tc>
          <w:tcPr>
            <w:tcW w:w="2191" w:type="dxa"/>
            <w:shd w:val="clear" w:color="auto" w:fill="D9D9D9" w:themeFill="background1" w:themeFillShade="D9"/>
            <w:vAlign w:val="center"/>
          </w:tcPr>
          <w:p w14:paraId="546BD244" w14:textId="6B815CA0" w:rsidR="00327DEF" w:rsidRPr="008779AF" w:rsidRDefault="000651E1" w:rsidP="000E5801">
            <w:pPr>
              <w:jc w:val="center"/>
              <w:rPr>
                <w:rFonts w:ascii="Averta" w:hAnsi="Averta"/>
                <w:b/>
                <w:sz w:val="20"/>
                <w:szCs w:val="20"/>
              </w:rPr>
            </w:pPr>
            <w:r w:rsidRPr="008779AF">
              <w:rPr>
                <w:rFonts w:ascii="Averta" w:hAnsi="Averta"/>
                <w:b/>
                <w:sz w:val="20"/>
                <w:szCs w:val="20"/>
              </w:rPr>
              <w:t>Destinatario</w:t>
            </w:r>
            <w:r w:rsidRPr="008779AF">
              <w:rPr>
                <w:rFonts w:ascii="Averta" w:hAnsi="Averta"/>
                <w:b/>
                <w:sz w:val="20"/>
                <w:szCs w:val="20"/>
                <w:vertAlign w:val="superscript"/>
              </w:rPr>
              <w:t>3</w:t>
            </w:r>
          </w:p>
        </w:tc>
      </w:tr>
      <w:tr w:rsidR="00327DEF" w:rsidRPr="008779AF" w14:paraId="7EADF89B" w14:textId="77777777" w:rsidTr="00327DEF">
        <w:trPr>
          <w:jc w:val="center"/>
        </w:trPr>
        <w:tc>
          <w:tcPr>
            <w:tcW w:w="2191" w:type="dxa"/>
            <w:vAlign w:val="center"/>
          </w:tcPr>
          <w:p w14:paraId="71DE8570" w14:textId="77777777" w:rsidR="00327DEF" w:rsidRPr="008779AF" w:rsidRDefault="00327DEF" w:rsidP="000E5801">
            <w:pPr>
              <w:jc w:val="center"/>
              <w:rPr>
                <w:rFonts w:ascii="Averta" w:hAnsi="Averta"/>
                <w:b/>
                <w:sz w:val="20"/>
                <w:szCs w:val="20"/>
              </w:rPr>
            </w:pPr>
          </w:p>
        </w:tc>
        <w:tc>
          <w:tcPr>
            <w:tcW w:w="2191" w:type="dxa"/>
            <w:vAlign w:val="center"/>
          </w:tcPr>
          <w:p w14:paraId="00B205F7" w14:textId="77777777" w:rsidR="00327DEF" w:rsidRPr="008779AF" w:rsidRDefault="00327DEF" w:rsidP="000E5801">
            <w:pPr>
              <w:jc w:val="center"/>
              <w:rPr>
                <w:rFonts w:ascii="Averta" w:hAnsi="Averta"/>
                <w:b/>
                <w:sz w:val="20"/>
                <w:szCs w:val="20"/>
              </w:rPr>
            </w:pPr>
          </w:p>
        </w:tc>
        <w:tc>
          <w:tcPr>
            <w:tcW w:w="2191" w:type="dxa"/>
            <w:vAlign w:val="center"/>
          </w:tcPr>
          <w:p w14:paraId="489B73FA" w14:textId="77777777" w:rsidR="00327DEF" w:rsidRPr="008779AF" w:rsidRDefault="00327DEF" w:rsidP="000E5801">
            <w:pPr>
              <w:jc w:val="center"/>
              <w:rPr>
                <w:rFonts w:ascii="Averta" w:hAnsi="Averta"/>
                <w:b/>
                <w:sz w:val="20"/>
                <w:szCs w:val="20"/>
              </w:rPr>
            </w:pPr>
          </w:p>
        </w:tc>
        <w:tc>
          <w:tcPr>
            <w:tcW w:w="2191" w:type="dxa"/>
            <w:vAlign w:val="center"/>
          </w:tcPr>
          <w:p w14:paraId="0EBD0DD9" w14:textId="77777777" w:rsidR="00327DEF" w:rsidRPr="008779AF" w:rsidRDefault="00327DEF" w:rsidP="000E5801">
            <w:pPr>
              <w:jc w:val="center"/>
              <w:rPr>
                <w:rFonts w:ascii="Averta" w:hAnsi="Averta"/>
                <w:b/>
                <w:sz w:val="20"/>
                <w:szCs w:val="20"/>
              </w:rPr>
            </w:pPr>
          </w:p>
        </w:tc>
        <w:tc>
          <w:tcPr>
            <w:tcW w:w="2191" w:type="dxa"/>
            <w:vAlign w:val="center"/>
          </w:tcPr>
          <w:p w14:paraId="05C8FC7A" w14:textId="77777777" w:rsidR="00327DEF" w:rsidRPr="008779AF" w:rsidRDefault="00327DEF" w:rsidP="000E5801">
            <w:pPr>
              <w:jc w:val="center"/>
              <w:rPr>
                <w:rFonts w:ascii="Averta" w:hAnsi="Averta"/>
                <w:b/>
                <w:sz w:val="20"/>
                <w:szCs w:val="20"/>
              </w:rPr>
            </w:pPr>
          </w:p>
        </w:tc>
        <w:tc>
          <w:tcPr>
            <w:tcW w:w="2191" w:type="dxa"/>
            <w:vAlign w:val="center"/>
          </w:tcPr>
          <w:p w14:paraId="0A8A821B" w14:textId="77777777" w:rsidR="00327DEF" w:rsidRPr="008779AF" w:rsidRDefault="00327DEF" w:rsidP="000E5801">
            <w:pPr>
              <w:jc w:val="center"/>
              <w:rPr>
                <w:rFonts w:ascii="Averta" w:hAnsi="Averta"/>
                <w:b/>
                <w:sz w:val="20"/>
                <w:szCs w:val="20"/>
              </w:rPr>
            </w:pPr>
          </w:p>
        </w:tc>
      </w:tr>
      <w:tr w:rsidR="000620C2" w:rsidRPr="008779AF" w14:paraId="4DD7E4E0" w14:textId="77777777" w:rsidTr="00327DEF">
        <w:trPr>
          <w:jc w:val="center"/>
        </w:trPr>
        <w:tc>
          <w:tcPr>
            <w:tcW w:w="2191" w:type="dxa"/>
            <w:vAlign w:val="center"/>
          </w:tcPr>
          <w:p w14:paraId="6E6C55D7" w14:textId="77777777" w:rsidR="000620C2" w:rsidRPr="008779AF" w:rsidRDefault="000620C2" w:rsidP="000E5801">
            <w:pPr>
              <w:jc w:val="center"/>
              <w:rPr>
                <w:rFonts w:ascii="Averta" w:hAnsi="Averta"/>
                <w:b/>
                <w:sz w:val="20"/>
                <w:szCs w:val="20"/>
              </w:rPr>
            </w:pPr>
          </w:p>
        </w:tc>
        <w:tc>
          <w:tcPr>
            <w:tcW w:w="2191" w:type="dxa"/>
            <w:vAlign w:val="center"/>
          </w:tcPr>
          <w:p w14:paraId="4D26071A" w14:textId="77777777" w:rsidR="000620C2" w:rsidRPr="008779AF" w:rsidRDefault="000620C2" w:rsidP="000E5801">
            <w:pPr>
              <w:jc w:val="center"/>
              <w:rPr>
                <w:rFonts w:ascii="Averta" w:hAnsi="Averta"/>
                <w:b/>
                <w:sz w:val="20"/>
                <w:szCs w:val="20"/>
              </w:rPr>
            </w:pPr>
          </w:p>
        </w:tc>
        <w:tc>
          <w:tcPr>
            <w:tcW w:w="2191" w:type="dxa"/>
            <w:vAlign w:val="center"/>
          </w:tcPr>
          <w:p w14:paraId="46EB3CCC" w14:textId="77777777" w:rsidR="000620C2" w:rsidRPr="008779AF" w:rsidRDefault="000620C2" w:rsidP="000E5801">
            <w:pPr>
              <w:jc w:val="center"/>
              <w:rPr>
                <w:rFonts w:ascii="Averta" w:hAnsi="Averta"/>
                <w:b/>
                <w:sz w:val="20"/>
                <w:szCs w:val="20"/>
              </w:rPr>
            </w:pPr>
          </w:p>
        </w:tc>
        <w:tc>
          <w:tcPr>
            <w:tcW w:w="2191" w:type="dxa"/>
            <w:vAlign w:val="center"/>
          </w:tcPr>
          <w:p w14:paraId="49883B78" w14:textId="77777777" w:rsidR="000620C2" w:rsidRPr="008779AF" w:rsidRDefault="000620C2" w:rsidP="000E5801">
            <w:pPr>
              <w:jc w:val="center"/>
              <w:rPr>
                <w:rFonts w:ascii="Averta" w:hAnsi="Averta"/>
                <w:b/>
                <w:sz w:val="20"/>
                <w:szCs w:val="20"/>
              </w:rPr>
            </w:pPr>
          </w:p>
        </w:tc>
        <w:tc>
          <w:tcPr>
            <w:tcW w:w="2191" w:type="dxa"/>
            <w:vAlign w:val="center"/>
          </w:tcPr>
          <w:p w14:paraId="0A5E50E0" w14:textId="77777777" w:rsidR="000620C2" w:rsidRPr="008779AF" w:rsidRDefault="000620C2" w:rsidP="000E5801">
            <w:pPr>
              <w:jc w:val="center"/>
              <w:rPr>
                <w:rFonts w:ascii="Averta" w:hAnsi="Averta"/>
                <w:b/>
                <w:sz w:val="20"/>
                <w:szCs w:val="20"/>
              </w:rPr>
            </w:pPr>
          </w:p>
        </w:tc>
        <w:tc>
          <w:tcPr>
            <w:tcW w:w="2191" w:type="dxa"/>
            <w:vAlign w:val="center"/>
          </w:tcPr>
          <w:p w14:paraId="5F515287" w14:textId="77777777" w:rsidR="000620C2" w:rsidRPr="008779AF" w:rsidRDefault="000620C2" w:rsidP="000E5801">
            <w:pPr>
              <w:jc w:val="center"/>
              <w:rPr>
                <w:rFonts w:ascii="Averta" w:hAnsi="Averta"/>
                <w:b/>
                <w:sz w:val="20"/>
                <w:szCs w:val="20"/>
              </w:rPr>
            </w:pPr>
          </w:p>
        </w:tc>
      </w:tr>
      <w:tr w:rsidR="000620C2" w:rsidRPr="008779AF" w14:paraId="56402629" w14:textId="77777777" w:rsidTr="00327DEF">
        <w:trPr>
          <w:jc w:val="center"/>
        </w:trPr>
        <w:tc>
          <w:tcPr>
            <w:tcW w:w="2191" w:type="dxa"/>
            <w:vAlign w:val="center"/>
          </w:tcPr>
          <w:p w14:paraId="7C40655D" w14:textId="77777777" w:rsidR="000620C2" w:rsidRPr="008779AF" w:rsidRDefault="000620C2" w:rsidP="000E5801">
            <w:pPr>
              <w:jc w:val="center"/>
              <w:rPr>
                <w:rFonts w:ascii="Averta" w:hAnsi="Averta"/>
                <w:b/>
                <w:sz w:val="20"/>
                <w:szCs w:val="20"/>
              </w:rPr>
            </w:pPr>
          </w:p>
        </w:tc>
        <w:tc>
          <w:tcPr>
            <w:tcW w:w="2191" w:type="dxa"/>
            <w:vAlign w:val="center"/>
          </w:tcPr>
          <w:p w14:paraId="4D7D8ACF" w14:textId="77777777" w:rsidR="000620C2" w:rsidRPr="008779AF" w:rsidRDefault="000620C2" w:rsidP="000E5801">
            <w:pPr>
              <w:jc w:val="center"/>
              <w:rPr>
                <w:rFonts w:ascii="Averta" w:hAnsi="Averta"/>
                <w:b/>
                <w:sz w:val="20"/>
                <w:szCs w:val="20"/>
              </w:rPr>
            </w:pPr>
          </w:p>
        </w:tc>
        <w:tc>
          <w:tcPr>
            <w:tcW w:w="2191" w:type="dxa"/>
            <w:vAlign w:val="center"/>
          </w:tcPr>
          <w:p w14:paraId="644301EF" w14:textId="77777777" w:rsidR="000620C2" w:rsidRPr="008779AF" w:rsidRDefault="000620C2" w:rsidP="000E5801">
            <w:pPr>
              <w:jc w:val="center"/>
              <w:rPr>
                <w:rFonts w:ascii="Averta" w:hAnsi="Averta"/>
                <w:b/>
                <w:sz w:val="20"/>
                <w:szCs w:val="20"/>
              </w:rPr>
            </w:pPr>
          </w:p>
        </w:tc>
        <w:tc>
          <w:tcPr>
            <w:tcW w:w="2191" w:type="dxa"/>
            <w:vAlign w:val="center"/>
          </w:tcPr>
          <w:p w14:paraId="79AE2CC0" w14:textId="77777777" w:rsidR="000620C2" w:rsidRPr="008779AF" w:rsidRDefault="000620C2" w:rsidP="000E5801">
            <w:pPr>
              <w:jc w:val="center"/>
              <w:rPr>
                <w:rFonts w:ascii="Averta" w:hAnsi="Averta"/>
                <w:b/>
                <w:sz w:val="20"/>
                <w:szCs w:val="20"/>
              </w:rPr>
            </w:pPr>
          </w:p>
        </w:tc>
        <w:tc>
          <w:tcPr>
            <w:tcW w:w="2191" w:type="dxa"/>
            <w:vAlign w:val="center"/>
          </w:tcPr>
          <w:p w14:paraId="29F7B66A" w14:textId="77777777" w:rsidR="000620C2" w:rsidRPr="008779AF" w:rsidRDefault="000620C2" w:rsidP="000E5801">
            <w:pPr>
              <w:jc w:val="center"/>
              <w:rPr>
                <w:rFonts w:ascii="Averta" w:hAnsi="Averta"/>
                <w:b/>
                <w:sz w:val="20"/>
                <w:szCs w:val="20"/>
              </w:rPr>
            </w:pPr>
          </w:p>
        </w:tc>
        <w:tc>
          <w:tcPr>
            <w:tcW w:w="2191" w:type="dxa"/>
            <w:vAlign w:val="center"/>
          </w:tcPr>
          <w:p w14:paraId="1F1DD34E" w14:textId="77777777" w:rsidR="000620C2" w:rsidRPr="008779AF" w:rsidRDefault="000620C2" w:rsidP="000E5801">
            <w:pPr>
              <w:jc w:val="center"/>
              <w:rPr>
                <w:rFonts w:ascii="Averta" w:hAnsi="Averta"/>
                <w:b/>
                <w:sz w:val="20"/>
                <w:szCs w:val="20"/>
              </w:rPr>
            </w:pPr>
          </w:p>
        </w:tc>
      </w:tr>
      <w:tr w:rsidR="000620C2" w:rsidRPr="008779AF" w14:paraId="3795D761" w14:textId="77777777" w:rsidTr="00327DEF">
        <w:trPr>
          <w:jc w:val="center"/>
        </w:trPr>
        <w:tc>
          <w:tcPr>
            <w:tcW w:w="2191" w:type="dxa"/>
            <w:vAlign w:val="center"/>
          </w:tcPr>
          <w:p w14:paraId="57AF5012" w14:textId="77777777" w:rsidR="000620C2" w:rsidRPr="008779AF" w:rsidRDefault="000620C2" w:rsidP="000E5801">
            <w:pPr>
              <w:jc w:val="center"/>
              <w:rPr>
                <w:rFonts w:ascii="Averta" w:hAnsi="Averta"/>
                <w:b/>
                <w:sz w:val="20"/>
                <w:szCs w:val="20"/>
              </w:rPr>
            </w:pPr>
          </w:p>
        </w:tc>
        <w:tc>
          <w:tcPr>
            <w:tcW w:w="2191" w:type="dxa"/>
            <w:vAlign w:val="center"/>
          </w:tcPr>
          <w:p w14:paraId="7B9F9B67" w14:textId="77777777" w:rsidR="000620C2" w:rsidRPr="008779AF" w:rsidRDefault="000620C2" w:rsidP="000E5801">
            <w:pPr>
              <w:jc w:val="center"/>
              <w:rPr>
                <w:rFonts w:ascii="Averta" w:hAnsi="Averta"/>
                <w:b/>
                <w:sz w:val="20"/>
                <w:szCs w:val="20"/>
              </w:rPr>
            </w:pPr>
          </w:p>
        </w:tc>
        <w:tc>
          <w:tcPr>
            <w:tcW w:w="2191" w:type="dxa"/>
            <w:vAlign w:val="center"/>
          </w:tcPr>
          <w:p w14:paraId="3519BF98" w14:textId="77777777" w:rsidR="000620C2" w:rsidRPr="008779AF" w:rsidRDefault="000620C2" w:rsidP="000E5801">
            <w:pPr>
              <w:jc w:val="center"/>
              <w:rPr>
                <w:rFonts w:ascii="Averta" w:hAnsi="Averta"/>
                <w:b/>
                <w:sz w:val="20"/>
                <w:szCs w:val="20"/>
              </w:rPr>
            </w:pPr>
          </w:p>
        </w:tc>
        <w:tc>
          <w:tcPr>
            <w:tcW w:w="2191" w:type="dxa"/>
            <w:vAlign w:val="center"/>
          </w:tcPr>
          <w:p w14:paraId="37D809C1" w14:textId="77777777" w:rsidR="000620C2" w:rsidRPr="008779AF" w:rsidRDefault="000620C2" w:rsidP="000E5801">
            <w:pPr>
              <w:jc w:val="center"/>
              <w:rPr>
                <w:rFonts w:ascii="Averta" w:hAnsi="Averta"/>
                <w:b/>
                <w:sz w:val="20"/>
                <w:szCs w:val="20"/>
              </w:rPr>
            </w:pPr>
          </w:p>
        </w:tc>
        <w:tc>
          <w:tcPr>
            <w:tcW w:w="2191" w:type="dxa"/>
            <w:vAlign w:val="center"/>
          </w:tcPr>
          <w:p w14:paraId="75FAFB4A" w14:textId="77777777" w:rsidR="000620C2" w:rsidRPr="008779AF" w:rsidRDefault="000620C2" w:rsidP="000E5801">
            <w:pPr>
              <w:jc w:val="center"/>
              <w:rPr>
                <w:rFonts w:ascii="Averta" w:hAnsi="Averta"/>
                <w:b/>
                <w:sz w:val="20"/>
                <w:szCs w:val="20"/>
              </w:rPr>
            </w:pPr>
          </w:p>
        </w:tc>
        <w:tc>
          <w:tcPr>
            <w:tcW w:w="2191" w:type="dxa"/>
            <w:vAlign w:val="center"/>
          </w:tcPr>
          <w:p w14:paraId="38873F58" w14:textId="77777777" w:rsidR="000620C2" w:rsidRPr="008779AF" w:rsidRDefault="000620C2" w:rsidP="000E5801">
            <w:pPr>
              <w:jc w:val="center"/>
              <w:rPr>
                <w:rFonts w:ascii="Averta" w:hAnsi="Averta"/>
                <w:b/>
                <w:sz w:val="20"/>
                <w:szCs w:val="20"/>
              </w:rPr>
            </w:pPr>
          </w:p>
        </w:tc>
      </w:tr>
      <w:tr w:rsidR="000620C2" w:rsidRPr="008779AF" w14:paraId="70C3F193" w14:textId="77777777" w:rsidTr="00327DEF">
        <w:trPr>
          <w:jc w:val="center"/>
        </w:trPr>
        <w:tc>
          <w:tcPr>
            <w:tcW w:w="2191" w:type="dxa"/>
            <w:vAlign w:val="center"/>
          </w:tcPr>
          <w:p w14:paraId="604D4B61" w14:textId="77777777" w:rsidR="000620C2" w:rsidRPr="008779AF" w:rsidRDefault="000620C2" w:rsidP="000E5801">
            <w:pPr>
              <w:jc w:val="center"/>
              <w:rPr>
                <w:rFonts w:ascii="Averta" w:hAnsi="Averta"/>
                <w:b/>
                <w:sz w:val="20"/>
                <w:szCs w:val="20"/>
              </w:rPr>
            </w:pPr>
          </w:p>
        </w:tc>
        <w:tc>
          <w:tcPr>
            <w:tcW w:w="2191" w:type="dxa"/>
            <w:vAlign w:val="center"/>
          </w:tcPr>
          <w:p w14:paraId="1051A06F" w14:textId="77777777" w:rsidR="000620C2" w:rsidRPr="008779AF" w:rsidRDefault="000620C2" w:rsidP="000E5801">
            <w:pPr>
              <w:jc w:val="center"/>
              <w:rPr>
                <w:rFonts w:ascii="Averta" w:hAnsi="Averta"/>
                <w:b/>
                <w:sz w:val="20"/>
                <w:szCs w:val="20"/>
              </w:rPr>
            </w:pPr>
          </w:p>
        </w:tc>
        <w:tc>
          <w:tcPr>
            <w:tcW w:w="2191" w:type="dxa"/>
            <w:vAlign w:val="center"/>
          </w:tcPr>
          <w:p w14:paraId="26846DC9" w14:textId="77777777" w:rsidR="000620C2" w:rsidRPr="008779AF" w:rsidRDefault="000620C2" w:rsidP="000E5801">
            <w:pPr>
              <w:jc w:val="center"/>
              <w:rPr>
                <w:rFonts w:ascii="Averta" w:hAnsi="Averta"/>
                <w:b/>
                <w:sz w:val="20"/>
                <w:szCs w:val="20"/>
              </w:rPr>
            </w:pPr>
          </w:p>
        </w:tc>
        <w:tc>
          <w:tcPr>
            <w:tcW w:w="2191" w:type="dxa"/>
            <w:vAlign w:val="center"/>
          </w:tcPr>
          <w:p w14:paraId="417478FC" w14:textId="77777777" w:rsidR="000620C2" w:rsidRPr="008779AF" w:rsidRDefault="000620C2" w:rsidP="000E5801">
            <w:pPr>
              <w:jc w:val="center"/>
              <w:rPr>
                <w:rFonts w:ascii="Averta" w:hAnsi="Averta"/>
                <w:b/>
                <w:sz w:val="20"/>
                <w:szCs w:val="20"/>
              </w:rPr>
            </w:pPr>
          </w:p>
        </w:tc>
        <w:tc>
          <w:tcPr>
            <w:tcW w:w="2191" w:type="dxa"/>
            <w:vAlign w:val="center"/>
          </w:tcPr>
          <w:p w14:paraId="2C522188" w14:textId="77777777" w:rsidR="000620C2" w:rsidRPr="008779AF" w:rsidRDefault="000620C2" w:rsidP="000E5801">
            <w:pPr>
              <w:jc w:val="center"/>
              <w:rPr>
                <w:rFonts w:ascii="Averta" w:hAnsi="Averta"/>
                <w:b/>
                <w:sz w:val="20"/>
                <w:szCs w:val="20"/>
              </w:rPr>
            </w:pPr>
          </w:p>
        </w:tc>
        <w:tc>
          <w:tcPr>
            <w:tcW w:w="2191" w:type="dxa"/>
            <w:vAlign w:val="center"/>
          </w:tcPr>
          <w:p w14:paraId="65DD2AE8" w14:textId="77777777" w:rsidR="000620C2" w:rsidRPr="008779AF" w:rsidRDefault="000620C2" w:rsidP="000E5801">
            <w:pPr>
              <w:jc w:val="center"/>
              <w:rPr>
                <w:rFonts w:ascii="Averta" w:hAnsi="Averta"/>
                <w:b/>
                <w:sz w:val="20"/>
                <w:szCs w:val="20"/>
              </w:rPr>
            </w:pPr>
          </w:p>
        </w:tc>
      </w:tr>
      <w:tr w:rsidR="000620C2" w:rsidRPr="008779AF" w14:paraId="1A68A6A5" w14:textId="77777777" w:rsidTr="00327DEF">
        <w:trPr>
          <w:jc w:val="center"/>
        </w:trPr>
        <w:tc>
          <w:tcPr>
            <w:tcW w:w="2191" w:type="dxa"/>
            <w:vAlign w:val="center"/>
          </w:tcPr>
          <w:p w14:paraId="2C55C6F1" w14:textId="77777777" w:rsidR="000620C2" w:rsidRPr="008779AF" w:rsidRDefault="000620C2" w:rsidP="000E5801">
            <w:pPr>
              <w:jc w:val="center"/>
              <w:rPr>
                <w:rFonts w:ascii="Averta" w:hAnsi="Averta"/>
                <w:b/>
                <w:sz w:val="20"/>
                <w:szCs w:val="20"/>
              </w:rPr>
            </w:pPr>
          </w:p>
        </w:tc>
        <w:tc>
          <w:tcPr>
            <w:tcW w:w="2191" w:type="dxa"/>
            <w:vAlign w:val="center"/>
          </w:tcPr>
          <w:p w14:paraId="71BDC6F7" w14:textId="77777777" w:rsidR="000620C2" w:rsidRPr="008779AF" w:rsidRDefault="000620C2" w:rsidP="000E5801">
            <w:pPr>
              <w:jc w:val="center"/>
              <w:rPr>
                <w:rFonts w:ascii="Averta" w:hAnsi="Averta"/>
                <w:b/>
                <w:sz w:val="20"/>
                <w:szCs w:val="20"/>
              </w:rPr>
            </w:pPr>
          </w:p>
        </w:tc>
        <w:tc>
          <w:tcPr>
            <w:tcW w:w="2191" w:type="dxa"/>
            <w:vAlign w:val="center"/>
          </w:tcPr>
          <w:p w14:paraId="1886F382" w14:textId="77777777" w:rsidR="000620C2" w:rsidRPr="008779AF" w:rsidRDefault="000620C2" w:rsidP="000E5801">
            <w:pPr>
              <w:jc w:val="center"/>
              <w:rPr>
                <w:rFonts w:ascii="Averta" w:hAnsi="Averta"/>
                <w:b/>
                <w:sz w:val="20"/>
                <w:szCs w:val="20"/>
              </w:rPr>
            </w:pPr>
          </w:p>
        </w:tc>
        <w:tc>
          <w:tcPr>
            <w:tcW w:w="2191" w:type="dxa"/>
            <w:vAlign w:val="center"/>
          </w:tcPr>
          <w:p w14:paraId="0C388CC9" w14:textId="77777777" w:rsidR="000620C2" w:rsidRPr="008779AF" w:rsidRDefault="000620C2" w:rsidP="000E5801">
            <w:pPr>
              <w:jc w:val="center"/>
              <w:rPr>
                <w:rFonts w:ascii="Averta" w:hAnsi="Averta"/>
                <w:b/>
                <w:sz w:val="20"/>
                <w:szCs w:val="20"/>
              </w:rPr>
            </w:pPr>
          </w:p>
        </w:tc>
        <w:tc>
          <w:tcPr>
            <w:tcW w:w="2191" w:type="dxa"/>
            <w:vAlign w:val="center"/>
          </w:tcPr>
          <w:p w14:paraId="707DA43A" w14:textId="77777777" w:rsidR="000620C2" w:rsidRPr="008779AF" w:rsidRDefault="000620C2" w:rsidP="000E5801">
            <w:pPr>
              <w:jc w:val="center"/>
              <w:rPr>
                <w:rFonts w:ascii="Averta" w:hAnsi="Averta"/>
                <w:b/>
                <w:sz w:val="20"/>
                <w:szCs w:val="20"/>
              </w:rPr>
            </w:pPr>
          </w:p>
        </w:tc>
        <w:tc>
          <w:tcPr>
            <w:tcW w:w="2191" w:type="dxa"/>
            <w:vAlign w:val="center"/>
          </w:tcPr>
          <w:p w14:paraId="1F124187" w14:textId="77777777" w:rsidR="000620C2" w:rsidRPr="008779AF" w:rsidRDefault="000620C2" w:rsidP="000E5801">
            <w:pPr>
              <w:jc w:val="center"/>
              <w:rPr>
                <w:rFonts w:ascii="Averta" w:hAnsi="Averta"/>
                <w:b/>
                <w:sz w:val="20"/>
                <w:szCs w:val="20"/>
              </w:rPr>
            </w:pPr>
          </w:p>
        </w:tc>
      </w:tr>
    </w:tbl>
    <w:p w14:paraId="012D212F" w14:textId="77777777" w:rsidR="000651E1" w:rsidRPr="008779AF" w:rsidRDefault="000651E1" w:rsidP="000E5801">
      <w:pPr>
        <w:spacing w:after="0" w:line="240" w:lineRule="auto"/>
        <w:jc w:val="both"/>
        <w:rPr>
          <w:rFonts w:ascii="Averta" w:hAnsi="Averta"/>
          <w:sz w:val="18"/>
          <w:szCs w:val="18"/>
        </w:rPr>
      </w:pPr>
      <w:r w:rsidRPr="008779AF">
        <w:rPr>
          <w:rFonts w:ascii="Averta" w:hAnsi="Averta"/>
          <w:sz w:val="18"/>
          <w:szCs w:val="18"/>
        </w:rPr>
        <w:t>1 Indicar la clave correspondiente de acuerdo a la Tabla anexa.</w:t>
      </w:r>
    </w:p>
    <w:p w14:paraId="5BF7F76D" w14:textId="3CFD3A02" w:rsidR="00327DEF" w:rsidRPr="008779AF" w:rsidRDefault="000651E1" w:rsidP="000E5801">
      <w:pPr>
        <w:spacing w:after="0" w:line="240" w:lineRule="auto"/>
        <w:jc w:val="both"/>
        <w:rPr>
          <w:rFonts w:ascii="Averta" w:hAnsi="Averta"/>
          <w:sz w:val="18"/>
          <w:szCs w:val="18"/>
        </w:rPr>
      </w:pPr>
      <w:r w:rsidRPr="008779AF">
        <w:rPr>
          <w:rFonts w:ascii="Averta" w:hAnsi="Averta"/>
          <w:sz w:val="18"/>
          <w:szCs w:val="18"/>
        </w:rPr>
        <w:t xml:space="preserve">2 Por ejemplo: acopio, almacenamiento, lavado, molienda, </w:t>
      </w:r>
      <w:proofErr w:type="spellStart"/>
      <w:r w:rsidRPr="008779AF">
        <w:rPr>
          <w:rFonts w:ascii="Averta" w:hAnsi="Averta"/>
          <w:sz w:val="18"/>
          <w:szCs w:val="18"/>
        </w:rPr>
        <w:t>pelletizado</w:t>
      </w:r>
      <w:proofErr w:type="spellEnd"/>
      <w:r w:rsidRPr="008779AF">
        <w:rPr>
          <w:rFonts w:ascii="Averta" w:hAnsi="Averta"/>
          <w:sz w:val="18"/>
          <w:szCs w:val="18"/>
        </w:rPr>
        <w:t>, etcétera.</w:t>
      </w:r>
    </w:p>
    <w:p w14:paraId="59A72E60" w14:textId="50A62AF9" w:rsidR="000651E1" w:rsidRPr="008779AF" w:rsidRDefault="000651E1" w:rsidP="000E5801">
      <w:pPr>
        <w:spacing w:after="0" w:line="240" w:lineRule="auto"/>
        <w:jc w:val="both"/>
        <w:rPr>
          <w:rFonts w:ascii="Averta" w:hAnsi="Averta"/>
          <w:sz w:val="18"/>
          <w:szCs w:val="18"/>
        </w:rPr>
      </w:pPr>
      <w:r w:rsidRPr="008779AF">
        <w:rPr>
          <w:rFonts w:ascii="Averta" w:hAnsi="Averta"/>
          <w:sz w:val="18"/>
          <w:szCs w:val="18"/>
        </w:rPr>
        <w:t>3 Indicar si el producto obtenido será utilizado como materia prima en nuevos procesos, en caso afirmativo anexar el listado de las empresas que lo emplearán y anexar comprobante vigente de disposición final de los mismos.</w:t>
      </w:r>
    </w:p>
    <w:p w14:paraId="21C2D7FF" w14:textId="77777777" w:rsidR="000651E1" w:rsidRPr="008779AF" w:rsidRDefault="000651E1" w:rsidP="000E5801">
      <w:pPr>
        <w:spacing w:after="0" w:line="240" w:lineRule="auto"/>
        <w:jc w:val="both"/>
        <w:rPr>
          <w:rFonts w:ascii="Averta" w:hAnsi="Averta"/>
          <w:b/>
          <w:sz w:val="24"/>
          <w:szCs w:val="24"/>
        </w:rPr>
      </w:pPr>
    </w:p>
    <w:p w14:paraId="47CC45D4" w14:textId="0843C4E9" w:rsidR="000651E1" w:rsidRPr="000620C2" w:rsidRDefault="000651E1" w:rsidP="000620C2">
      <w:pPr>
        <w:spacing w:after="0" w:line="240" w:lineRule="auto"/>
        <w:rPr>
          <w:rFonts w:ascii="Averta" w:hAnsi="Averta"/>
          <w:b/>
          <w:sz w:val="24"/>
          <w:szCs w:val="24"/>
          <w:u w:val="single"/>
        </w:rPr>
      </w:pPr>
      <w:r w:rsidRPr="000620C2">
        <w:rPr>
          <w:rFonts w:ascii="Averta" w:hAnsi="Averta"/>
          <w:b/>
          <w:sz w:val="24"/>
          <w:szCs w:val="24"/>
          <w:u w:val="single"/>
        </w:rPr>
        <w:t>3.5 DESTINO FINAL</w:t>
      </w:r>
      <w:r w:rsidR="00B00EA9" w:rsidRPr="000620C2">
        <w:rPr>
          <w:rFonts w:ascii="Averta" w:hAnsi="Averta"/>
          <w:b/>
          <w:sz w:val="24"/>
          <w:szCs w:val="24"/>
          <w:u w:val="single"/>
        </w:rPr>
        <w:t xml:space="preserve"> (ACOPIO, CO-PROCESAMIENTO, TRATAMIENTO O RECICLAJE)</w:t>
      </w:r>
    </w:p>
    <w:p w14:paraId="0294F8BC" w14:textId="77777777" w:rsidR="000651E1" w:rsidRPr="008779AF" w:rsidRDefault="000651E1" w:rsidP="000E5801">
      <w:pPr>
        <w:spacing w:after="0" w:line="240" w:lineRule="auto"/>
        <w:jc w:val="both"/>
        <w:rPr>
          <w:rFonts w:ascii="Averta" w:hAnsi="Averta"/>
          <w:b/>
          <w:sz w:val="24"/>
          <w:szCs w:val="24"/>
        </w:rPr>
      </w:pPr>
    </w:p>
    <w:tbl>
      <w:tblPr>
        <w:tblStyle w:val="Tablaconcuadrcula"/>
        <w:tblW w:w="0" w:type="auto"/>
        <w:jc w:val="center"/>
        <w:tblLook w:val="04A0" w:firstRow="1" w:lastRow="0" w:firstColumn="1" w:lastColumn="0" w:noHBand="0" w:noVBand="1"/>
      </w:tblPr>
      <w:tblGrid>
        <w:gridCol w:w="1616"/>
        <w:gridCol w:w="1438"/>
        <w:gridCol w:w="1388"/>
        <w:gridCol w:w="4161"/>
        <w:gridCol w:w="1463"/>
        <w:gridCol w:w="1693"/>
        <w:gridCol w:w="1463"/>
      </w:tblGrid>
      <w:tr w:rsidR="000651E1" w:rsidRPr="008779AF" w14:paraId="40938317" w14:textId="77777777" w:rsidTr="000651E1">
        <w:trPr>
          <w:jc w:val="center"/>
        </w:trPr>
        <w:tc>
          <w:tcPr>
            <w:tcW w:w="1878" w:type="dxa"/>
            <w:shd w:val="clear" w:color="auto" w:fill="D9D9D9" w:themeFill="background1" w:themeFillShade="D9"/>
            <w:vAlign w:val="center"/>
          </w:tcPr>
          <w:p w14:paraId="1B1264E3" w14:textId="5F4395DA" w:rsidR="000651E1" w:rsidRPr="008779AF" w:rsidRDefault="000651E1" w:rsidP="000E5801">
            <w:pPr>
              <w:jc w:val="center"/>
              <w:rPr>
                <w:rFonts w:ascii="Averta" w:hAnsi="Averta"/>
                <w:b/>
                <w:sz w:val="20"/>
                <w:szCs w:val="20"/>
              </w:rPr>
            </w:pPr>
            <w:r w:rsidRPr="008779AF">
              <w:rPr>
                <w:rFonts w:ascii="Averta" w:hAnsi="Averta"/>
                <w:b/>
                <w:sz w:val="20"/>
                <w:szCs w:val="20"/>
              </w:rPr>
              <w:t>Residuo / Producto / subproducto</w:t>
            </w:r>
          </w:p>
        </w:tc>
        <w:tc>
          <w:tcPr>
            <w:tcW w:w="1878" w:type="dxa"/>
            <w:shd w:val="clear" w:color="auto" w:fill="D9D9D9" w:themeFill="background1" w:themeFillShade="D9"/>
            <w:vAlign w:val="center"/>
          </w:tcPr>
          <w:p w14:paraId="2BB50C18" w14:textId="3492D073" w:rsidR="000651E1" w:rsidRPr="008779AF" w:rsidRDefault="000651E1" w:rsidP="000E5801">
            <w:pPr>
              <w:jc w:val="center"/>
              <w:rPr>
                <w:rFonts w:ascii="Averta" w:hAnsi="Averta"/>
                <w:b/>
                <w:sz w:val="20"/>
                <w:szCs w:val="20"/>
              </w:rPr>
            </w:pPr>
            <w:r w:rsidRPr="008779AF">
              <w:rPr>
                <w:rFonts w:ascii="Averta" w:hAnsi="Averta"/>
                <w:b/>
                <w:sz w:val="20"/>
                <w:szCs w:val="20"/>
              </w:rPr>
              <w:t>Cantidad anual (sólidos en kg, líquidos en m</w:t>
            </w:r>
            <w:r w:rsidRPr="008779AF">
              <w:rPr>
                <w:rFonts w:ascii="Averta" w:hAnsi="Averta"/>
                <w:b/>
                <w:sz w:val="20"/>
                <w:szCs w:val="20"/>
                <w:vertAlign w:val="superscript"/>
              </w:rPr>
              <w:t>3</w:t>
            </w:r>
            <w:r w:rsidRPr="008779AF">
              <w:rPr>
                <w:rFonts w:ascii="Averta" w:hAnsi="Averta"/>
                <w:b/>
                <w:sz w:val="20"/>
                <w:szCs w:val="20"/>
              </w:rPr>
              <w:t>)</w:t>
            </w:r>
          </w:p>
        </w:tc>
        <w:tc>
          <w:tcPr>
            <w:tcW w:w="1878" w:type="dxa"/>
            <w:shd w:val="clear" w:color="auto" w:fill="D9D9D9" w:themeFill="background1" w:themeFillShade="D9"/>
            <w:vAlign w:val="center"/>
          </w:tcPr>
          <w:p w14:paraId="5B9DADF6" w14:textId="45FFDBD7" w:rsidR="000651E1" w:rsidRPr="008779AF" w:rsidRDefault="000651E1" w:rsidP="000E5801">
            <w:pPr>
              <w:jc w:val="center"/>
              <w:rPr>
                <w:rFonts w:ascii="Averta" w:hAnsi="Averta"/>
                <w:b/>
                <w:sz w:val="20"/>
                <w:szCs w:val="20"/>
              </w:rPr>
            </w:pPr>
            <w:r w:rsidRPr="008779AF">
              <w:rPr>
                <w:rFonts w:ascii="Averta" w:hAnsi="Averta"/>
                <w:b/>
                <w:sz w:val="20"/>
                <w:szCs w:val="20"/>
              </w:rPr>
              <w:t>Nombre y/o Razón Social del receptor</w:t>
            </w:r>
          </w:p>
        </w:tc>
        <w:tc>
          <w:tcPr>
            <w:tcW w:w="1878" w:type="dxa"/>
            <w:shd w:val="clear" w:color="auto" w:fill="D9D9D9" w:themeFill="background1" w:themeFillShade="D9"/>
            <w:vAlign w:val="center"/>
          </w:tcPr>
          <w:p w14:paraId="4B27ADE1" w14:textId="04C209DE" w:rsidR="000651E1" w:rsidRPr="008779AF" w:rsidRDefault="00013C31" w:rsidP="000E5801">
            <w:pPr>
              <w:jc w:val="center"/>
              <w:rPr>
                <w:rFonts w:ascii="Averta" w:hAnsi="Averta"/>
                <w:b/>
                <w:sz w:val="20"/>
                <w:szCs w:val="20"/>
              </w:rPr>
            </w:pPr>
            <w:r w:rsidRPr="008779AF">
              <w:rPr>
                <w:rFonts w:ascii="Averta" w:hAnsi="Averta"/>
                <w:b/>
                <w:sz w:val="20"/>
                <w:szCs w:val="20"/>
              </w:rPr>
              <w:t>No. de autorización SEMARNATCAM/SEMABBIC</w:t>
            </w:r>
            <w:r w:rsidR="00A64ECF">
              <w:rPr>
                <w:rFonts w:ascii="Averta" w:hAnsi="Averta"/>
                <w:b/>
                <w:sz w:val="20"/>
                <w:szCs w:val="20"/>
              </w:rPr>
              <w:t>/SEMABICCE</w:t>
            </w:r>
          </w:p>
        </w:tc>
        <w:tc>
          <w:tcPr>
            <w:tcW w:w="1878" w:type="dxa"/>
            <w:shd w:val="clear" w:color="auto" w:fill="D9D9D9" w:themeFill="background1" w:themeFillShade="D9"/>
            <w:vAlign w:val="center"/>
          </w:tcPr>
          <w:p w14:paraId="4C465FB6" w14:textId="0DD66DC0" w:rsidR="000651E1" w:rsidRPr="008779AF" w:rsidRDefault="00B00EA9" w:rsidP="000E5801">
            <w:pPr>
              <w:jc w:val="center"/>
              <w:rPr>
                <w:rFonts w:ascii="Averta" w:hAnsi="Averta"/>
                <w:b/>
                <w:sz w:val="20"/>
                <w:szCs w:val="20"/>
              </w:rPr>
            </w:pPr>
            <w:r w:rsidRPr="008779AF">
              <w:rPr>
                <w:rFonts w:ascii="Averta" w:hAnsi="Averta"/>
                <w:b/>
                <w:sz w:val="20"/>
                <w:szCs w:val="20"/>
              </w:rPr>
              <w:t>Domicilio, teléfono</w:t>
            </w:r>
          </w:p>
        </w:tc>
        <w:tc>
          <w:tcPr>
            <w:tcW w:w="1878" w:type="dxa"/>
            <w:shd w:val="clear" w:color="auto" w:fill="D9D9D9" w:themeFill="background1" w:themeFillShade="D9"/>
            <w:vAlign w:val="center"/>
          </w:tcPr>
          <w:p w14:paraId="42D2B431" w14:textId="763D0A48" w:rsidR="000651E1" w:rsidRPr="008779AF" w:rsidRDefault="00B00EA9" w:rsidP="000E5801">
            <w:pPr>
              <w:jc w:val="center"/>
              <w:rPr>
                <w:rFonts w:ascii="Averta" w:hAnsi="Averta"/>
                <w:b/>
                <w:sz w:val="20"/>
                <w:szCs w:val="20"/>
              </w:rPr>
            </w:pPr>
            <w:r w:rsidRPr="008779AF">
              <w:rPr>
                <w:rFonts w:ascii="Averta" w:hAnsi="Averta"/>
                <w:b/>
                <w:sz w:val="20"/>
                <w:szCs w:val="20"/>
              </w:rPr>
              <w:t>Nombre y cargo del representante</w:t>
            </w:r>
          </w:p>
        </w:tc>
        <w:tc>
          <w:tcPr>
            <w:tcW w:w="1878" w:type="dxa"/>
            <w:shd w:val="clear" w:color="auto" w:fill="D9D9D9" w:themeFill="background1" w:themeFillShade="D9"/>
            <w:vAlign w:val="center"/>
          </w:tcPr>
          <w:p w14:paraId="285784EF" w14:textId="545AD600" w:rsidR="000651E1" w:rsidRPr="008779AF" w:rsidRDefault="00B00EA9" w:rsidP="000E5801">
            <w:pPr>
              <w:jc w:val="center"/>
              <w:rPr>
                <w:rFonts w:ascii="Averta" w:hAnsi="Averta"/>
                <w:b/>
                <w:sz w:val="20"/>
                <w:szCs w:val="20"/>
              </w:rPr>
            </w:pPr>
            <w:r w:rsidRPr="008779AF">
              <w:rPr>
                <w:rFonts w:ascii="Averta" w:hAnsi="Averta"/>
                <w:b/>
                <w:sz w:val="20"/>
                <w:szCs w:val="20"/>
              </w:rPr>
              <w:t>Periodos de recepción</w:t>
            </w:r>
          </w:p>
        </w:tc>
      </w:tr>
      <w:tr w:rsidR="000651E1" w:rsidRPr="008779AF" w14:paraId="1AB6EAA5" w14:textId="77777777" w:rsidTr="000651E1">
        <w:trPr>
          <w:jc w:val="center"/>
        </w:trPr>
        <w:tc>
          <w:tcPr>
            <w:tcW w:w="1878" w:type="dxa"/>
            <w:vAlign w:val="center"/>
          </w:tcPr>
          <w:p w14:paraId="7618E105" w14:textId="77777777" w:rsidR="000651E1" w:rsidRPr="008779AF" w:rsidRDefault="000651E1" w:rsidP="000E5801">
            <w:pPr>
              <w:jc w:val="center"/>
              <w:rPr>
                <w:rFonts w:ascii="Averta" w:hAnsi="Averta"/>
                <w:b/>
                <w:sz w:val="20"/>
                <w:szCs w:val="20"/>
              </w:rPr>
            </w:pPr>
          </w:p>
        </w:tc>
        <w:tc>
          <w:tcPr>
            <w:tcW w:w="1878" w:type="dxa"/>
            <w:vAlign w:val="center"/>
          </w:tcPr>
          <w:p w14:paraId="337D6A96" w14:textId="77777777" w:rsidR="000651E1" w:rsidRPr="008779AF" w:rsidRDefault="000651E1" w:rsidP="000E5801">
            <w:pPr>
              <w:jc w:val="center"/>
              <w:rPr>
                <w:rFonts w:ascii="Averta" w:hAnsi="Averta"/>
                <w:b/>
                <w:sz w:val="20"/>
                <w:szCs w:val="20"/>
              </w:rPr>
            </w:pPr>
          </w:p>
        </w:tc>
        <w:tc>
          <w:tcPr>
            <w:tcW w:w="1878" w:type="dxa"/>
            <w:vAlign w:val="center"/>
          </w:tcPr>
          <w:p w14:paraId="6D6EDA60" w14:textId="77777777" w:rsidR="000651E1" w:rsidRPr="008779AF" w:rsidRDefault="000651E1" w:rsidP="000E5801">
            <w:pPr>
              <w:jc w:val="center"/>
              <w:rPr>
                <w:rFonts w:ascii="Averta" w:hAnsi="Averta"/>
                <w:b/>
                <w:sz w:val="20"/>
                <w:szCs w:val="20"/>
              </w:rPr>
            </w:pPr>
          </w:p>
        </w:tc>
        <w:tc>
          <w:tcPr>
            <w:tcW w:w="1878" w:type="dxa"/>
            <w:vAlign w:val="center"/>
          </w:tcPr>
          <w:p w14:paraId="50BC8591" w14:textId="77777777" w:rsidR="000651E1" w:rsidRPr="008779AF" w:rsidRDefault="000651E1" w:rsidP="000E5801">
            <w:pPr>
              <w:jc w:val="center"/>
              <w:rPr>
                <w:rFonts w:ascii="Averta" w:hAnsi="Averta"/>
                <w:b/>
                <w:sz w:val="20"/>
                <w:szCs w:val="20"/>
              </w:rPr>
            </w:pPr>
          </w:p>
        </w:tc>
        <w:tc>
          <w:tcPr>
            <w:tcW w:w="1878" w:type="dxa"/>
            <w:vAlign w:val="center"/>
          </w:tcPr>
          <w:p w14:paraId="6B5CECB5" w14:textId="77777777" w:rsidR="000651E1" w:rsidRPr="008779AF" w:rsidRDefault="000651E1" w:rsidP="000E5801">
            <w:pPr>
              <w:jc w:val="center"/>
              <w:rPr>
                <w:rFonts w:ascii="Averta" w:hAnsi="Averta"/>
                <w:b/>
                <w:sz w:val="20"/>
                <w:szCs w:val="20"/>
              </w:rPr>
            </w:pPr>
          </w:p>
        </w:tc>
        <w:tc>
          <w:tcPr>
            <w:tcW w:w="1878" w:type="dxa"/>
            <w:vAlign w:val="center"/>
          </w:tcPr>
          <w:p w14:paraId="66F1BE35" w14:textId="77777777" w:rsidR="000651E1" w:rsidRPr="008779AF" w:rsidRDefault="000651E1" w:rsidP="000E5801">
            <w:pPr>
              <w:jc w:val="center"/>
              <w:rPr>
                <w:rFonts w:ascii="Averta" w:hAnsi="Averta"/>
                <w:b/>
                <w:sz w:val="20"/>
                <w:szCs w:val="20"/>
              </w:rPr>
            </w:pPr>
          </w:p>
        </w:tc>
        <w:tc>
          <w:tcPr>
            <w:tcW w:w="1878" w:type="dxa"/>
            <w:vAlign w:val="center"/>
          </w:tcPr>
          <w:p w14:paraId="631AEB04" w14:textId="77777777" w:rsidR="000651E1" w:rsidRPr="008779AF" w:rsidRDefault="000651E1" w:rsidP="000E5801">
            <w:pPr>
              <w:jc w:val="center"/>
              <w:rPr>
                <w:rFonts w:ascii="Averta" w:hAnsi="Averta"/>
                <w:b/>
                <w:sz w:val="20"/>
                <w:szCs w:val="20"/>
              </w:rPr>
            </w:pPr>
          </w:p>
        </w:tc>
      </w:tr>
      <w:tr w:rsidR="000620C2" w:rsidRPr="008779AF" w14:paraId="64CE5915" w14:textId="77777777" w:rsidTr="000651E1">
        <w:trPr>
          <w:jc w:val="center"/>
        </w:trPr>
        <w:tc>
          <w:tcPr>
            <w:tcW w:w="1878" w:type="dxa"/>
            <w:vAlign w:val="center"/>
          </w:tcPr>
          <w:p w14:paraId="474300AA" w14:textId="77777777" w:rsidR="000620C2" w:rsidRPr="008779AF" w:rsidRDefault="000620C2" w:rsidP="000E5801">
            <w:pPr>
              <w:jc w:val="center"/>
              <w:rPr>
                <w:rFonts w:ascii="Averta" w:hAnsi="Averta"/>
                <w:b/>
                <w:sz w:val="20"/>
                <w:szCs w:val="20"/>
              </w:rPr>
            </w:pPr>
          </w:p>
        </w:tc>
        <w:tc>
          <w:tcPr>
            <w:tcW w:w="1878" w:type="dxa"/>
            <w:vAlign w:val="center"/>
          </w:tcPr>
          <w:p w14:paraId="707D6713" w14:textId="77777777" w:rsidR="000620C2" w:rsidRPr="008779AF" w:rsidRDefault="000620C2" w:rsidP="000E5801">
            <w:pPr>
              <w:jc w:val="center"/>
              <w:rPr>
                <w:rFonts w:ascii="Averta" w:hAnsi="Averta"/>
                <w:b/>
                <w:sz w:val="20"/>
                <w:szCs w:val="20"/>
              </w:rPr>
            </w:pPr>
          </w:p>
        </w:tc>
        <w:tc>
          <w:tcPr>
            <w:tcW w:w="1878" w:type="dxa"/>
            <w:vAlign w:val="center"/>
          </w:tcPr>
          <w:p w14:paraId="15E844A2" w14:textId="77777777" w:rsidR="000620C2" w:rsidRPr="008779AF" w:rsidRDefault="000620C2" w:rsidP="000E5801">
            <w:pPr>
              <w:jc w:val="center"/>
              <w:rPr>
                <w:rFonts w:ascii="Averta" w:hAnsi="Averta"/>
                <w:b/>
                <w:sz w:val="20"/>
                <w:szCs w:val="20"/>
              </w:rPr>
            </w:pPr>
          </w:p>
        </w:tc>
        <w:tc>
          <w:tcPr>
            <w:tcW w:w="1878" w:type="dxa"/>
            <w:vAlign w:val="center"/>
          </w:tcPr>
          <w:p w14:paraId="0A9DB0BB" w14:textId="77777777" w:rsidR="000620C2" w:rsidRPr="008779AF" w:rsidRDefault="000620C2" w:rsidP="000E5801">
            <w:pPr>
              <w:jc w:val="center"/>
              <w:rPr>
                <w:rFonts w:ascii="Averta" w:hAnsi="Averta"/>
                <w:b/>
                <w:sz w:val="20"/>
                <w:szCs w:val="20"/>
              </w:rPr>
            </w:pPr>
          </w:p>
        </w:tc>
        <w:tc>
          <w:tcPr>
            <w:tcW w:w="1878" w:type="dxa"/>
            <w:vAlign w:val="center"/>
          </w:tcPr>
          <w:p w14:paraId="5E919A0C" w14:textId="77777777" w:rsidR="000620C2" w:rsidRPr="008779AF" w:rsidRDefault="000620C2" w:rsidP="000E5801">
            <w:pPr>
              <w:jc w:val="center"/>
              <w:rPr>
                <w:rFonts w:ascii="Averta" w:hAnsi="Averta"/>
                <w:b/>
                <w:sz w:val="20"/>
                <w:szCs w:val="20"/>
              </w:rPr>
            </w:pPr>
          </w:p>
        </w:tc>
        <w:tc>
          <w:tcPr>
            <w:tcW w:w="1878" w:type="dxa"/>
            <w:vAlign w:val="center"/>
          </w:tcPr>
          <w:p w14:paraId="12CFAD55" w14:textId="77777777" w:rsidR="000620C2" w:rsidRPr="008779AF" w:rsidRDefault="000620C2" w:rsidP="000E5801">
            <w:pPr>
              <w:jc w:val="center"/>
              <w:rPr>
                <w:rFonts w:ascii="Averta" w:hAnsi="Averta"/>
                <w:b/>
                <w:sz w:val="20"/>
                <w:szCs w:val="20"/>
              </w:rPr>
            </w:pPr>
          </w:p>
        </w:tc>
        <w:tc>
          <w:tcPr>
            <w:tcW w:w="1878" w:type="dxa"/>
            <w:vAlign w:val="center"/>
          </w:tcPr>
          <w:p w14:paraId="443949BB" w14:textId="77777777" w:rsidR="000620C2" w:rsidRPr="008779AF" w:rsidRDefault="000620C2" w:rsidP="000E5801">
            <w:pPr>
              <w:jc w:val="center"/>
              <w:rPr>
                <w:rFonts w:ascii="Averta" w:hAnsi="Averta"/>
                <w:b/>
                <w:sz w:val="20"/>
                <w:szCs w:val="20"/>
              </w:rPr>
            </w:pPr>
          </w:p>
        </w:tc>
      </w:tr>
      <w:tr w:rsidR="000620C2" w:rsidRPr="008779AF" w14:paraId="0286551E" w14:textId="77777777" w:rsidTr="000651E1">
        <w:trPr>
          <w:jc w:val="center"/>
        </w:trPr>
        <w:tc>
          <w:tcPr>
            <w:tcW w:w="1878" w:type="dxa"/>
            <w:vAlign w:val="center"/>
          </w:tcPr>
          <w:p w14:paraId="7FA60044" w14:textId="77777777" w:rsidR="000620C2" w:rsidRPr="008779AF" w:rsidRDefault="000620C2" w:rsidP="000E5801">
            <w:pPr>
              <w:jc w:val="center"/>
              <w:rPr>
                <w:rFonts w:ascii="Averta" w:hAnsi="Averta"/>
                <w:b/>
                <w:sz w:val="20"/>
                <w:szCs w:val="20"/>
              </w:rPr>
            </w:pPr>
          </w:p>
        </w:tc>
        <w:tc>
          <w:tcPr>
            <w:tcW w:w="1878" w:type="dxa"/>
            <w:vAlign w:val="center"/>
          </w:tcPr>
          <w:p w14:paraId="1E651F99" w14:textId="77777777" w:rsidR="000620C2" w:rsidRPr="008779AF" w:rsidRDefault="000620C2" w:rsidP="000E5801">
            <w:pPr>
              <w:jc w:val="center"/>
              <w:rPr>
                <w:rFonts w:ascii="Averta" w:hAnsi="Averta"/>
                <w:b/>
                <w:sz w:val="20"/>
                <w:szCs w:val="20"/>
              </w:rPr>
            </w:pPr>
          </w:p>
        </w:tc>
        <w:tc>
          <w:tcPr>
            <w:tcW w:w="1878" w:type="dxa"/>
            <w:vAlign w:val="center"/>
          </w:tcPr>
          <w:p w14:paraId="287A03D4" w14:textId="77777777" w:rsidR="000620C2" w:rsidRPr="008779AF" w:rsidRDefault="000620C2" w:rsidP="000E5801">
            <w:pPr>
              <w:jc w:val="center"/>
              <w:rPr>
                <w:rFonts w:ascii="Averta" w:hAnsi="Averta"/>
                <w:b/>
                <w:sz w:val="20"/>
                <w:szCs w:val="20"/>
              </w:rPr>
            </w:pPr>
          </w:p>
        </w:tc>
        <w:tc>
          <w:tcPr>
            <w:tcW w:w="1878" w:type="dxa"/>
            <w:vAlign w:val="center"/>
          </w:tcPr>
          <w:p w14:paraId="6BF1AE49" w14:textId="77777777" w:rsidR="000620C2" w:rsidRPr="008779AF" w:rsidRDefault="000620C2" w:rsidP="000E5801">
            <w:pPr>
              <w:jc w:val="center"/>
              <w:rPr>
                <w:rFonts w:ascii="Averta" w:hAnsi="Averta"/>
                <w:b/>
                <w:sz w:val="20"/>
                <w:szCs w:val="20"/>
              </w:rPr>
            </w:pPr>
          </w:p>
        </w:tc>
        <w:tc>
          <w:tcPr>
            <w:tcW w:w="1878" w:type="dxa"/>
            <w:vAlign w:val="center"/>
          </w:tcPr>
          <w:p w14:paraId="31B8114B" w14:textId="77777777" w:rsidR="000620C2" w:rsidRPr="008779AF" w:rsidRDefault="000620C2" w:rsidP="000E5801">
            <w:pPr>
              <w:jc w:val="center"/>
              <w:rPr>
                <w:rFonts w:ascii="Averta" w:hAnsi="Averta"/>
                <w:b/>
                <w:sz w:val="20"/>
                <w:szCs w:val="20"/>
              </w:rPr>
            </w:pPr>
          </w:p>
        </w:tc>
        <w:tc>
          <w:tcPr>
            <w:tcW w:w="1878" w:type="dxa"/>
            <w:vAlign w:val="center"/>
          </w:tcPr>
          <w:p w14:paraId="7D7C3DF0" w14:textId="77777777" w:rsidR="000620C2" w:rsidRPr="008779AF" w:rsidRDefault="000620C2" w:rsidP="000E5801">
            <w:pPr>
              <w:jc w:val="center"/>
              <w:rPr>
                <w:rFonts w:ascii="Averta" w:hAnsi="Averta"/>
                <w:b/>
                <w:sz w:val="20"/>
                <w:szCs w:val="20"/>
              </w:rPr>
            </w:pPr>
          </w:p>
        </w:tc>
        <w:tc>
          <w:tcPr>
            <w:tcW w:w="1878" w:type="dxa"/>
            <w:vAlign w:val="center"/>
          </w:tcPr>
          <w:p w14:paraId="22611C45" w14:textId="77777777" w:rsidR="000620C2" w:rsidRPr="008779AF" w:rsidRDefault="000620C2" w:rsidP="000E5801">
            <w:pPr>
              <w:jc w:val="center"/>
              <w:rPr>
                <w:rFonts w:ascii="Averta" w:hAnsi="Averta"/>
                <w:b/>
                <w:sz w:val="20"/>
                <w:szCs w:val="20"/>
              </w:rPr>
            </w:pPr>
          </w:p>
        </w:tc>
      </w:tr>
      <w:tr w:rsidR="000620C2" w:rsidRPr="008779AF" w14:paraId="3A8E9B89" w14:textId="77777777" w:rsidTr="000651E1">
        <w:trPr>
          <w:jc w:val="center"/>
        </w:trPr>
        <w:tc>
          <w:tcPr>
            <w:tcW w:w="1878" w:type="dxa"/>
            <w:vAlign w:val="center"/>
          </w:tcPr>
          <w:p w14:paraId="3B14740A" w14:textId="77777777" w:rsidR="000620C2" w:rsidRPr="008779AF" w:rsidRDefault="000620C2" w:rsidP="000E5801">
            <w:pPr>
              <w:jc w:val="center"/>
              <w:rPr>
                <w:rFonts w:ascii="Averta" w:hAnsi="Averta"/>
                <w:b/>
                <w:sz w:val="20"/>
                <w:szCs w:val="20"/>
              </w:rPr>
            </w:pPr>
          </w:p>
        </w:tc>
        <w:tc>
          <w:tcPr>
            <w:tcW w:w="1878" w:type="dxa"/>
            <w:vAlign w:val="center"/>
          </w:tcPr>
          <w:p w14:paraId="1AB47EAC" w14:textId="77777777" w:rsidR="000620C2" w:rsidRPr="008779AF" w:rsidRDefault="000620C2" w:rsidP="000E5801">
            <w:pPr>
              <w:jc w:val="center"/>
              <w:rPr>
                <w:rFonts w:ascii="Averta" w:hAnsi="Averta"/>
                <w:b/>
                <w:sz w:val="20"/>
                <w:szCs w:val="20"/>
              </w:rPr>
            </w:pPr>
          </w:p>
        </w:tc>
        <w:tc>
          <w:tcPr>
            <w:tcW w:w="1878" w:type="dxa"/>
            <w:vAlign w:val="center"/>
          </w:tcPr>
          <w:p w14:paraId="196C5A90" w14:textId="77777777" w:rsidR="000620C2" w:rsidRPr="008779AF" w:rsidRDefault="000620C2" w:rsidP="000E5801">
            <w:pPr>
              <w:jc w:val="center"/>
              <w:rPr>
                <w:rFonts w:ascii="Averta" w:hAnsi="Averta"/>
                <w:b/>
                <w:sz w:val="20"/>
                <w:szCs w:val="20"/>
              </w:rPr>
            </w:pPr>
          </w:p>
        </w:tc>
        <w:tc>
          <w:tcPr>
            <w:tcW w:w="1878" w:type="dxa"/>
            <w:vAlign w:val="center"/>
          </w:tcPr>
          <w:p w14:paraId="6CDB0420" w14:textId="77777777" w:rsidR="000620C2" w:rsidRPr="008779AF" w:rsidRDefault="000620C2" w:rsidP="000E5801">
            <w:pPr>
              <w:jc w:val="center"/>
              <w:rPr>
                <w:rFonts w:ascii="Averta" w:hAnsi="Averta"/>
                <w:b/>
                <w:sz w:val="20"/>
                <w:szCs w:val="20"/>
              </w:rPr>
            </w:pPr>
          </w:p>
        </w:tc>
        <w:tc>
          <w:tcPr>
            <w:tcW w:w="1878" w:type="dxa"/>
            <w:vAlign w:val="center"/>
          </w:tcPr>
          <w:p w14:paraId="293A3A36" w14:textId="77777777" w:rsidR="000620C2" w:rsidRPr="008779AF" w:rsidRDefault="000620C2" w:rsidP="000E5801">
            <w:pPr>
              <w:jc w:val="center"/>
              <w:rPr>
                <w:rFonts w:ascii="Averta" w:hAnsi="Averta"/>
                <w:b/>
                <w:sz w:val="20"/>
                <w:szCs w:val="20"/>
              </w:rPr>
            </w:pPr>
          </w:p>
        </w:tc>
        <w:tc>
          <w:tcPr>
            <w:tcW w:w="1878" w:type="dxa"/>
            <w:vAlign w:val="center"/>
          </w:tcPr>
          <w:p w14:paraId="39D7E363" w14:textId="77777777" w:rsidR="000620C2" w:rsidRPr="008779AF" w:rsidRDefault="000620C2" w:rsidP="000E5801">
            <w:pPr>
              <w:jc w:val="center"/>
              <w:rPr>
                <w:rFonts w:ascii="Averta" w:hAnsi="Averta"/>
                <w:b/>
                <w:sz w:val="20"/>
                <w:szCs w:val="20"/>
              </w:rPr>
            </w:pPr>
          </w:p>
        </w:tc>
        <w:tc>
          <w:tcPr>
            <w:tcW w:w="1878" w:type="dxa"/>
            <w:vAlign w:val="center"/>
          </w:tcPr>
          <w:p w14:paraId="2A3B2887" w14:textId="77777777" w:rsidR="000620C2" w:rsidRPr="008779AF" w:rsidRDefault="000620C2" w:rsidP="000E5801">
            <w:pPr>
              <w:jc w:val="center"/>
              <w:rPr>
                <w:rFonts w:ascii="Averta" w:hAnsi="Averta"/>
                <w:b/>
                <w:sz w:val="20"/>
                <w:szCs w:val="20"/>
              </w:rPr>
            </w:pPr>
          </w:p>
        </w:tc>
      </w:tr>
      <w:tr w:rsidR="000620C2" w:rsidRPr="008779AF" w14:paraId="34DB6FCC" w14:textId="77777777" w:rsidTr="000651E1">
        <w:trPr>
          <w:jc w:val="center"/>
        </w:trPr>
        <w:tc>
          <w:tcPr>
            <w:tcW w:w="1878" w:type="dxa"/>
            <w:vAlign w:val="center"/>
          </w:tcPr>
          <w:p w14:paraId="4823F632" w14:textId="77777777" w:rsidR="000620C2" w:rsidRPr="008779AF" w:rsidRDefault="000620C2" w:rsidP="000E5801">
            <w:pPr>
              <w:jc w:val="center"/>
              <w:rPr>
                <w:rFonts w:ascii="Averta" w:hAnsi="Averta"/>
                <w:b/>
                <w:sz w:val="20"/>
                <w:szCs w:val="20"/>
              </w:rPr>
            </w:pPr>
          </w:p>
        </w:tc>
        <w:tc>
          <w:tcPr>
            <w:tcW w:w="1878" w:type="dxa"/>
            <w:vAlign w:val="center"/>
          </w:tcPr>
          <w:p w14:paraId="26A8BE79" w14:textId="77777777" w:rsidR="000620C2" w:rsidRPr="008779AF" w:rsidRDefault="000620C2" w:rsidP="000E5801">
            <w:pPr>
              <w:jc w:val="center"/>
              <w:rPr>
                <w:rFonts w:ascii="Averta" w:hAnsi="Averta"/>
                <w:b/>
                <w:sz w:val="20"/>
                <w:szCs w:val="20"/>
              </w:rPr>
            </w:pPr>
          </w:p>
        </w:tc>
        <w:tc>
          <w:tcPr>
            <w:tcW w:w="1878" w:type="dxa"/>
            <w:vAlign w:val="center"/>
          </w:tcPr>
          <w:p w14:paraId="329FE76C" w14:textId="77777777" w:rsidR="000620C2" w:rsidRPr="008779AF" w:rsidRDefault="000620C2" w:rsidP="000E5801">
            <w:pPr>
              <w:jc w:val="center"/>
              <w:rPr>
                <w:rFonts w:ascii="Averta" w:hAnsi="Averta"/>
                <w:b/>
                <w:sz w:val="20"/>
                <w:szCs w:val="20"/>
              </w:rPr>
            </w:pPr>
          </w:p>
        </w:tc>
        <w:tc>
          <w:tcPr>
            <w:tcW w:w="1878" w:type="dxa"/>
            <w:vAlign w:val="center"/>
          </w:tcPr>
          <w:p w14:paraId="3B7DEE4E" w14:textId="77777777" w:rsidR="000620C2" w:rsidRPr="008779AF" w:rsidRDefault="000620C2" w:rsidP="000E5801">
            <w:pPr>
              <w:jc w:val="center"/>
              <w:rPr>
                <w:rFonts w:ascii="Averta" w:hAnsi="Averta"/>
                <w:b/>
                <w:sz w:val="20"/>
                <w:szCs w:val="20"/>
              </w:rPr>
            </w:pPr>
          </w:p>
        </w:tc>
        <w:tc>
          <w:tcPr>
            <w:tcW w:w="1878" w:type="dxa"/>
            <w:vAlign w:val="center"/>
          </w:tcPr>
          <w:p w14:paraId="692BF888" w14:textId="77777777" w:rsidR="000620C2" w:rsidRPr="008779AF" w:rsidRDefault="000620C2" w:rsidP="000E5801">
            <w:pPr>
              <w:jc w:val="center"/>
              <w:rPr>
                <w:rFonts w:ascii="Averta" w:hAnsi="Averta"/>
                <w:b/>
                <w:sz w:val="20"/>
                <w:szCs w:val="20"/>
              </w:rPr>
            </w:pPr>
          </w:p>
        </w:tc>
        <w:tc>
          <w:tcPr>
            <w:tcW w:w="1878" w:type="dxa"/>
            <w:vAlign w:val="center"/>
          </w:tcPr>
          <w:p w14:paraId="56EA5D36" w14:textId="77777777" w:rsidR="000620C2" w:rsidRPr="008779AF" w:rsidRDefault="000620C2" w:rsidP="000E5801">
            <w:pPr>
              <w:jc w:val="center"/>
              <w:rPr>
                <w:rFonts w:ascii="Averta" w:hAnsi="Averta"/>
                <w:b/>
                <w:sz w:val="20"/>
                <w:szCs w:val="20"/>
              </w:rPr>
            </w:pPr>
          </w:p>
        </w:tc>
        <w:tc>
          <w:tcPr>
            <w:tcW w:w="1878" w:type="dxa"/>
            <w:vAlign w:val="center"/>
          </w:tcPr>
          <w:p w14:paraId="7806B85B" w14:textId="77777777" w:rsidR="000620C2" w:rsidRPr="008779AF" w:rsidRDefault="000620C2" w:rsidP="000E5801">
            <w:pPr>
              <w:jc w:val="center"/>
              <w:rPr>
                <w:rFonts w:ascii="Averta" w:hAnsi="Averta"/>
                <w:b/>
                <w:sz w:val="20"/>
                <w:szCs w:val="20"/>
              </w:rPr>
            </w:pPr>
          </w:p>
        </w:tc>
      </w:tr>
      <w:tr w:rsidR="000620C2" w:rsidRPr="008779AF" w14:paraId="3E880648" w14:textId="77777777" w:rsidTr="000651E1">
        <w:trPr>
          <w:jc w:val="center"/>
        </w:trPr>
        <w:tc>
          <w:tcPr>
            <w:tcW w:w="1878" w:type="dxa"/>
            <w:vAlign w:val="center"/>
          </w:tcPr>
          <w:p w14:paraId="483F3E3B" w14:textId="77777777" w:rsidR="000620C2" w:rsidRPr="008779AF" w:rsidRDefault="000620C2" w:rsidP="000E5801">
            <w:pPr>
              <w:jc w:val="center"/>
              <w:rPr>
                <w:rFonts w:ascii="Averta" w:hAnsi="Averta"/>
                <w:b/>
                <w:sz w:val="20"/>
                <w:szCs w:val="20"/>
              </w:rPr>
            </w:pPr>
          </w:p>
        </w:tc>
        <w:tc>
          <w:tcPr>
            <w:tcW w:w="1878" w:type="dxa"/>
            <w:vAlign w:val="center"/>
          </w:tcPr>
          <w:p w14:paraId="3D433374" w14:textId="77777777" w:rsidR="000620C2" w:rsidRPr="008779AF" w:rsidRDefault="000620C2" w:rsidP="000E5801">
            <w:pPr>
              <w:jc w:val="center"/>
              <w:rPr>
                <w:rFonts w:ascii="Averta" w:hAnsi="Averta"/>
                <w:b/>
                <w:sz w:val="20"/>
                <w:szCs w:val="20"/>
              </w:rPr>
            </w:pPr>
          </w:p>
        </w:tc>
        <w:tc>
          <w:tcPr>
            <w:tcW w:w="1878" w:type="dxa"/>
            <w:vAlign w:val="center"/>
          </w:tcPr>
          <w:p w14:paraId="5619B0B2" w14:textId="77777777" w:rsidR="000620C2" w:rsidRPr="008779AF" w:rsidRDefault="000620C2" w:rsidP="000E5801">
            <w:pPr>
              <w:jc w:val="center"/>
              <w:rPr>
                <w:rFonts w:ascii="Averta" w:hAnsi="Averta"/>
                <w:b/>
                <w:sz w:val="20"/>
                <w:szCs w:val="20"/>
              </w:rPr>
            </w:pPr>
          </w:p>
        </w:tc>
        <w:tc>
          <w:tcPr>
            <w:tcW w:w="1878" w:type="dxa"/>
            <w:vAlign w:val="center"/>
          </w:tcPr>
          <w:p w14:paraId="329C8869" w14:textId="77777777" w:rsidR="000620C2" w:rsidRPr="008779AF" w:rsidRDefault="000620C2" w:rsidP="000E5801">
            <w:pPr>
              <w:jc w:val="center"/>
              <w:rPr>
                <w:rFonts w:ascii="Averta" w:hAnsi="Averta"/>
                <w:b/>
                <w:sz w:val="20"/>
                <w:szCs w:val="20"/>
              </w:rPr>
            </w:pPr>
          </w:p>
        </w:tc>
        <w:tc>
          <w:tcPr>
            <w:tcW w:w="1878" w:type="dxa"/>
            <w:vAlign w:val="center"/>
          </w:tcPr>
          <w:p w14:paraId="3A2A05A0" w14:textId="77777777" w:rsidR="000620C2" w:rsidRPr="008779AF" w:rsidRDefault="000620C2" w:rsidP="000E5801">
            <w:pPr>
              <w:jc w:val="center"/>
              <w:rPr>
                <w:rFonts w:ascii="Averta" w:hAnsi="Averta"/>
                <w:b/>
                <w:sz w:val="20"/>
                <w:szCs w:val="20"/>
              </w:rPr>
            </w:pPr>
          </w:p>
        </w:tc>
        <w:tc>
          <w:tcPr>
            <w:tcW w:w="1878" w:type="dxa"/>
            <w:vAlign w:val="center"/>
          </w:tcPr>
          <w:p w14:paraId="7926B106" w14:textId="77777777" w:rsidR="000620C2" w:rsidRPr="008779AF" w:rsidRDefault="000620C2" w:rsidP="000E5801">
            <w:pPr>
              <w:jc w:val="center"/>
              <w:rPr>
                <w:rFonts w:ascii="Averta" w:hAnsi="Averta"/>
                <w:b/>
                <w:sz w:val="20"/>
                <w:szCs w:val="20"/>
              </w:rPr>
            </w:pPr>
          </w:p>
        </w:tc>
        <w:tc>
          <w:tcPr>
            <w:tcW w:w="1878" w:type="dxa"/>
            <w:vAlign w:val="center"/>
          </w:tcPr>
          <w:p w14:paraId="5C623494" w14:textId="77777777" w:rsidR="000620C2" w:rsidRPr="008779AF" w:rsidRDefault="000620C2" w:rsidP="000E5801">
            <w:pPr>
              <w:jc w:val="center"/>
              <w:rPr>
                <w:rFonts w:ascii="Averta" w:hAnsi="Averta"/>
                <w:b/>
                <w:sz w:val="20"/>
                <w:szCs w:val="20"/>
              </w:rPr>
            </w:pPr>
          </w:p>
        </w:tc>
      </w:tr>
    </w:tbl>
    <w:p w14:paraId="2816EEEF" w14:textId="77777777" w:rsidR="000651E1" w:rsidRPr="008779AF" w:rsidRDefault="000651E1" w:rsidP="000E5801">
      <w:pPr>
        <w:spacing w:after="0" w:line="240" w:lineRule="auto"/>
        <w:jc w:val="both"/>
        <w:rPr>
          <w:rFonts w:ascii="Averta" w:hAnsi="Averta"/>
          <w:b/>
          <w:sz w:val="24"/>
          <w:szCs w:val="24"/>
        </w:rPr>
      </w:pPr>
    </w:p>
    <w:p w14:paraId="4707161A" w14:textId="77777777" w:rsidR="009C5001" w:rsidRPr="008779AF" w:rsidRDefault="009C5001" w:rsidP="000E5801">
      <w:pPr>
        <w:spacing w:after="0" w:line="240" w:lineRule="auto"/>
        <w:jc w:val="both"/>
        <w:rPr>
          <w:rFonts w:ascii="Averta" w:hAnsi="Averta"/>
          <w:b/>
          <w:sz w:val="24"/>
          <w:szCs w:val="24"/>
        </w:rPr>
      </w:pPr>
    </w:p>
    <w:p w14:paraId="6FC71F39" w14:textId="4D562576" w:rsidR="00327DEF" w:rsidRPr="000620C2" w:rsidRDefault="00B00EA9" w:rsidP="000620C2">
      <w:pPr>
        <w:spacing w:after="0" w:line="240" w:lineRule="auto"/>
        <w:rPr>
          <w:rFonts w:ascii="Averta" w:hAnsi="Averta"/>
          <w:b/>
          <w:sz w:val="24"/>
          <w:szCs w:val="24"/>
          <w:u w:val="single"/>
        </w:rPr>
      </w:pPr>
      <w:r w:rsidRPr="000620C2">
        <w:rPr>
          <w:rFonts w:ascii="Averta" w:hAnsi="Averta"/>
          <w:b/>
          <w:sz w:val="24"/>
          <w:szCs w:val="24"/>
          <w:u w:val="single"/>
        </w:rPr>
        <w:lastRenderedPageBreak/>
        <w:t>3.6 DISPOSICIÓN FINAL (RELLENO SANITARIO Y/O CONFINAMIENTO)</w:t>
      </w:r>
    </w:p>
    <w:p w14:paraId="2AE5CF80" w14:textId="77777777" w:rsidR="00B00EA9" w:rsidRPr="008779AF" w:rsidRDefault="00B00EA9" w:rsidP="000E5801">
      <w:pPr>
        <w:spacing w:after="0" w:line="240" w:lineRule="auto"/>
        <w:jc w:val="both"/>
        <w:rPr>
          <w:rFonts w:ascii="Averta" w:hAnsi="Averta"/>
          <w:b/>
          <w:sz w:val="24"/>
          <w:szCs w:val="24"/>
        </w:rPr>
      </w:pPr>
    </w:p>
    <w:tbl>
      <w:tblPr>
        <w:tblStyle w:val="Tablaconcuadrcula"/>
        <w:tblW w:w="0" w:type="auto"/>
        <w:jc w:val="center"/>
        <w:tblLook w:val="04A0" w:firstRow="1" w:lastRow="0" w:firstColumn="1" w:lastColumn="0" w:noHBand="0" w:noVBand="1"/>
      </w:tblPr>
      <w:tblGrid>
        <w:gridCol w:w="1829"/>
        <w:gridCol w:w="4161"/>
        <w:gridCol w:w="1781"/>
        <w:gridCol w:w="1804"/>
        <w:gridCol w:w="1859"/>
        <w:gridCol w:w="1788"/>
      </w:tblGrid>
      <w:tr w:rsidR="00B00EA9" w:rsidRPr="008779AF" w14:paraId="15BF39F4" w14:textId="77777777" w:rsidTr="00B00EA9">
        <w:trPr>
          <w:jc w:val="center"/>
        </w:trPr>
        <w:tc>
          <w:tcPr>
            <w:tcW w:w="10955" w:type="dxa"/>
            <w:gridSpan w:val="5"/>
            <w:shd w:val="clear" w:color="auto" w:fill="D9D9D9" w:themeFill="background1" w:themeFillShade="D9"/>
            <w:vAlign w:val="center"/>
          </w:tcPr>
          <w:p w14:paraId="1E66E47D" w14:textId="2494A58A" w:rsidR="00B00EA9" w:rsidRPr="008779AF" w:rsidRDefault="00B00EA9" w:rsidP="000E5801">
            <w:pPr>
              <w:jc w:val="center"/>
              <w:rPr>
                <w:rFonts w:ascii="Averta" w:hAnsi="Averta"/>
                <w:b/>
                <w:sz w:val="20"/>
                <w:szCs w:val="20"/>
              </w:rPr>
            </w:pPr>
            <w:r w:rsidRPr="008779AF">
              <w:rPr>
                <w:rFonts w:ascii="Averta" w:hAnsi="Averta"/>
                <w:b/>
                <w:sz w:val="20"/>
                <w:szCs w:val="20"/>
              </w:rPr>
              <w:t>Recolección/Traslado</w:t>
            </w:r>
          </w:p>
        </w:tc>
        <w:tc>
          <w:tcPr>
            <w:tcW w:w="2191" w:type="dxa"/>
            <w:vMerge w:val="restart"/>
            <w:shd w:val="clear" w:color="auto" w:fill="D9D9D9" w:themeFill="background1" w:themeFillShade="D9"/>
            <w:vAlign w:val="center"/>
          </w:tcPr>
          <w:p w14:paraId="6C586247" w14:textId="0E1F2E47" w:rsidR="00B00EA9" w:rsidRPr="008779AF" w:rsidRDefault="00B00EA9" w:rsidP="000E5801">
            <w:pPr>
              <w:jc w:val="center"/>
              <w:rPr>
                <w:rFonts w:ascii="Averta" w:hAnsi="Averta"/>
                <w:b/>
                <w:sz w:val="20"/>
                <w:szCs w:val="20"/>
              </w:rPr>
            </w:pPr>
            <w:r w:rsidRPr="008779AF">
              <w:rPr>
                <w:rFonts w:ascii="Averta" w:hAnsi="Averta"/>
                <w:b/>
                <w:sz w:val="20"/>
                <w:szCs w:val="20"/>
              </w:rPr>
              <w:t>Manejo de los residuos</w:t>
            </w:r>
            <w:r w:rsidRPr="008779AF">
              <w:rPr>
                <w:rFonts w:ascii="Averta" w:hAnsi="Averta"/>
                <w:b/>
                <w:sz w:val="20"/>
                <w:szCs w:val="20"/>
                <w:vertAlign w:val="superscript"/>
              </w:rPr>
              <w:t>3</w:t>
            </w:r>
          </w:p>
        </w:tc>
      </w:tr>
      <w:tr w:rsidR="00B00EA9" w:rsidRPr="008779AF" w14:paraId="23083AA2" w14:textId="77777777" w:rsidTr="00B00EA9">
        <w:trPr>
          <w:jc w:val="center"/>
        </w:trPr>
        <w:tc>
          <w:tcPr>
            <w:tcW w:w="2191" w:type="dxa"/>
            <w:shd w:val="clear" w:color="auto" w:fill="D9D9D9" w:themeFill="background1" w:themeFillShade="D9"/>
            <w:vAlign w:val="center"/>
          </w:tcPr>
          <w:p w14:paraId="641EF85D" w14:textId="7CFD1328" w:rsidR="00B00EA9" w:rsidRPr="008779AF" w:rsidRDefault="00B00EA9" w:rsidP="000E5801">
            <w:pPr>
              <w:jc w:val="center"/>
              <w:rPr>
                <w:rFonts w:ascii="Averta" w:hAnsi="Averta"/>
                <w:b/>
                <w:sz w:val="20"/>
                <w:szCs w:val="20"/>
              </w:rPr>
            </w:pPr>
            <w:r w:rsidRPr="008779AF">
              <w:rPr>
                <w:rFonts w:ascii="Averta" w:hAnsi="Averta"/>
                <w:b/>
                <w:sz w:val="20"/>
                <w:szCs w:val="20"/>
              </w:rPr>
              <w:t>Nombre y/o Razón Social del recolector que entrega los residuos</w:t>
            </w:r>
          </w:p>
        </w:tc>
        <w:tc>
          <w:tcPr>
            <w:tcW w:w="2191" w:type="dxa"/>
            <w:shd w:val="clear" w:color="auto" w:fill="D9D9D9" w:themeFill="background1" w:themeFillShade="D9"/>
            <w:vAlign w:val="center"/>
          </w:tcPr>
          <w:p w14:paraId="132B06DE" w14:textId="3DFB0219" w:rsidR="00B00EA9" w:rsidRPr="008779AF" w:rsidRDefault="00B00EA9" w:rsidP="000E5801">
            <w:pPr>
              <w:jc w:val="center"/>
              <w:rPr>
                <w:rFonts w:ascii="Averta" w:hAnsi="Averta"/>
                <w:b/>
                <w:sz w:val="20"/>
                <w:szCs w:val="20"/>
              </w:rPr>
            </w:pPr>
            <w:r w:rsidRPr="008779AF">
              <w:rPr>
                <w:rFonts w:ascii="Averta" w:hAnsi="Averta"/>
                <w:b/>
                <w:sz w:val="20"/>
                <w:szCs w:val="20"/>
              </w:rPr>
              <w:t xml:space="preserve">No. de Autorización </w:t>
            </w:r>
            <w:r w:rsidR="00013C31" w:rsidRPr="008779AF">
              <w:rPr>
                <w:rFonts w:ascii="Averta" w:hAnsi="Averta"/>
                <w:b/>
                <w:sz w:val="20"/>
                <w:szCs w:val="20"/>
              </w:rPr>
              <w:t>SEMARNATCAM/SEMABBIC</w:t>
            </w:r>
            <w:r w:rsidR="00A64ECF">
              <w:rPr>
                <w:rFonts w:ascii="Averta" w:hAnsi="Averta"/>
                <w:b/>
                <w:sz w:val="20"/>
                <w:szCs w:val="20"/>
              </w:rPr>
              <w:t>/SEMABICCE</w:t>
            </w:r>
          </w:p>
        </w:tc>
        <w:tc>
          <w:tcPr>
            <w:tcW w:w="2191" w:type="dxa"/>
            <w:shd w:val="clear" w:color="auto" w:fill="D9D9D9" w:themeFill="background1" w:themeFillShade="D9"/>
            <w:vAlign w:val="center"/>
          </w:tcPr>
          <w:p w14:paraId="74B32885" w14:textId="2D22FB47" w:rsidR="00B00EA9" w:rsidRPr="008779AF" w:rsidRDefault="00B00EA9" w:rsidP="000E5801">
            <w:pPr>
              <w:jc w:val="center"/>
              <w:rPr>
                <w:rFonts w:ascii="Averta" w:hAnsi="Averta"/>
                <w:b/>
                <w:sz w:val="20"/>
                <w:szCs w:val="20"/>
              </w:rPr>
            </w:pPr>
            <w:r w:rsidRPr="008779AF">
              <w:rPr>
                <w:rFonts w:ascii="Averta" w:hAnsi="Averta"/>
                <w:b/>
                <w:sz w:val="20"/>
                <w:szCs w:val="20"/>
              </w:rPr>
              <w:t>Tipo de residuos</w:t>
            </w:r>
            <w:r w:rsidRPr="008779AF">
              <w:rPr>
                <w:rFonts w:ascii="Averta" w:hAnsi="Averta"/>
                <w:b/>
                <w:sz w:val="20"/>
                <w:szCs w:val="20"/>
                <w:vertAlign w:val="superscript"/>
              </w:rPr>
              <w:t>1</w:t>
            </w:r>
          </w:p>
        </w:tc>
        <w:tc>
          <w:tcPr>
            <w:tcW w:w="2191" w:type="dxa"/>
            <w:shd w:val="clear" w:color="auto" w:fill="D9D9D9" w:themeFill="background1" w:themeFillShade="D9"/>
            <w:vAlign w:val="center"/>
          </w:tcPr>
          <w:p w14:paraId="18266729" w14:textId="766C173D" w:rsidR="00B00EA9" w:rsidRPr="008779AF" w:rsidRDefault="00B00EA9" w:rsidP="000E5801">
            <w:pPr>
              <w:jc w:val="center"/>
              <w:rPr>
                <w:rFonts w:ascii="Averta" w:hAnsi="Averta"/>
                <w:b/>
                <w:sz w:val="20"/>
                <w:szCs w:val="20"/>
              </w:rPr>
            </w:pPr>
            <w:r w:rsidRPr="008779AF">
              <w:rPr>
                <w:rFonts w:ascii="Averta" w:hAnsi="Averta"/>
                <w:b/>
                <w:sz w:val="20"/>
                <w:szCs w:val="20"/>
              </w:rPr>
              <w:t>Cantidad anual (sólidos en kg, líquidos en m</w:t>
            </w:r>
            <w:r w:rsidRPr="008779AF">
              <w:rPr>
                <w:rFonts w:ascii="Averta" w:hAnsi="Averta"/>
                <w:b/>
                <w:sz w:val="20"/>
                <w:szCs w:val="20"/>
                <w:vertAlign w:val="superscript"/>
              </w:rPr>
              <w:t>3</w:t>
            </w:r>
            <w:r w:rsidRPr="008779AF">
              <w:rPr>
                <w:rFonts w:ascii="Averta" w:hAnsi="Averta"/>
                <w:b/>
                <w:sz w:val="20"/>
                <w:szCs w:val="20"/>
              </w:rPr>
              <w:t>)</w:t>
            </w:r>
          </w:p>
        </w:tc>
        <w:tc>
          <w:tcPr>
            <w:tcW w:w="2191" w:type="dxa"/>
            <w:shd w:val="clear" w:color="auto" w:fill="D9D9D9" w:themeFill="background1" w:themeFillShade="D9"/>
            <w:vAlign w:val="center"/>
          </w:tcPr>
          <w:p w14:paraId="14505881" w14:textId="320E9422" w:rsidR="00B00EA9" w:rsidRPr="008779AF" w:rsidRDefault="00B00EA9" w:rsidP="000E5801">
            <w:pPr>
              <w:jc w:val="center"/>
              <w:rPr>
                <w:rFonts w:ascii="Averta" w:hAnsi="Averta"/>
                <w:b/>
                <w:sz w:val="20"/>
                <w:szCs w:val="20"/>
              </w:rPr>
            </w:pPr>
            <w:r w:rsidRPr="008779AF">
              <w:rPr>
                <w:rFonts w:ascii="Averta" w:hAnsi="Averta"/>
                <w:b/>
                <w:sz w:val="20"/>
                <w:szCs w:val="20"/>
              </w:rPr>
              <w:t>Frecuencia de entrega</w:t>
            </w:r>
            <w:r w:rsidRPr="008779AF">
              <w:rPr>
                <w:rFonts w:ascii="Averta" w:hAnsi="Averta"/>
                <w:b/>
                <w:sz w:val="20"/>
                <w:szCs w:val="20"/>
                <w:vertAlign w:val="superscript"/>
              </w:rPr>
              <w:t>2</w:t>
            </w:r>
          </w:p>
        </w:tc>
        <w:tc>
          <w:tcPr>
            <w:tcW w:w="2191" w:type="dxa"/>
            <w:vMerge/>
            <w:shd w:val="clear" w:color="auto" w:fill="D9D9D9" w:themeFill="background1" w:themeFillShade="D9"/>
            <w:vAlign w:val="center"/>
          </w:tcPr>
          <w:p w14:paraId="696000B6" w14:textId="77777777" w:rsidR="00B00EA9" w:rsidRPr="008779AF" w:rsidRDefault="00B00EA9" w:rsidP="000E5801">
            <w:pPr>
              <w:jc w:val="center"/>
              <w:rPr>
                <w:rFonts w:ascii="Averta" w:hAnsi="Averta"/>
                <w:b/>
                <w:sz w:val="20"/>
                <w:szCs w:val="20"/>
              </w:rPr>
            </w:pPr>
          </w:p>
        </w:tc>
      </w:tr>
      <w:tr w:rsidR="00B00EA9" w:rsidRPr="008779AF" w14:paraId="54C3E021" w14:textId="77777777" w:rsidTr="00B00EA9">
        <w:trPr>
          <w:jc w:val="center"/>
        </w:trPr>
        <w:tc>
          <w:tcPr>
            <w:tcW w:w="2191" w:type="dxa"/>
            <w:vAlign w:val="center"/>
          </w:tcPr>
          <w:p w14:paraId="0DBE1DA4" w14:textId="77777777" w:rsidR="00B00EA9" w:rsidRPr="008779AF" w:rsidRDefault="00B00EA9" w:rsidP="000E5801">
            <w:pPr>
              <w:jc w:val="center"/>
              <w:rPr>
                <w:rFonts w:ascii="Averta" w:hAnsi="Averta"/>
                <w:b/>
                <w:sz w:val="20"/>
                <w:szCs w:val="20"/>
              </w:rPr>
            </w:pPr>
          </w:p>
        </w:tc>
        <w:tc>
          <w:tcPr>
            <w:tcW w:w="2191" w:type="dxa"/>
            <w:vAlign w:val="center"/>
          </w:tcPr>
          <w:p w14:paraId="5183C650" w14:textId="77777777" w:rsidR="00B00EA9" w:rsidRPr="008779AF" w:rsidRDefault="00B00EA9" w:rsidP="000E5801">
            <w:pPr>
              <w:jc w:val="center"/>
              <w:rPr>
                <w:rFonts w:ascii="Averta" w:hAnsi="Averta"/>
                <w:b/>
                <w:sz w:val="20"/>
                <w:szCs w:val="20"/>
              </w:rPr>
            </w:pPr>
          </w:p>
        </w:tc>
        <w:tc>
          <w:tcPr>
            <w:tcW w:w="2191" w:type="dxa"/>
            <w:vAlign w:val="center"/>
          </w:tcPr>
          <w:p w14:paraId="475BCB92" w14:textId="77777777" w:rsidR="00B00EA9" w:rsidRPr="008779AF" w:rsidRDefault="00B00EA9" w:rsidP="000E5801">
            <w:pPr>
              <w:jc w:val="center"/>
              <w:rPr>
                <w:rFonts w:ascii="Averta" w:hAnsi="Averta"/>
                <w:b/>
                <w:sz w:val="20"/>
                <w:szCs w:val="20"/>
              </w:rPr>
            </w:pPr>
          </w:p>
        </w:tc>
        <w:tc>
          <w:tcPr>
            <w:tcW w:w="2191" w:type="dxa"/>
            <w:vAlign w:val="center"/>
          </w:tcPr>
          <w:p w14:paraId="279D7815" w14:textId="77777777" w:rsidR="00B00EA9" w:rsidRPr="008779AF" w:rsidRDefault="00B00EA9" w:rsidP="000E5801">
            <w:pPr>
              <w:jc w:val="center"/>
              <w:rPr>
                <w:rFonts w:ascii="Averta" w:hAnsi="Averta"/>
                <w:b/>
                <w:sz w:val="20"/>
                <w:szCs w:val="20"/>
              </w:rPr>
            </w:pPr>
          </w:p>
        </w:tc>
        <w:tc>
          <w:tcPr>
            <w:tcW w:w="2191" w:type="dxa"/>
            <w:vAlign w:val="center"/>
          </w:tcPr>
          <w:p w14:paraId="5F148183" w14:textId="77777777" w:rsidR="00B00EA9" w:rsidRPr="008779AF" w:rsidRDefault="00B00EA9" w:rsidP="000E5801">
            <w:pPr>
              <w:jc w:val="center"/>
              <w:rPr>
                <w:rFonts w:ascii="Averta" w:hAnsi="Averta"/>
                <w:b/>
                <w:sz w:val="20"/>
                <w:szCs w:val="20"/>
              </w:rPr>
            </w:pPr>
          </w:p>
        </w:tc>
        <w:tc>
          <w:tcPr>
            <w:tcW w:w="2191" w:type="dxa"/>
            <w:vAlign w:val="center"/>
          </w:tcPr>
          <w:p w14:paraId="30B96E29" w14:textId="77777777" w:rsidR="00B00EA9" w:rsidRPr="008779AF" w:rsidRDefault="00B00EA9" w:rsidP="000E5801">
            <w:pPr>
              <w:jc w:val="center"/>
              <w:rPr>
                <w:rFonts w:ascii="Averta" w:hAnsi="Averta"/>
                <w:b/>
                <w:sz w:val="20"/>
                <w:szCs w:val="20"/>
              </w:rPr>
            </w:pPr>
          </w:p>
        </w:tc>
      </w:tr>
      <w:tr w:rsidR="000620C2" w:rsidRPr="008779AF" w14:paraId="44B972F4" w14:textId="77777777" w:rsidTr="00B00EA9">
        <w:trPr>
          <w:jc w:val="center"/>
        </w:trPr>
        <w:tc>
          <w:tcPr>
            <w:tcW w:w="2191" w:type="dxa"/>
            <w:vAlign w:val="center"/>
          </w:tcPr>
          <w:p w14:paraId="4E5D15F1" w14:textId="77777777" w:rsidR="000620C2" w:rsidRPr="008779AF" w:rsidRDefault="000620C2" w:rsidP="000E5801">
            <w:pPr>
              <w:jc w:val="center"/>
              <w:rPr>
                <w:rFonts w:ascii="Averta" w:hAnsi="Averta"/>
                <w:b/>
                <w:sz w:val="20"/>
                <w:szCs w:val="20"/>
              </w:rPr>
            </w:pPr>
          </w:p>
        </w:tc>
        <w:tc>
          <w:tcPr>
            <w:tcW w:w="2191" w:type="dxa"/>
            <w:vAlign w:val="center"/>
          </w:tcPr>
          <w:p w14:paraId="641FAF51" w14:textId="77777777" w:rsidR="000620C2" w:rsidRPr="008779AF" w:rsidRDefault="000620C2" w:rsidP="000E5801">
            <w:pPr>
              <w:jc w:val="center"/>
              <w:rPr>
                <w:rFonts w:ascii="Averta" w:hAnsi="Averta"/>
                <w:b/>
                <w:sz w:val="20"/>
                <w:szCs w:val="20"/>
              </w:rPr>
            </w:pPr>
          </w:p>
        </w:tc>
        <w:tc>
          <w:tcPr>
            <w:tcW w:w="2191" w:type="dxa"/>
            <w:vAlign w:val="center"/>
          </w:tcPr>
          <w:p w14:paraId="2E959E6D" w14:textId="77777777" w:rsidR="000620C2" w:rsidRPr="008779AF" w:rsidRDefault="000620C2" w:rsidP="000E5801">
            <w:pPr>
              <w:jc w:val="center"/>
              <w:rPr>
                <w:rFonts w:ascii="Averta" w:hAnsi="Averta"/>
                <w:b/>
                <w:sz w:val="20"/>
                <w:szCs w:val="20"/>
              </w:rPr>
            </w:pPr>
          </w:p>
        </w:tc>
        <w:tc>
          <w:tcPr>
            <w:tcW w:w="2191" w:type="dxa"/>
            <w:vAlign w:val="center"/>
          </w:tcPr>
          <w:p w14:paraId="3CEB99EF" w14:textId="77777777" w:rsidR="000620C2" w:rsidRPr="008779AF" w:rsidRDefault="000620C2" w:rsidP="000E5801">
            <w:pPr>
              <w:jc w:val="center"/>
              <w:rPr>
                <w:rFonts w:ascii="Averta" w:hAnsi="Averta"/>
                <w:b/>
                <w:sz w:val="20"/>
                <w:szCs w:val="20"/>
              </w:rPr>
            </w:pPr>
          </w:p>
        </w:tc>
        <w:tc>
          <w:tcPr>
            <w:tcW w:w="2191" w:type="dxa"/>
            <w:vAlign w:val="center"/>
          </w:tcPr>
          <w:p w14:paraId="357D339A" w14:textId="77777777" w:rsidR="000620C2" w:rsidRPr="008779AF" w:rsidRDefault="000620C2" w:rsidP="000E5801">
            <w:pPr>
              <w:jc w:val="center"/>
              <w:rPr>
                <w:rFonts w:ascii="Averta" w:hAnsi="Averta"/>
                <w:b/>
                <w:sz w:val="20"/>
                <w:szCs w:val="20"/>
              </w:rPr>
            </w:pPr>
          </w:p>
        </w:tc>
        <w:tc>
          <w:tcPr>
            <w:tcW w:w="2191" w:type="dxa"/>
            <w:vAlign w:val="center"/>
          </w:tcPr>
          <w:p w14:paraId="1F316341" w14:textId="77777777" w:rsidR="000620C2" w:rsidRPr="008779AF" w:rsidRDefault="000620C2" w:rsidP="000E5801">
            <w:pPr>
              <w:jc w:val="center"/>
              <w:rPr>
                <w:rFonts w:ascii="Averta" w:hAnsi="Averta"/>
                <w:b/>
                <w:sz w:val="20"/>
                <w:szCs w:val="20"/>
              </w:rPr>
            </w:pPr>
          </w:p>
        </w:tc>
      </w:tr>
      <w:tr w:rsidR="000620C2" w:rsidRPr="008779AF" w14:paraId="5778AE23" w14:textId="77777777" w:rsidTr="00B00EA9">
        <w:trPr>
          <w:jc w:val="center"/>
        </w:trPr>
        <w:tc>
          <w:tcPr>
            <w:tcW w:w="2191" w:type="dxa"/>
            <w:vAlign w:val="center"/>
          </w:tcPr>
          <w:p w14:paraId="72A5C224" w14:textId="77777777" w:rsidR="000620C2" w:rsidRPr="008779AF" w:rsidRDefault="000620C2" w:rsidP="000E5801">
            <w:pPr>
              <w:jc w:val="center"/>
              <w:rPr>
                <w:rFonts w:ascii="Averta" w:hAnsi="Averta"/>
                <w:b/>
                <w:sz w:val="20"/>
                <w:szCs w:val="20"/>
              </w:rPr>
            </w:pPr>
          </w:p>
        </w:tc>
        <w:tc>
          <w:tcPr>
            <w:tcW w:w="2191" w:type="dxa"/>
            <w:vAlign w:val="center"/>
          </w:tcPr>
          <w:p w14:paraId="5C15CB93" w14:textId="77777777" w:rsidR="000620C2" w:rsidRPr="008779AF" w:rsidRDefault="000620C2" w:rsidP="000E5801">
            <w:pPr>
              <w:jc w:val="center"/>
              <w:rPr>
                <w:rFonts w:ascii="Averta" w:hAnsi="Averta"/>
                <w:b/>
                <w:sz w:val="20"/>
                <w:szCs w:val="20"/>
              </w:rPr>
            </w:pPr>
          </w:p>
        </w:tc>
        <w:tc>
          <w:tcPr>
            <w:tcW w:w="2191" w:type="dxa"/>
            <w:vAlign w:val="center"/>
          </w:tcPr>
          <w:p w14:paraId="4B2FA0D7" w14:textId="77777777" w:rsidR="000620C2" w:rsidRPr="008779AF" w:rsidRDefault="000620C2" w:rsidP="000E5801">
            <w:pPr>
              <w:jc w:val="center"/>
              <w:rPr>
                <w:rFonts w:ascii="Averta" w:hAnsi="Averta"/>
                <w:b/>
                <w:sz w:val="20"/>
                <w:szCs w:val="20"/>
              </w:rPr>
            </w:pPr>
          </w:p>
        </w:tc>
        <w:tc>
          <w:tcPr>
            <w:tcW w:w="2191" w:type="dxa"/>
            <w:vAlign w:val="center"/>
          </w:tcPr>
          <w:p w14:paraId="7D3A3B28" w14:textId="77777777" w:rsidR="000620C2" w:rsidRPr="008779AF" w:rsidRDefault="000620C2" w:rsidP="000E5801">
            <w:pPr>
              <w:jc w:val="center"/>
              <w:rPr>
                <w:rFonts w:ascii="Averta" w:hAnsi="Averta"/>
                <w:b/>
                <w:sz w:val="20"/>
                <w:szCs w:val="20"/>
              </w:rPr>
            </w:pPr>
          </w:p>
        </w:tc>
        <w:tc>
          <w:tcPr>
            <w:tcW w:w="2191" w:type="dxa"/>
            <w:vAlign w:val="center"/>
          </w:tcPr>
          <w:p w14:paraId="3DFC72AE" w14:textId="77777777" w:rsidR="000620C2" w:rsidRPr="008779AF" w:rsidRDefault="000620C2" w:rsidP="000E5801">
            <w:pPr>
              <w:jc w:val="center"/>
              <w:rPr>
                <w:rFonts w:ascii="Averta" w:hAnsi="Averta"/>
                <w:b/>
                <w:sz w:val="20"/>
                <w:szCs w:val="20"/>
              </w:rPr>
            </w:pPr>
          </w:p>
        </w:tc>
        <w:tc>
          <w:tcPr>
            <w:tcW w:w="2191" w:type="dxa"/>
            <w:vAlign w:val="center"/>
          </w:tcPr>
          <w:p w14:paraId="18C84E83" w14:textId="77777777" w:rsidR="000620C2" w:rsidRPr="008779AF" w:rsidRDefault="000620C2" w:rsidP="000E5801">
            <w:pPr>
              <w:jc w:val="center"/>
              <w:rPr>
                <w:rFonts w:ascii="Averta" w:hAnsi="Averta"/>
                <w:b/>
                <w:sz w:val="20"/>
                <w:szCs w:val="20"/>
              </w:rPr>
            </w:pPr>
          </w:p>
        </w:tc>
      </w:tr>
      <w:tr w:rsidR="000620C2" w:rsidRPr="008779AF" w14:paraId="109A28A6" w14:textId="77777777" w:rsidTr="00B00EA9">
        <w:trPr>
          <w:jc w:val="center"/>
        </w:trPr>
        <w:tc>
          <w:tcPr>
            <w:tcW w:w="2191" w:type="dxa"/>
            <w:vAlign w:val="center"/>
          </w:tcPr>
          <w:p w14:paraId="0AA326A7" w14:textId="77777777" w:rsidR="000620C2" w:rsidRPr="008779AF" w:rsidRDefault="000620C2" w:rsidP="000E5801">
            <w:pPr>
              <w:jc w:val="center"/>
              <w:rPr>
                <w:rFonts w:ascii="Averta" w:hAnsi="Averta"/>
                <w:b/>
                <w:sz w:val="20"/>
                <w:szCs w:val="20"/>
              </w:rPr>
            </w:pPr>
          </w:p>
        </w:tc>
        <w:tc>
          <w:tcPr>
            <w:tcW w:w="2191" w:type="dxa"/>
            <w:vAlign w:val="center"/>
          </w:tcPr>
          <w:p w14:paraId="300E7FD4" w14:textId="77777777" w:rsidR="000620C2" w:rsidRPr="008779AF" w:rsidRDefault="000620C2" w:rsidP="000E5801">
            <w:pPr>
              <w:jc w:val="center"/>
              <w:rPr>
                <w:rFonts w:ascii="Averta" w:hAnsi="Averta"/>
                <w:b/>
                <w:sz w:val="20"/>
                <w:szCs w:val="20"/>
              </w:rPr>
            </w:pPr>
          </w:p>
        </w:tc>
        <w:tc>
          <w:tcPr>
            <w:tcW w:w="2191" w:type="dxa"/>
            <w:vAlign w:val="center"/>
          </w:tcPr>
          <w:p w14:paraId="374AB378" w14:textId="77777777" w:rsidR="000620C2" w:rsidRPr="008779AF" w:rsidRDefault="000620C2" w:rsidP="000E5801">
            <w:pPr>
              <w:jc w:val="center"/>
              <w:rPr>
                <w:rFonts w:ascii="Averta" w:hAnsi="Averta"/>
                <w:b/>
                <w:sz w:val="20"/>
                <w:szCs w:val="20"/>
              </w:rPr>
            </w:pPr>
          </w:p>
        </w:tc>
        <w:tc>
          <w:tcPr>
            <w:tcW w:w="2191" w:type="dxa"/>
            <w:vAlign w:val="center"/>
          </w:tcPr>
          <w:p w14:paraId="47D3D910" w14:textId="77777777" w:rsidR="000620C2" w:rsidRPr="008779AF" w:rsidRDefault="000620C2" w:rsidP="000E5801">
            <w:pPr>
              <w:jc w:val="center"/>
              <w:rPr>
                <w:rFonts w:ascii="Averta" w:hAnsi="Averta"/>
                <w:b/>
                <w:sz w:val="20"/>
                <w:szCs w:val="20"/>
              </w:rPr>
            </w:pPr>
          </w:p>
        </w:tc>
        <w:tc>
          <w:tcPr>
            <w:tcW w:w="2191" w:type="dxa"/>
            <w:vAlign w:val="center"/>
          </w:tcPr>
          <w:p w14:paraId="253B05D1" w14:textId="77777777" w:rsidR="000620C2" w:rsidRPr="008779AF" w:rsidRDefault="000620C2" w:rsidP="000E5801">
            <w:pPr>
              <w:jc w:val="center"/>
              <w:rPr>
                <w:rFonts w:ascii="Averta" w:hAnsi="Averta"/>
                <w:b/>
                <w:sz w:val="20"/>
                <w:szCs w:val="20"/>
              </w:rPr>
            </w:pPr>
          </w:p>
        </w:tc>
        <w:tc>
          <w:tcPr>
            <w:tcW w:w="2191" w:type="dxa"/>
            <w:vAlign w:val="center"/>
          </w:tcPr>
          <w:p w14:paraId="645AF5F2" w14:textId="77777777" w:rsidR="000620C2" w:rsidRPr="008779AF" w:rsidRDefault="000620C2" w:rsidP="000E5801">
            <w:pPr>
              <w:jc w:val="center"/>
              <w:rPr>
                <w:rFonts w:ascii="Averta" w:hAnsi="Averta"/>
                <w:b/>
                <w:sz w:val="20"/>
                <w:szCs w:val="20"/>
              </w:rPr>
            </w:pPr>
          </w:p>
        </w:tc>
      </w:tr>
      <w:tr w:rsidR="000620C2" w:rsidRPr="008779AF" w14:paraId="19995DC6" w14:textId="77777777" w:rsidTr="00B00EA9">
        <w:trPr>
          <w:jc w:val="center"/>
        </w:trPr>
        <w:tc>
          <w:tcPr>
            <w:tcW w:w="2191" w:type="dxa"/>
            <w:vAlign w:val="center"/>
          </w:tcPr>
          <w:p w14:paraId="43AD2BD4" w14:textId="77777777" w:rsidR="000620C2" w:rsidRPr="008779AF" w:rsidRDefault="000620C2" w:rsidP="000E5801">
            <w:pPr>
              <w:jc w:val="center"/>
              <w:rPr>
                <w:rFonts w:ascii="Averta" w:hAnsi="Averta"/>
                <w:b/>
                <w:sz w:val="20"/>
                <w:szCs w:val="20"/>
              </w:rPr>
            </w:pPr>
          </w:p>
        </w:tc>
        <w:tc>
          <w:tcPr>
            <w:tcW w:w="2191" w:type="dxa"/>
            <w:vAlign w:val="center"/>
          </w:tcPr>
          <w:p w14:paraId="657744E5" w14:textId="77777777" w:rsidR="000620C2" w:rsidRPr="008779AF" w:rsidRDefault="000620C2" w:rsidP="000E5801">
            <w:pPr>
              <w:jc w:val="center"/>
              <w:rPr>
                <w:rFonts w:ascii="Averta" w:hAnsi="Averta"/>
                <w:b/>
                <w:sz w:val="20"/>
                <w:szCs w:val="20"/>
              </w:rPr>
            </w:pPr>
          </w:p>
        </w:tc>
        <w:tc>
          <w:tcPr>
            <w:tcW w:w="2191" w:type="dxa"/>
            <w:vAlign w:val="center"/>
          </w:tcPr>
          <w:p w14:paraId="2B9B0013" w14:textId="77777777" w:rsidR="000620C2" w:rsidRPr="008779AF" w:rsidRDefault="000620C2" w:rsidP="000E5801">
            <w:pPr>
              <w:jc w:val="center"/>
              <w:rPr>
                <w:rFonts w:ascii="Averta" w:hAnsi="Averta"/>
                <w:b/>
                <w:sz w:val="20"/>
                <w:szCs w:val="20"/>
              </w:rPr>
            </w:pPr>
          </w:p>
        </w:tc>
        <w:tc>
          <w:tcPr>
            <w:tcW w:w="2191" w:type="dxa"/>
            <w:vAlign w:val="center"/>
          </w:tcPr>
          <w:p w14:paraId="745EAE8B" w14:textId="77777777" w:rsidR="000620C2" w:rsidRPr="008779AF" w:rsidRDefault="000620C2" w:rsidP="000E5801">
            <w:pPr>
              <w:jc w:val="center"/>
              <w:rPr>
                <w:rFonts w:ascii="Averta" w:hAnsi="Averta"/>
                <w:b/>
                <w:sz w:val="20"/>
                <w:szCs w:val="20"/>
              </w:rPr>
            </w:pPr>
          </w:p>
        </w:tc>
        <w:tc>
          <w:tcPr>
            <w:tcW w:w="2191" w:type="dxa"/>
            <w:vAlign w:val="center"/>
          </w:tcPr>
          <w:p w14:paraId="6F5AFBEF" w14:textId="77777777" w:rsidR="000620C2" w:rsidRPr="008779AF" w:rsidRDefault="000620C2" w:rsidP="000E5801">
            <w:pPr>
              <w:jc w:val="center"/>
              <w:rPr>
                <w:rFonts w:ascii="Averta" w:hAnsi="Averta"/>
                <w:b/>
                <w:sz w:val="20"/>
                <w:szCs w:val="20"/>
              </w:rPr>
            </w:pPr>
          </w:p>
        </w:tc>
        <w:tc>
          <w:tcPr>
            <w:tcW w:w="2191" w:type="dxa"/>
            <w:vAlign w:val="center"/>
          </w:tcPr>
          <w:p w14:paraId="10800054" w14:textId="77777777" w:rsidR="000620C2" w:rsidRPr="008779AF" w:rsidRDefault="000620C2" w:rsidP="000E5801">
            <w:pPr>
              <w:jc w:val="center"/>
              <w:rPr>
                <w:rFonts w:ascii="Averta" w:hAnsi="Averta"/>
                <w:b/>
                <w:sz w:val="20"/>
                <w:szCs w:val="20"/>
              </w:rPr>
            </w:pPr>
          </w:p>
        </w:tc>
      </w:tr>
      <w:tr w:rsidR="000620C2" w:rsidRPr="008779AF" w14:paraId="19CC557B" w14:textId="77777777" w:rsidTr="00B00EA9">
        <w:trPr>
          <w:jc w:val="center"/>
        </w:trPr>
        <w:tc>
          <w:tcPr>
            <w:tcW w:w="2191" w:type="dxa"/>
            <w:vAlign w:val="center"/>
          </w:tcPr>
          <w:p w14:paraId="5682F4F1" w14:textId="77777777" w:rsidR="000620C2" w:rsidRPr="008779AF" w:rsidRDefault="000620C2" w:rsidP="000E5801">
            <w:pPr>
              <w:jc w:val="center"/>
              <w:rPr>
                <w:rFonts w:ascii="Averta" w:hAnsi="Averta"/>
                <w:b/>
                <w:sz w:val="20"/>
                <w:szCs w:val="20"/>
              </w:rPr>
            </w:pPr>
          </w:p>
        </w:tc>
        <w:tc>
          <w:tcPr>
            <w:tcW w:w="2191" w:type="dxa"/>
            <w:vAlign w:val="center"/>
          </w:tcPr>
          <w:p w14:paraId="78FB97CA" w14:textId="77777777" w:rsidR="000620C2" w:rsidRPr="008779AF" w:rsidRDefault="000620C2" w:rsidP="000E5801">
            <w:pPr>
              <w:jc w:val="center"/>
              <w:rPr>
                <w:rFonts w:ascii="Averta" w:hAnsi="Averta"/>
                <w:b/>
                <w:sz w:val="20"/>
                <w:szCs w:val="20"/>
              </w:rPr>
            </w:pPr>
          </w:p>
        </w:tc>
        <w:tc>
          <w:tcPr>
            <w:tcW w:w="2191" w:type="dxa"/>
            <w:vAlign w:val="center"/>
          </w:tcPr>
          <w:p w14:paraId="66FB2335" w14:textId="77777777" w:rsidR="000620C2" w:rsidRPr="008779AF" w:rsidRDefault="000620C2" w:rsidP="000E5801">
            <w:pPr>
              <w:jc w:val="center"/>
              <w:rPr>
                <w:rFonts w:ascii="Averta" w:hAnsi="Averta"/>
                <w:b/>
                <w:sz w:val="20"/>
                <w:szCs w:val="20"/>
              </w:rPr>
            </w:pPr>
          </w:p>
        </w:tc>
        <w:tc>
          <w:tcPr>
            <w:tcW w:w="2191" w:type="dxa"/>
            <w:vAlign w:val="center"/>
          </w:tcPr>
          <w:p w14:paraId="4B8287C9" w14:textId="77777777" w:rsidR="000620C2" w:rsidRPr="008779AF" w:rsidRDefault="000620C2" w:rsidP="000E5801">
            <w:pPr>
              <w:jc w:val="center"/>
              <w:rPr>
                <w:rFonts w:ascii="Averta" w:hAnsi="Averta"/>
                <w:b/>
                <w:sz w:val="20"/>
                <w:szCs w:val="20"/>
              </w:rPr>
            </w:pPr>
          </w:p>
        </w:tc>
        <w:tc>
          <w:tcPr>
            <w:tcW w:w="2191" w:type="dxa"/>
            <w:vAlign w:val="center"/>
          </w:tcPr>
          <w:p w14:paraId="69A01A8F" w14:textId="77777777" w:rsidR="000620C2" w:rsidRPr="008779AF" w:rsidRDefault="000620C2" w:rsidP="000E5801">
            <w:pPr>
              <w:jc w:val="center"/>
              <w:rPr>
                <w:rFonts w:ascii="Averta" w:hAnsi="Averta"/>
                <w:b/>
                <w:sz w:val="20"/>
                <w:szCs w:val="20"/>
              </w:rPr>
            </w:pPr>
          </w:p>
        </w:tc>
        <w:tc>
          <w:tcPr>
            <w:tcW w:w="2191" w:type="dxa"/>
            <w:vAlign w:val="center"/>
          </w:tcPr>
          <w:p w14:paraId="3E27D969" w14:textId="77777777" w:rsidR="000620C2" w:rsidRPr="008779AF" w:rsidRDefault="000620C2" w:rsidP="000E5801">
            <w:pPr>
              <w:jc w:val="center"/>
              <w:rPr>
                <w:rFonts w:ascii="Averta" w:hAnsi="Averta"/>
                <w:b/>
                <w:sz w:val="20"/>
                <w:szCs w:val="20"/>
              </w:rPr>
            </w:pPr>
          </w:p>
        </w:tc>
      </w:tr>
    </w:tbl>
    <w:p w14:paraId="0391534C" w14:textId="77777777" w:rsidR="00B00EA9" w:rsidRPr="008779AF" w:rsidRDefault="00B00EA9" w:rsidP="000E5801">
      <w:pPr>
        <w:spacing w:after="0" w:line="240" w:lineRule="auto"/>
        <w:jc w:val="both"/>
        <w:rPr>
          <w:rFonts w:ascii="Averta" w:hAnsi="Averta"/>
          <w:sz w:val="18"/>
          <w:szCs w:val="18"/>
        </w:rPr>
      </w:pPr>
      <w:r w:rsidRPr="008779AF">
        <w:rPr>
          <w:rFonts w:ascii="Averta" w:hAnsi="Averta"/>
          <w:sz w:val="18"/>
          <w:szCs w:val="18"/>
        </w:rPr>
        <w:t>1 Indicar la clave correspondiente de acuerdo a la Tabla anexa.</w:t>
      </w:r>
    </w:p>
    <w:p w14:paraId="79354892" w14:textId="77777777" w:rsidR="00B00EA9" w:rsidRPr="008779AF" w:rsidRDefault="00B00EA9" w:rsidP="000E5801">
      <w:pPr>
        <w:spacing w:after="0" w:line="240" w:lineRule="auto"/>
        <w:jc w:val="both"/>
        <w:rPr>
          <w:rFonts w:ascii="Averta" w:hAnsi="Averta"/>
          <w:sz w:val="18"/>
          <w:szCs w:val="18"/>
        </w:rPr>
      </w:pPr>
      <w:r w:rsidRPr="008779AF">
        <w:rPr>
          <w:rFonts w:ascii="Averta" w:hAnsi="Averta"/>
          <w:sz w:val="18"/>
          <w:szCs w:val="18"/>
        </w:rPr>
        <w:t>2 Indicar la frecuencia del transporte o recolección de residuos según corresponda: forma diaria (D), semanal (S), mensual (M), otro especificándolo en el mismo espacio (O), no existe frecuencia indicando el tiempo máximo en días de almacenamiento (SF).</w:t>
      </w:r>
    </w:p>
    <w:p w14:paraId="5709A072" w14:textId="77777777" w:rsidR="00B00EA9" w:rsidRPr="008779AF" w:rsidRDefault="00B00EA9" w:rsidP="000E5801">
      <w:pPr>
        <w:spacing w:after="0" w:line="240" w:lineRule="auto"/>
        <w:jc w:val="both"/>
        <w:rPr>
          <w:rFonts w:ascii="Averta" w:hAnsi="Averta"/>
          <w:sz w:val="18"/>
          <w:szCs w:val="18"/>
        </w:rPr>
      </w:pPr>
      <w:r w:rsidRPr="008779AF">
        <w:rPr>
          <w:rFonts w:ascii="Averta" w:hAnsi="Averta"/>
          <w:sz w:val="18"/>
          <w:szCs w:val="18"/>
        </w:rPr>
        <w:t xml:space="preserve">3 Indicar si los residuos fueron enviados para su  manejo en </w:t>
      </w:r>
      <w:proofErr w:type="spellStart"/>
      <w:r w:rsidRPr="008779AF">
        <w:rPr>
          <w:rFonts w:ascii="Averta" w:hAnsi="Averta"/>
          <w:sz w:val="18"/>
          <w:szCs w:val="18"/>
        </w:rPr>
        <w:t>reuso</w:t>
      </w:r>
      <w:proofErr w:type="spellEnd"/>
      <w:r w:rsidRPr="008779AF">
        <w:rPr>
          <w:rFonts w:ascii="Averta" w:hAnsi="Averta"/>
          <w:sz w:val="18"/>
          <w:szCs w:val="18"/>
        </w:rPr>
        <w:t xml:space="preserve"> (RU), reciclaje (RE), para obtención de energía (OE), al municipio por el alcantarillado (AL), o para disposición final a rellenos sanitarios o confinamientos (RES), tratamiento de suelos (TTS), exportación (indique el No. de autorización para la exportación de  residuos y nombre de la entidad administrativa que la otorgó) (EX), otros (especificando el manejo correspondiente) (O), se desconoce (ND).</w:t>
      </w:r>
    </w:p>
    <w:p w14:paraId="7CE7F009" w14:textId="77777777" w:rsidR="00B00EA9" w:rsidRPr="008779AF" w:rsidRDefault="00B00EA9" w:rsidP="000E5801">
      <w:pPr>
        <w:spacing w:after="0" w:line="240" w:lineRule="auto"/>
        <w:jc w:val="both"/>
        <w:rPr>
          <w:rFonts w:ascii="Averta" w:hAnsi="Averta"/>
          <w:b/>
          <w:sz w:val="24"/>
          <w:szCs w:val="24"/>
        </w:rPr>
      </w:pPr>
    </w:p>
    <w:p w14:paraId="275D0BF5" w14:textId="7627EF78" w:rsidR="00B00EA9" w:rsidRPr="000620C2" w:rsidRDefault="00B00EA9" w:rsidP="000620C2">
      <w:pPr>
        <w:spacing w:after="0" w:line="240" w:lineRule="auto"/>
        <w:rPr>
          <w:rFonts w:ascii="Averta" w:hAnsi="Averta"/>
          <w:b/>
          <w:sz w:val="24"/>
          <w:szCs w:val="24"/>
          <w:u w:val="single"/>
        </w:rPr>
      </w:pPr>
      <w:r w:rsidRPr="000620C2">
        <w:rPr>
          <w:rFonts w:ascii="Averta" w:hAnsi="Averta"/>
          <w:b/>
          <w:sz w:val="24"/>
          <w:szCs w:val="24"/>
          <w:u w:val="single"/>
        </w:rPr>
        <w:t xml:space="preserve">3.7 </w:t>
      </w:r>
      <w:r w:rsidR="005643EC" w:rsidRPr="000620C2">
        <w:rPr>
          <w:rFonts w:ascii="Averta" w:hAnsi="Averta"/>
          <w:b/>
          <w:sz w:val="24"/>
          <w:szCs w:val="24"/>
          <w:u w:val="single"/>
        </w:rPr>
        <w:t>TIPO DE SITIO DE DISPOSICIÓN FINAL</w:t>
      </w:r>
    </w:p>
    <w:p w14:paraId="6C28D95F" w14:textId="77777777" w:rsidR="005643EC" w:rsidRPr="008779AF" w:rsidRDefault="005643EC" w:rsidP="000E5801">
      <w:pPr>
        <w:spacing w:after="0" w:line="240" w:lineRule="auto"/>
        <w:jc w:val="both"/>
        <w:rPr>
          <w:rFonts w:ascii="Averta" w:hAnsi="Averta"/>
          <w:b/>
          <w:sz w:val="24"/>
          <w:szCs w:val="24"/>
        </w:rPr>
      </w:pPr>
    </w:p>
    <w:tbl>
      <w:tblPr>
        <w:tblStyle w:val="Tablaconcuadrcula"/>
        <w:tblW w:w="0" w:type="auto"/>
        <w:jc w:val="center"/>
        <w:tblLook w:val="04A0" w:firstRow="1" w:lastRow="0" w:firstColumn="1" w:lastColumn="0" w:noHBand="0" w:noVBand="1"/>
      </w:tblPr>
      <w:tblGrid>
        <w:gridCol w:w="4382"/>
        <w:gridCol w:w="4382"/>
        <w:gridCol w:w="4382"/>
      </w:tblGrid>
      <w:tr w:rsidR="005643EC" w:rsidRPr="008779AF" w14:paraId="4F6022EB" w14:textId="77777777" w:rsidTr="007E79D5">
        <w:trPr>
          <w:jc w:val="center"/>
        </w:trPr>
        <w:tc>
          <w:tcPr>
            <w:tcW w:w="4382" w:type="dxa"/>
            <w:shd w:val="clear" w:color="auto" w:fill="D9D9D9" w:themeFill="background1" w:themeFillShade="D9"/>
            <w:vAlign w:val="center"/>
          </w:tcPr>
          <w:p w14:paraId="2C86F406" w14:textId="108EFBDA" w:rsidR="005643EC" w:rsidRPr="008779AF" w:rsidRDefault="005643EC" w:rsidP="000E5801">
            <w:pPr>
              <w:jc w:val="center"/>
              <w:rPr>
                <w:rFonts w:ascii="Averta" w:hAnsi="Averta"/>
                <w:b/>
                <w:sz w:val="20"/>
                <w:szCs w:val="20"/>
              </w:rPr>
            </w:pPr>
            <w:r w:rsidRPr="008779AF">
              <w:rPr>
                <w:rFonts w:ascii="Averta" w:hAnsi="Averta"/>
                <w:b/>
                <w:sz w:val="20"/>
                <w:szCs w:val="20"/>
              </w:rPr>
              <w:t>Tipo</w:t>
            </w:r>
          </w:p>
        </w:tc>
        <w:tc>
          <w:tcPr>
            <w:tcW w:w="4382" w:type="dxa"/>
            <w:shd w:val="clear" w:color="auto" w:fill="D9D9D9" w:themeFill="background1" w:themeFillShade="D9"/>
            <w:vAlign w:val="center"/>
          </w:tcPr>
          <w:p w14:paraId="504C5B07" w14:textId="0AFEFB05" w:rsidR="005643EC" w:rsidRPr="008779AF" w:rsidRDefault="005643EC" w:rsidP="000E5801">
            <w:pPr>
              <w:jc w:val="center"/>
              <w:rPr>
                <w:rFonts w:ascii="Averta" w:hAnsi="Averta"/>
                <w:b/>
                <w:sz w:val="20"/>
                <w:szCs w:val="20"/>
              </w:rPr>
            </w:pPr>
            <w:r w:rsidRPr="008779AF">
              <w:rPr>
                <w:rFonts w:ascii="Averta" w:hAnsi="Averta"/>
                <w:b/>
                <w:sz w:val="20"/>
                <w:szCs w:val="20"/>
              </w:rPr>
              <w:t>Tonelaje recibido (ton/día)</w:t>
            </w:r>
          </w:p>
        </w:tc>
        <w:tc>
          <w:tcPr>
            <w:tcW w:w="4382" w:type="dxa"/>
            <w:shd w:val="clear" w:color="auto" w:fill="D9D9D9" w:themeFill="background1" w:themeFillShade="D9"/>
            <w:vAlign w:val="center"/>
          </w:tcPr>
          <w:p w14:paraId="1C4CF503" w14:textId="3054CBD4" w:rsidR="005643EC" w:rsidRPr="008779AF" w:rsidRDefault="005643EC" w:rsidP="000E5801">
            <w:pPr>
              <w:jc w:val="center"/>
              <w:rPr>
                <w:rFonts w:ascii="Averta" w:hAnsi="Averta"/>
                <w:b/>
                <w:sz w:val="20"/>
                <w:szCs w:val="20"/>
              </w:rPr>
            </w:pPr>
            <w:r w:rsidRPr="008779AF">
              <w:rPr>
                <w:rFonts w:ascii="Averta" w:hAnsi="Averta"/>
                <w:b/>
                <w:sz w:val="20"/>
                <w:szCs w:val="20"/>
              </w:rPr>
              <w:t>Marcar con una “x” el que le aplique</w:t>
            </w:r>
          </w:p>
        </w:tc>
      </w:tr>
      <w:tr w:rsidR="005643EC" w:rsidRPr="008779AF" w14:paraId="556BCA33" w14:textId="77777777" w:rsidTr="005643EC">
        <w:trPr>
          <w:jc w:val="center"/>
        </w:trPr>
        <w:tc>
          <w:tcPr>
            <w:tcW w:w="4382" w:type="dxa"/>
            <w:vAlign w:val="center"/>
          </w:tcPr>
          <w:p w14:paraId="36287F5E" w14:textId="401C5E14" w:rsidR="005643EC" w:rsidRPr="008779AF" w:rsidRDefault="005643EC" w:rsidP="000E5801">
            <w:pPr>
              <w:jc w:val="center"/>
              <w:rPr>
                <w:rFonts w:ascii="Averta" w:hAnsi="Averta"/>
                <w:sz w:val="20"/>
                <w:szCs w:val="20"/>
              </w:rPr>
            </w:pPr>
            <w:r w:rsidRPr="008779AF">
              <w:rPr>
                <w:rFonts w:ascii="Averta" w:hAnsi="Averta"/>
                <w:sz w:val="20"/>
                <w:szCs w:val="20"/>
              </w:rPr>
              <w:t>A</w:t>
            </w:r>
          </w:p>
        </w:tc>
        <w:tc>
          <w:tcPr>
            <w:tcW w:w="4382" w:type="dxa"/>
            <w:vAlign w:val="center"/>
          </w:tcPr>
          <w:p w14:paraId="4AAB0580" w14:textId="3EE97C24" w:rsidR="005643EC" w:rsidRPr="008779AF" w:rsidRDefault="005643EC" w:rsidP="000E5801">
            <w:pPr>
              <w:jc w:val="center"/>
              <w:rPr>
                <w:rFonts w:ascii="Averta" w:hAnsi="Averta"/>
                <w:sz w:val="20"/>
                <w:szCs w:val="20"/>
              </w:rPr>
            </w:pPr>
            <w:r w:rsidRPr="008779AF">
              <w:rPr>
                <w:rFonts w:ascii="Averta" w:hAnsi="Averta"/>
                <w:sz w:val="20"/>
                <w:szCs w:val="20"/>
              </w:rPr>
              <w:t>Mayor a 100</w:t>
            </w:r>
          </w:p>
        </w:tc>
        <w:tc>
          <w:tcPr>
            <w:tcW w:w="4382" w:type="dxa"/>
            <w:vAlign w:val="center"/>
          </w:tcPr>
          <w:p w14:paraId="1DFEDCDD" w14:textId="77777777" w:rsidR="005643EC" w:rsidRPr="008779AF" w:rsidRDefault="005643EC" w:rsidP="000E5801">
            <w:pPr>
              <w:jc w:val="center"/>
              <w:rPr>
                <w:rFonts w:ascii="Averta" w:hAnsi="Averta"/>
                <w:b/>
                <w:sz w:val="20"/>
                <w:szCs w:val="20"/>
              </w:rPr>
            </w:pPr>
          </w:p>
        </w:tc>
      </w:tr>
      <w:tr w:rsidR="005643EC" w:rsidRPr="008779AF" w14:paraId="64CF5726" w14:textId="77777777" w:rsidTr="005643EC">
        <w:trPr>
          <w:jc w:val="center"/>
        </w:trPr>
        <w:tc>
          <w:tcPr>
            <w:tcW w:w="4382" w:type="dxa"/>
            <w:vAlign w:val="center"/>
          </w:tcPr>
          <w:p w14:paraId="2338DE0C" w14:textId="1B520BD8" w:rsidR="005643EC" w:rsidRPr="008779AF" w:rsidRDefault="005643EC" w:rsidP="000E5801">
            <w:pPr>
              <w:jc w:val="center"/>
              <w:rPr>
                <w:rFonts w:ascii="Averta" w:hAnsi="Averta"/>
                <w:sz w:val="20"/>
                <w:szCs w:val="20"/>
              </w:rPr>
            </w:pPr>
            <w:r w:rsidRPr="008779AF">
              <w:rPr>
                <w:rFonts w:ascii="Averta" w:hAnsi="Averta"/>
                <w:sz w:val="20"/>
                <w:szCs w:val="20"/>
              </w:rPr>
              <w:t>B</w:t>
            </w:r>
          </w:p>
        </w:tc>
        <w:tc>
          <w:tcPr>
            <w:tcW w:w="4382" w:type="dxa"/>
            <w:vAlign w:val="center"/>
          </w:tcPr>
          <w:p w14:paraId="57AB2BD4" w14:textId="1E4C448D" w:rsidR="005643EC" w:rsidRPr="008779AF" w:rsidRDefault="005643EC" w:rsidP="000E5801">
            <w:pPr>
              <w:jc w:val="center"/>
              <w:rPr>
                <w:rFonts w:ascii="Averta" w:hAnsi="Averta"/>
                <w:sz w:val="20"/>
                <w:szCs w:val="20"/>
              </w:rPr>
            </w:pPr>
            <w:r w:rsidRPr="008779AF">
              <w:rPr>
                <w:rFonts w:ascii="Averta" w:hAnsi="Averta"/>
                <w:sz w:val="20"/>
                <w:szCs w:val="20"/>
              </w:rPr>
              <w:t>50 hasta 100</w:t>
            </w:r>
          </w:p>
        </w:tc>
        <w:tc>
          <w:tcPr>
            <w:tcW w:w="4382" w:type="dxa"/>
            <w:vAlign w:val="center"/>
          </w:tcPr>
          <w:p w14:paraId="5CBD4A11" w14:textId="77777777" w:rsidR="005643EC" w:rsidRPr="008779AF" w:rsidRDefault="005643EC" w:rsidP="000E5801">
            <w:pPr>
              <w:jc w:val="center"/>
              <w:rPr>
                <w:rFonts w:ascii="Averta" w:hAnsi="Averta"/>
                <w:b/>
                <w:sz w:val="20"/>
                <w:szCs w:val="20"/>
              </w:rPr>
            </w:pPr>
          </w:p>
        </w:tc>
      </w:tr>
      <w:tr w:rsidR="005643EC" w:rsidRPr="008779AF" w14:paraId="70F1B1F6" w14:textId="77777777" w:rsidTr="005643EC">
        <w:trPr>
          <w:jc w:val="center"/>
        </w:trPr>
        <w:tc>
          <w:tcPr>
            <w:tcW w:w="4382" w:type="dxa"/>
            <w:vAlign w:val="center"/>
          </w:tcPr>
          <w:p w14:paraId="014F3901" w14:textId="359D2A7F" w:rsidR="005643EC" w:rsidRPr="008779AF" w:rsidRDefault="005643EC" w:rsidP="000E5801">
            <w:pPr>
              <w:jc w:val="center"/>
              <w:rPr>
                <w:rFonts w:ascii="Averta" w:hAnsi="Averta"/>
                <w:sz w:val="20"/>
                <w:szCs w:val="20"/>
              </w:rPr>
            </w:pPr>
            <w:r w:rsidRPr="008779AF">
              <w:rPr>
                <w:rFonts w:ascii="Averta" w:hAnsi="Averta"/>
                <w:sz w:val="20"/>
                <w:szCs w:val="20"/>
              </w:rPr>
              <w:t>C</w:t>
            </w:r>
          </w:p>
        </w:tc>
        <w:tc>
          <w:tcPr>
            <w:tcW w:w="4382" w:type="dxa"/>
            <w:vAlign w:val="center"/>
          </w:tcPr>
          <w:p w14:paraId="574A99ED" w14:textId="363A8331" w:rsidR="005643EC" w:rsidRPr="008779AF" w:rsidRDefault="005643EC" w:rsidP="000E5801">
            <w:pPr>
              <w:jc w:val="center"/>
              <w:rPr>
                <w:rFonts w:ascii="Averta" w:hAnsi="Averta"/>
                <w:sz w:val="20"/>
                <w:szCs w:val="20"/>
              </w:rPr>
            </w:pPr>
            <w:r w:rsidRPr="008779AF">
              <w:rPr>
                <w:rFonts w:ascii="Averta" w:hAnsi="Averta"/>
                <w:sz w:val="20"/>
                <w:szCs w:val="20"/>
              </w:rPr>
              <w:t>10 y menor a 50</w:t>
            </w:r>
          </w:p>
        </w:tc>
        <w:tc>
          <w:tcPr>
            <w:tcW w:w="4382" w:type="dxa"/>
            <w:vAlign w:val="center"/>
          </w:tcPr>
          <w:p w14:paraId="64000CA3" w14:textId="77777777" w:rsidR="005643EC" w:rsidRPr="008779AF" w:rsidRDefault="005643EC" w:rsidP="000E5801">
            <w:pPr>
              <w:jc w:val="center"/>
              <w:rPr>
                <w:rFonts w:ascii="Averta" w:hAnsi="Averta"/>
                <w:b/>
                <w:sz w:val="20"/>
                <w:szCs w:val="20"/>
              </w:rPr>
            </w:pPr>
          </w:p>
        </w:tc>
      </w:tr>
      <w:tr w:rsidR="005643EC" w:rsidRPr="008779AF" w14:paraId="5C42FA73" w14:textId="77777777" w:rsidTr="005643EC">
        <w:trPr>
          <w:jc w:val="center"/>
        </w:trPr>
        <w:tc>
          <w:tcPr>
            <w:tcW w:w="4382" w:type="dxa"/>
            <w:vAlign w:val="center"/>
          </w:tcPr>
          <w:p w14:paraId="03452807" w14:textId="6974197C" w:rsidR="005643EC" w:rsidRPr="008779AF" w:rsidRDefault="005643EC" w:rsidP="000E5801">
            <w:pPr>
              <w:jc w:val="center"/>
              <w:rPr>
                <w:rFonts w:ascii="Averta" w:hAnsi="Averta"/>
                <w:sz w:val="20"/>
                <w:szCs w:val="20"/>
              </w:rPr>
            </w:pPr>
            <w:r w:rsidRPr="008779AF">
              <w:rPr>
                <w:rFonts w:ascii="Averta" w:hAnsi="Averta"/>
                <w:sz w:val="20"/>
                <w:szCs w:val="20"/>
              </w:rPr>
              <w:t>D</w:t>
            </w:r>
          </w:p>
        </w:tc>
        <w:tc>
          <w:tcPr>
            <w:tcW w:w="4382" w:type="dxa"/>
            <w:vAlign w:val="center"/>
          </w:tcPr>
          <w:p w14:paraId="0F1D3930" w14:textId="7DC7AD83" w:rsidR="005643EC" w:rsidRPr="008779AF" w:rsidRDefault="005643EC" w:rsidP="000E5801">
            <w:pPr>
              <w:jc w:val="center"/>
              <w:rPr>
                <w:rFonts w:ascii="Averta" w:hAnsi="Averta"/>
                <w:sz w:val="20"/>
                <w:szCs w:val="20"/>
              </w:rPr>
            </w:pPr>
            <w:r w:rsidRPr="008779AF">
              <w:rPr>
                <w:rFonts w:ascii="Averta" w:hAnsi="Averta"/>
                <w:sz w:val="20"/>
                <w:szCs w:val="20"/>
              </w:rPr>
              <w:t>Menor a 10</w:t>
            </w:r>
          </w:p>
        </w:tc>
        <w:tc>
          <w:tcPr>
            <w:tcW w:w="4382" w:type="dxa"/>
            <w:vAlign w:val="center"/>
          </w:tcPr>
          <w:p w14:paraId="6F279318" w14:textId="77777777" w:rsidR="005643EC" w:rsidRPr="008779AF" w:rsidRDefault="005643EC" w:rsidP="000E5801">
            <w:pPr>
              <w:jc w:val="center"/>
              <w:rPr>
                <w:rFonts w:ascii="Averta" w:hAnsi="Averta"/>
                <w:b/>
                <w:sz w:val="20"/>
                <w:szCs w:val="20"/>
              </w:rPr>
            </w:pPr>
          </w:p>
        </w:tc>
      </w:tr>
    </w:tbl>
    <w:p w14:paraId="751AD1CA" w14:textId="7F63BF39" w:rsidR="005643EC" w:rsidRDefault="005643EC" w:rsidP="000E5801">
      <w:pPr>
        <w:spacing w:after="0" w:line="240" w:lineRule="auto"/>
        <w:jc w:val="both"/>
        <w:rPr>
          <w:rFonts w:ascii="Averta" w:hAnsi="Averta"/>
          <w:b/>
          <w:sz w:val="24"/>
          <w:szCs w:val="24"/>
        </w:rPr>
      </w:pPr>
    </w:p>
    <w:p w14:paraId="30ABF268" w14:textId="4F7F4DA2" w:rsidR="000620C2" w:rsidRDefault="000620C2" w:rsidP="000E5801">
      <w:pPr>
        <w:spacing w:after="0" w:line="240" w:lineRule="auto"/>
        <w:jc w:val="both"/>
        <w:rPr>
          <w:rFonts w:ascii="Averta" w:hAnsi="Averta"/>
          <w:b/>
          <w:sz w:val="24"/>
          <w:szCs w:val="24"/>
        </w:rPr>
      </w:pPr>
    </w:p>
    <w:p w14:paraId="61D20F20" w14:textId="529B1F35" w:rsidR="000620C2" w:rsidRDefault="000620C2" w:rsidP="000E5801">
      <w:pPr>
        <w:spacing w:after="0" w:line="240" w:lineRule="auto"/>
        <w:jc w:val="both"/>
        <w:rPr>
          <w:rFonts w:ascii="Averta" w:hAnsi="Averta"/>
          <w:b/>
          <w:sz w:val="24"/>
          <w:szCs w:val="24"/>
        </w:rPr>
      </w:pPr>
    </w:p>
    <w:p w14:paraId="24091344" w14:textId="77777777" w:rsidR="000620C2" w:rsidRPr="008779AF" w:rsidRDefault="000620C2" w:rsidP="000E5801">
      <w:pPr>
        <w:spacing w:after="0" w:line="240" w:lineRule="auto"/>
        <w:jc w:val="both"/>
        <w:rPr>
          <w:rFonts w:ascii="Averta" w:hAnsi="Averta"/>
          <w:b/>
          <w:sz w:val="24"/>
          <w:szCs w:val="24"/>
        </w:rPr>
      </w:pPr>
    </w:p>
    <w:p w14:paraId="502C58EF" w14:textId="5484D639" w:rsidR="00B00EA9" w:rsidRPr="00217A58" w:rsidRDefault="005643EC" w:rsidP="000620C2">
      <w:pPr>
        <w:spacing w:after="0" w:line="240" w:lineRule="auto"/>
        <w:rPr>
          <w:rFonts w:ascii="Averta" w:hAnsi="Averta"/>
          <w:bCs/>
          <w:sz w:val="24"/>
          <w:szCs w:val="24"/>
          <w:u w:val="single"/>
        </w:rPr>
      </w:pPr>
      <w:r w:rsidRPr="000620C2">
        <w:rPr>
          <w:rFonts w:ascii="Averta" w:hAnsi="Averta"/>
          <w:b/>
          <w:sz w:val="24"/>
          <w:szCs w:val="24"/>
          <w:u w:val="single"/>
        </w:rPr>
        <w:lastRenderedPageBreak/>
        <w:t>3.8 OBRAS COMPLEMENTARIAS CON LAS QUE CUENTA EL SITIO DE DISPOSICIÓN FINAL</w:t>
      </w:r>
      <w:r w:rsidR="00217A58" w:rsidRPr="00217A58">
        <w:rPr>
          <w:rFonts w:ascii="Averta" w:hAnsi="Averta"/>
          <w:bCs/>
          <w:sz w:val="24"/>
          <w:szCs w:val="24"/>
        </w:rPr>
        <w:t xml:space="preserve"> </w:t>
      </w:r>
      <w:r w:rsidR="00217A58" w:rsidRPr="00332CEF">
        <w:rPr>
          <w:rFonts w:ascii="Averta" w:hAnsi="Averta"/>
          <w:bCs/>
          <w:sz w:val="24"/>
          <w:szCs w:val="24"/>
        </w:rPr>
        <w:t>(</w:t>
      </w:r>
      <w:r w:rsidR="00217A58" w:rsidRPr="00217A58">
        <w:rPr>
          <w:rFonts w:ascii="Averta" w:hAnsi="Averta"/>
          <w:bCs/>
          <w:sz w:val="20"/>
          <w:szCs w:val="20"/>
        </w:rPr>
        <w:t>Marque con una</w:t>
      </w:r>
      <w:r w:rsidR="00217A58" w:rsidRPr="00217A58">
        <w:rPr>
          <w:rFonts w:ascii="Averta" w:hAnsi="Averta"/>
          <w:bCs/>
          <w:sz w:val="20"/>
          <w:szCs w:val="20"/>
        </w:rPr>
        <w:t xml:space="preserve"> “X”</w:t>
      </w:r>
      <w:r w:rsidR="00217A58" w:rsidRPr="00217A58">
        <w:rPr>
          <w:rFonts w:ascii="Averta" w:hAnsi="Averta"/>
          <w:bCs/>
          <w:sz w:val="20"/>
          <w:szCs w:val="20"/>
        </w:rPr>
        <w:t xml:space="preserve"> y describa)</w:t>
      </w:r>
    </w:p>
    <w:p w14:paraId="17CCF298" w14:textId="77777777" w:rsidR="005643EC" w:rsidRPr="008779AF" w:rsidRDefault="005643EC" w:rsidP="000E5801">
      <w:pPr>
        <w:spacing w:after="0" w:line="240" w:lineRule="auto"/>
        <w:jc w:val="both"/>
        <w:rPr>
          <w:rFonts w:ascii="Averta" w:hAnsi="Averta"/>
          <w:b/>
          <w:sz w:val="24"/>
          <w:szCs w:val="24"/>
        </w:rPr>
      </w:pPr>
    </w:p>
    <w:tbl>
      <w:tblPr>
        <w:tblStyle w:val="Tablaconcuadrcula"/>
        <w:tblW w:w="0" w:type="auto"/>
        <w:jc w:val="center"/>
        <w:tblLook w:val="04A0" w:firstRow="1" w:lastRow="0" w:firstColumn="1" w:lastColumn="0" w:noHBand="0" w:noVBand="1"/>
      </w:tblPr>
      <w:tblGrid>
        <w:gridCol w:w="4181"/>
        <w:gridCol w:w="1720"/>
        <w:gridCol w:w="7264"/>
      </w:tblGrid>
      <w:tr w:rsidR="005643EC" w:rsidRPr="008779AF" w14:paraId="07CE900D" w14:textId="77777777" w:rsidTr="00217A58">
        <w:trPr>
          <w:jc w:val="center"/>
        </w:trPr>
        <w:tc>
          <w:tcPr>
            <w:tcW w:w="4181" w:type="dxa"/>
            <w:shd w:val="clear" w:color="auto" w:fill="D9D9D9" w:themeFill="background1" w:themeFillShade="D9"/>
            <w:vAlign w:val="center"/>
          </w:tcPr>
          <w:p w14:paraId="07BCD994" w14:textId="303DBDAD" w:rsidR="005643EC" w:rsidRPr="000620C2" w:rsidRDefault="000620C2" w:rsidP="000E5801">
            <w:pPr>
              <w:jc w:val="center"/>
              <w:rPr>
                <w:rFonts w:ascii="Averta" w:hAnsi="Averta"/>
                <w:b/>
                <w:sz w:val="20"/>
                <w:szCs w:val="20"/>
              </w:rPr>
            </w:pPr>
            <w:r w:rsidRPr="000620C2">
              <w:rPr>
                <w:rFonts w:ascii="Averta" w:hAnsi="Averta"/>
                <w:b/>
                <w:sz w:val="20"/>
                <w:szCs w:val="20"/>
              </w:rPr>
              <w:t>OBRA</w:t>
            </w:r>
            <w:r>
              <w:rPr>
                <w:rFonts w:ascii="Averta" w:hAnsi="Averta"/>
                <w:b/>
                <w:sz w:val="20"/>
                <w:szCs w:val="20"/>
              </w:rPr>
              <w:t xml:space="preserve"> </w:t>
            </w:r>
          </w:p>
        </w:tc>
        <w:tc>
          <w:tcPr>
            <w:tcW w:w="1701" w:type="dxa"/>
            <w:shd w:val="clear" w:color="auto" w:fill="D9D9D9" w:themeFill="background1" w:themeFillShade="D9"/>
            <w:vAlign w:val="center"/>
          </w:tcPr>
          <w:p w14:paraId="72F3B078" w14:textId="2A14EEE0" w:rsidR="005643EC" w:rsidRPr="000620C2" w:rsidRDefault="00217A58" w:rsidP="000E5801">
            <w:pPr>
              <w:jc w:val="center"/>
              <w:rPr>
                <w:rFonts w:ascii="Averta" w:hAnsi="Averta"/>
                <w:b/>
                <w:sz w:val="20"/>
                <w:szCs w:val="20"/>
              </w:rPr>
            </w:pPr>
            <w:r w:rsidRPr="000620C2">
              <w:rPr>
                <w:rFonts w:ascii="Averta" w:hAnsi="Averta"/>
                <w:b/>
                <w:sz w:val="20"/>
                <w:szCs w:val="20"/>
              </w:rPr>
              <w:t>CUENTA ACTUALMENTE</w:t>
            </w:r>
          </w:p>
        </w:tc>
        <w:tc>
          <w:tcPr>
            <w:tcW w:w="7264" w:type="dxa"/>
            <w:shd w:val="clear" w:color="auto" w:fill="D9D9D9" w:themeFill="background1" w:themeFillShade="D9"/>
            <w:vAlign w:val="center"/>
          </w:tcPr>
          <w:p w14:paraId="09C5E428" w14:textId="74255205" w:rsidR="005643EC" w:rsidRPr="000620C2" w:rsidRDefault="000620C2" w:rsidP="000E5801">
            <w:pPr>
              <w:jc w:val="center"/>
              <w:rPr>
                <w:rFonts w:ascii="Averta" w:hAnsi="Averta"/>
                <w:b/>
                <w:sz w:val="20"/>
                <w:szCs w:val="20"/>
              </w:rPr>
            </w:pPr>
            <w:r w:rsidRPr="000620C2">
              <w:rPr>
                <w:rFonts w:ascii="Averta" w:hAnsi="Averta"/>
                <w:b/>
                <w:sz w:val="20"/>
                <w:szCs w:val="20"/>
              </w:rPr>
              <w:t>DESCRIPCIÓN</w:t>
            </w:r>
          </w:p>
        </w:tc>
      </w:tr>
      <w:tr w:rsidR="005643EC" w:rsidRPr="008779AF" w14:paraId="014B3FC8" w14:textId="77777777" w:rsidTr="00332CEF">
        <w:trPr>
          <w:trHeight w:val="737"/>
          <w:jc w:val="center"/>
        </w:trPr>
        <w:tc>
          <w:tcPr>
            <w:tcW w:w="4181" w:type="dxa"/>
            <w:vAlign w:val="center"/>
          </w:tcPr>
          <w:p w14:paraId="1A78FB12" w14:textId="10085AF9" w:rsidR="005643EC" w:rsidRPr="000620C2" w:rsidRDefault="007E79D5" w:rsidP="000E5801">
            <w:pPr>
              <w:rPr>
                <w:rFonts w:ascii="Averta" w:hAnsi="Averta"/>
                <w:sz w:val="20"/>
                <w:szCs w:val="20"/>
              </w:rPr>
            </w:pPr>
            <w:r w:rsidRPr="000620C2">
              <w:rPr>
                <w:rFonts w:ascii="Averta" w:hAnsi="Averta"/>
                <w:sz w:val="20"/>
                <w:szCs w:val="20"/>
              </w:rPr>
              <w:t>Caminos de acceso</w:t>
            </w:r>
          </w:p>
        </w:tc>
        <w:tc>
          <w:tcPr>
            <w:tcW w:w="1701" w:type="dxa"/>
            <w:vAlign w:val="center"/>
          </w:tcPr>
          <w:p w14:paraId="2E44ABCB" w14:textId="77777777" w:rsidR="005643EC" w:rsidRPr="000620C2" w:rsidRDefault="005643EC" w:rsidP="000E5801">
            <w:pPr>
              <w:jc w:val="center"/>
              <w:rPr>
                <w:rFonts w:ascii="Averta" w:hAnsi="Averta"/>
                <w:b/>
                <w:sz w:val="20"/>
                <w:szCs w:val="20"/>
              </w:rPr>
            </w:pPr>
          </w:p>
        </w:tc>
        <w:tc>
          <w:tcPr>
            <w:tcW w:w="7264" w:type="dxa"/>
            <w:vAlign w:val="center"/>
          </w:tcPr>
          <w:p w14:paraId="1B7F64D0" w14:textId="77777777" w:rsidR="005643EC" w:rsidRPr="000620C2" w:rsidRDefault="005643EC" w:rsidP="000E5801">
            <w:pPr>
              <w:jc w:val="center"/>
              <w:rPr>
                <w:rFonts w:ascii="Averta" w:hAnsi="Averta"/>
                <w:b/>
                <w:sz w:val="20"/>
                <w:szCs w:val="20"/>
              </w:rPr>
            </w:pPr>
          </w:p>
        </w:tc>
      </w:tr>
      <w:tr w:rsidR="005643EC" w:rsidRPr="008779AF" w14:paraId="2F08D0CE" w14:textId="77777777" w:rsidTr="00332CEF">
        <w:trPr>
          <w:trHeight w:val="737"/>
          <w:jc w:val="center"/>
        </w:trPr>
        <w:tc>
          <w:tcPr>
            <w:tcW w:w="4181" w:type="dxa"/>
            <w:vAlign w:val="center"/>
          </w:tcPr>
          <w:p w14:paraId="3EDA8252" w14:textId="2B96C106" w:rsidR="005643EC" w:rsidRPr="000620C2" w:rsidRDefault="007E79D5" w:rsidP="000E5801">
            <w:pPr>
              <w:rPr>
                <w:rFonts w:ascii="Averta" w:hAnsi="Averta"/>
                <w:sz w:val="20"/>
                <w:szCs w:val="20"/>
              </w:rPr>
            </w:pPr>
            <w:r w:rsidRPr="000620C2">
              <w:rPr>
                <w:rFonts w:ascii="Averta" w:hAnsi="Averta"/>
                <w:sz w:val="20"/>
                <w:szCs w:val="20"/>
              </w:rPr>
              <w:t>Caminos interiores</w:t>
            </w:r>
          </w:p>
        </w:tc>
        <w:tc>
          <w:tcPr>
            <w:tcW w:w="1701" w:type="dxa"/>
            <w:vAlign w:val="center"/>
          </w:tcPr>
          <w:p w14:paraId="5FC65323" w14:textId="77777777" w:rsidR="005643EC" w:rsidRPr="000620C2" w:rsidRDefault="005643EC" w:rsidP="000E5801">
            <w:pPr>
              <w:jc w:val="center"/>
              <w:rPr>
                <w:rFonts w:ascii="Averta" w:hAnsi="Averta"/>
                <w:b/>
                <w:sz w:val="20"/>
                <w:szCs w:val="20"/>
              </w:rPr>
            </w:pPr>
          </w:p>
        </w:tc>
        <w:tc>
          <w:tcPr>
            <w:tcW w:w="7264" w:type="dxa"/>
            <w:vAlign w:val="center"/>
          </w:tcPr>
          <w:p w14:paraId="567058BB" w14:textId="77777777" w:rsidR="005643EC" w:rsidRPr="000620C2" w:rsidRDefault="005643EC" w:rsidP="000E5801">
            <w:pPr>
              <w:jc w:val="center"/>
              <w:rPr>
                <w:rFonts w:ascii="Averta" w:hAnsi="Averta"/>
                <w:b/>
                <w:sz w:val="20"/>
                <w:szCs w:val="20"/>
              </w:rPr>
            </w:pPr>
          </w:p>
        </w:tc>
      </w:tr>
      <w:tr w:rsidR="005643EC" w:rsidRPr="008779AF" w14:paraId="18AEF266" w14:textId="77777777" w:rsidTr="00332CEF">
        <w:trPr>
          <w:trHeight w:val="737"/>
          <w:jc w:val="center"/>
        </w:trPr>
        <w:tc>
          <w:tcPr>
            <w:tcW w:w="4181" w:type="dxa"/>
            <w:vAlign w:val="center"/>
          </w:tcPr>
          <w:p w14:paraId="003F44A2" w14:textId="5177D05B" w:rsidR="005643EC" w:rsidRPr="000620C2" w:rsidRDefault="007E79D5" w:rsidP="000E5801">
            <w:pPr>
              <w:rPr>
                <w:rFonts w:ascii="Averta" w:hAnsi="Averta"/>
                <w:sz w:val="20"/>
                <w:szCs w:val="20"/>
              </w:rPr>
            </w:pPr>
            <w:r w:rsidRPr="000620C2">
              <w:rPr>
                <w:rFonts w:ascii="Averta" w:hAnsi="Averta"/>
                <w:sz w:val="20"/>
                <w:szCs w:val="20"/>
              </w:rPr>
              <w:t>Cerca perimetral</w:t>
            </w:r>
          </w:p>
        </w:tc>
        <w:tc>
          <w:tcPr>
            <w:tcW w:w="1701" w:type="dxa"/>
            <w:vAlign w:val="center"/>
          </w:tcPr>
          <w:p w14:paraId="1638AD82" w14:textId="77777777" w:rsidR="005643EC" w:rsidRPr="000620C2" w:rsidRDefault="005643EC" w:rsidP="000E5801">
            <w:pPr>
              <w:jc w:val="center"/>
              <w:rPr>
                <w:rFonts w:ascii="Averta" w:hAnsi="Averta"/>
                <w:b/>
                <w:sz w:val="20"/>
                <w:szCs w:val="20"/>
              </w:rPr>
            </w:pPr>
          </w:p>
        </w:tc>
        <w:tc>
          <w:tcPr>
            <w:tcW w:w="7264" w:type="dxa"/>
            <w:vAlign w:val="center"/>
          </w:tcPr>
          <w:p w14:paraId="1764FF9D" w14:textId="77777777" w:rsidR="005643EC" w:rsidRPr="000620C2" w:rsidRDefault="005643EC" w:rsidP="000E5801">
            <w:pPr>
              <w:jc w:val="center"/>
              <w:rPr>
                <w:rFonts w:ascii="Averta" w:hAnsi="Averta"/>
                <w:b/>
                <w:sz w:val="20"/>
                <w:szCs w:val="20"/>
              </w:rPr>
            </w:pPr>
          </w:p>
        </w:tc>
      </w:tr>
      <w:tr w:rsidR="005643EC" w:rsidRPr="008779AF" w14:paraId="53B95DC6" w14:textId="77777777" w:rsidTr="00332CEF">
        <w:trPr>
          <w:trHeight w:val="737"/>
          <w:jc w:val="center"/>
        </w:trPr>
        <w:tc>
          <w:tcPr>
            <w:tcW w:w="4181" w:type="dxa"/>
            <w:vAlign w:val="center"/>
          </w:tcPr>
          <w:p w14:paraId="0A960037" w14:textId="180E957F" w:rsidR="005643EC" w:rsidRPr="000620C2" w:rsidRDefault="007E79D5" w:rsidP="000E5801">
            <w:pPr>
              <w:rPr>
                <w:rFonts w:ascii="Averta" w:hAnsi="Averta"/>
                <w:sz w:val="20"/>
                <w:szCs w:val="20"/>
              </w:rPr>
            </w:pPr>
            <w:r w:rsidRPr="000620C2">
              <w:rPr>
                <w:rFonts w:ascii="Averta" w:hAnsi="Averta"/>
                <w:sz w:val="20"/>
                <w:szCs w:val="20"/>
              </w:rPr>
              <w:t>Caseta de vigilancia y control de acceso</w:t>
            </w:r>
          </w:p>
        </w:tc>
        <w:tc>
          <w:tcPr>
            <w:tcW w:w="1701" w:type="dxa"/>
            <w:vAlign w:val="center"/>
          </w:tcPr>
          <w:p w14:paraId="3792FCC1" w14:textId="77777777" w:rsidR="005643EC" w:rsidRPr="000620C2" w:rsidRDefault="005643EC" w:rsidP="000E5801">
            <w:pPr>
              <w:jc w:val="center"/>
              <w:rPr>
                <w:rFonts w:ascii="Averta" w:hAnsi="Averta"/>
                <w:b/>
                <w:sz w:val="20"/>
                <w:szCs w:val="20"/>
              </w:rPr>
            </w:pPr>
          </w:p>
        </w:tc>
        <w:tc>
          <w:tcPr>
            <w:tcW w:w="7264" w:type="dxa"/>
            <w:vAlign w:val="center"/>
          </w:tcPr>
          <w:p w14:paraId="1CF73BAF" w14:textId="77777777" w:rsidR="005643EC" w:rsidRPr="000620C2" w:rsidRDefault="005643EC" w:rsidP="000E5801">
            <w:pPr>
              <w:jc w:val="center"/>
              <w:rPr>
                <w:rFonts w:ascii="Averta" w:hAnsi="Averta"/>
                <w:b/>
                <w:sz w:val="20"/>
                <w:szCs w:val="20"/>
              </w:rPr>
            </w:pPr>
          </w:p>
        </w:tc>
      </w:tr>
      <w:tr w:rsidR="005643EC" w:rsidRPr="008779AF" w14:paraId="674509CC" w14:textId="77777777" w:rsidTr="00332CEF">
        <w:trPr>
          <w:trHeight w:val="737"/>
          <w:jc w:val="center"/>
        </w:trPr>
        <w:tc>
          <w:tcPr>
            <w:tcW w:w="4181" w:type="dxa"/>
            <w:vAlign w:val="center"/>
          </w:tcPr>
          <w:p w14:paraId="094F4D6C" w14:textId="2FF3371A" w:rsidR="005643EC" w:rsidRPr="000620C2" w:rsidRDefault="007E79D5" w:rsidP="000E5801">
            <w:pPr>
              <w:rPr>
                <w:rFonts w:ascii="Averta" w:hAnsi="Averta"/>
                <w:sz w:val="20"/>
                <w:szCs w:val="20"/>
              </w:rPr>
            </w:pPr>
            <w:r w:rsidRPr="000620C2">
              <w:rPr>
                <w:rFonts w:ascii="Averta" w:hAnsi="Averta"/>
                <w:sz w:val="20"/>
                <w:szCs w:val="20"/>
              </w:rPr>
              <w:t>Báscula</w:t>
            </w:r>
          </w:p>
        </w:tc>
        <w:tc>
          <w:tcPr>
            <w:tcW w:w="1701" w:type="dxa"/>
            <w:vAlign w:val="center"/>
          </w:tcPr>
          <w:p w14:paraId="4259EF91" w14:textId="77777777" w:rsidR="005643EC" w:rsidRPr="000620C2" w:rsidRDefault="005643EC" w:rsidP="000E5801">
            <w:pPr>
              <w:jc w:val="center"/>
              <w:rPr>
                <w:rFonts w:ascii="Averta" w:hAnsi="Averta"/>
                <w:b/>
                <w:sz w:val="20"/>
                <w:szCs w:val="20"/>
              </w:rPr>
            </w:pPr>
          </w:p>
        </w:tc>
        <w:tc>
          <w:tcPr>
            <w:tcW w:w="7264" w:type="dxa"/>
            <w:vAlign w:val="center"/>
          </w:tcPr>
          <w:p w14:paraId="0F486485" w14:textId="77777777" w:rsidR="005643EC" w:rsidRPr="000620C2" w:rsidRDefault="005643EC" w:rsidP="000E5801">
            <w:pPr>
              <w:jc w:val="center"/>
              <w:rPr>
                <w:rFonts w:ascii="Averta" w:hAnsi="Averta"/>
                <w:b/>
                <w:sz w:val="20"/>
                <w:szCs w:val="20"/>
              </w:rPr>
            </w:pPr>
          </w:p>
        </w:tc>
      </w:tr>
      <w:tr w:rsidR="005643EC" w:rsidRPr="008779AF" w14:paraId="3F2645F3" w14:textId="77777777" w:rsidTr="00332CEF">
        <w:trPr>
          <w:trHeight w:val="737"/>
          <w:jc w:val="center"/>
        </w:trPr>
        <w:tc>
          <w:tcPr>
            <w:tcW w:w="4181" w:type="dxa"/>
            <w:vAlign w:val="center"/>
          </w:tcPr>
          <w:p w14:paraId="5E95BBE3" w14:textId="2095BD82" w:rsidR="005643EC" w:rsidRPr="000620C2" w:rsidRDefault="007E79D5" w:rsidP="000E5801">
            <w:pPr>
              <w:rPr>
                <w:rFonts w:ascii="Averta" w:hAnsi="Averta"/>
                <w:sz w:val="20"/>
                <w:szCs w:val="20"/>
              </w:rPr>
            </w:pPr>
            <w:r w:rsidRPr="000620C2">
              <w:rPr>
                <w:rFonts w:ascii="Averta" w:hAnsi="Averta"/>
                <w:sz w:val="20"/>
                <w:szCs w:val="20"/>
              </w:rPr>
              <w:t>Agua potable, electricidad, drenaje</w:t>
            </w:r>
          </w:p>
        </w:tc>
        <w:tc>
          <w:tcPr>
            <w:tcW w:w="1701" w:type="dxa"/>
            <w:vAlign w:val="center"/>
          </w:tcPr>
          <w:p w14:paraId="3155D912" w14:textId="77777777" w:rsidR="005643EC" w:rsidRPr="000620C2" w:rsidRDefault="005643EC" w:rsidP="000E5801">
            <w:pPr>
              <w:jc w:val="center"/>
              <w:rPr>
                <w:rFonts w:ascii="Averta" w:hAnsi="Averta"/>
                <w:b/>
                <w:sz w:val="20"/>
                <w:szCs w:val="20"/>
              </w:rPr>
            </w:pPr>
          </w:p>
        </w:tc>
        <w:tc>
          <w:tcPr>
            <w:tcW w:w="7264" w:type="dxa"/>
            <w:vAlign w:val="center"/>
          </w:tcPr>
          <w:p w14:paraId="457546B4" w14:textId="77777777" w:rsidR="005643EC" w:rsidRPr="000620C2" w:rsidRDefault="005643EC" w:rsidP="000E5801">
            <w:pPr>
              <w:jc w:val="center"/>
              <w:rPr>
                <w:rFonts w:ascii="Averta" w:hAnsi="Averta"/>
                <w:b/>
                <w:sz w:val="20"/>
                <w:szCs w:val="20"/>
              </w:rPr>
            </w:pPr>
          </w:p>
        </w:tc>
      </w:tr>
      <w:tr w:rsidR="005643EC" w:rsidRPr="008779AF" w14:paraId="01434D1E" w14:textId="77777777" w:rsidTr="00332CEF">
        <w:trPr>
          <w:trHeight w:val="737"/>
          <w:jc w:val="center"/>
        </w:trPr>
        <w:tc>
          <w:tcPr>
            <w:tcW w:w="4181" w:type="dxa"/>
            <w:vAlign w:val="center"/>
          </w:tcPr>
          <w:p w14:paraId="3A565DF5" w14:textId="5B28F029" w:rsidR="005643EC" w:rsidRPr="000620C2" w:rsidRDefault="007E79D5" w:rsidP="000E5801">
            <w:pPr>
              <w:rPr>
                <w:rFonts w:ascii="Averta" w:hAnsi="Averta"/>
                <w:sz w:val="20"/>
                <w:szCs w:val="20"/>
              </w:rPr>
            </w:pPr>
            <w:r w:rsidRPr="000620C2">
              <w:rPr>
                <w:rFonts w:ascii="Averta" w:hAnsi="Averta"/>
                <w:sz w:val="20"/>
                <w:szCs w:val="20"/>
              </w:rPr>
              <w:t>Vestidores y servicios sanitarios</w:t>
            </w:r>
          </w:p>
        </w:tc>
        <w:tc>
          <w:tcPr>
            <w:tcW w:w="1701" w:type="dxa"/>
            <w:vAlign w:val="center"/>
          </w:tcPr>
          <w:p w14:paraId="1E5F6250" w14:textId="77777777" w:rsidR="005643EC" w:rsidRPr="000620C2" w:rsidRDefault="005643EC" w:rsidP="000E5801">
            <w:pPr>
              <w:jc w:val="center"/>
              <w:rPr>
                <w:rFonts w:ascii="Averta" w:hAnsi="Averta"/>
                <w:b/>
                <w:sz w:val="20"/>
                <w:szCs w:val="20"/>
              </w:rPr>
            </w:pPr>
          </w:p>
        </w:tc>
        <w:tc>
          <w:tcPr>
            <w:tcW w:w="7264" w:type="dxa"/>
            <w:vAlign w:val="center"/>
          </w:tcPr>
          <w:p w14:paraId="4C4B5687" w14:textId="77777777" w:rsidR="005643EC" w:rsidRPr="000620C2" w:rsidRDefault="005643EC" w:rsidP="000E5801">
            <w:pPr>
              <w:jc w:val="center"/>
              <w:rPr>
                <w:rFonts w:ascii="Averta" w:hAnsi="Averta"/>
                <w:b/>
                <w:sz w:val="20"/>
                <w:szCs w:val="20"/>
              </w:rPr>
            </w:pPr>
          </w:p>
        </w:tc>
      </w:tr>
      <w:tr w:rsidR="005643EC" w:rsidRPr="008779AF" w14:paraId="3F3C5BF1" w14:textId="77777777" w:rsidTr="00332CEF">
        <w:trPr>
          <w:trHeight w:val="737"/>
          <w:jc w:val="center"/>
        </w:trPr>
        <w:tc>
          <w:tcPr>
            <w:tcW w:w="4181" w:type="dxa"/>
            <w:vAlign w:val="center"/>
          </w:tcPr>
          <w:p w14:paraId="0DF223BC" w14:textId="2C49E37E" w:rsidR="005643EC" w:rsidRPr="000620C2" w:rsidRDefault="007E79D5" w:rsidP="000E5801">
            <w:pPr>
              <w:rPr>
                <w:rFonts w:ascii="Averta" w:hAnsi="Averta"/>
                <w:sz w:val="20"/>
                <w:szCs w:val="20"/>
              </w:rPr>
            </w:pPr>
            <w:r w:rsidRPr="000620C2">
              <w:rPr>
                <w:rFonts w:ascii="Averta" w:hAnsi="Averta"/>
                <w:sz w:val="20"/>
                <w:szCs w:val="20"/>
              </w:rPr>
              <w:t>Franja de amortiguamiento (mínimo 10 metros)</w:t>
            </w:r>
          </w:p>
        </w:tc>
        <w:tc>
          <w:tcPr>
            <w:tcW w:w="1701" w:type="dxa"/>
            <w:vAlign w:val="center"/>
          </w:tcPr>
          <w:p w14:paraId="1D51A0BE" w14:textId="77777777" w:rsidR="005643EC" w:rsidRPr="000620C2" w:rsidRDefault="005643EC" w:rsidP="000E5801">
            <w:pPr>
              <w:jc w:val="center"/>
              <w:rPr>
                <w:rFonts w:ascii="Averta" w:hAnsi="Averta"/>
                <w:b/>
                <w:sz w:val="20"/>
                <w:szCs w:val="20"/>
              </w:rPr>
            </w:pPr>
          </w:p>
        </w:tc>
        <w:tc>
          <w:tcPr>
            <w:tcW w:w="7264" w:type="dxa"/>
            <w:vAlign w:val="center"/>
          </w:tcPr>
          <w:p w14:paraId="5F9055E7" w14:textId="77777777" w:rsidR="005643EC" w:rsidRPr="000620C2" w:rsidRDefault="005643EC" w:rsidP="000E5801">
            <w:pPr>
              <w:jc w:val="center"/>
              <w:rPr>
                <w:rFonts w:ascii="Averta" w:hAnsi="Averta"/>
                <w:b/>
                <w:sz w:val="20"/>
                <w:szCs w:val="20"/>
              </w:rPr>
            </w:pPr>
          </w:p>
        </w:tc>
      </w:tr>
      <w:tr w:rsidR="005643EC" w:rsidRPr="008779AF" w14:paraId="0CE8BC5E" w14:textId="77777777" w:rsidTr="00332CEF">
        <w:trPr>
          <w:trHeight w:val="737"/>
          <w:jc w:val="center"/>
        </w:trPr>
        <w:tc>
          <w:tcPr>
            <w:tcW w:w="4181" w:type="dxa"/>
            <w:vAlign w:val="center"/>
          </w:tcPr>
          <w:p w14:paraId="09A006B1" w14:textId="29A91937" w:rsidR="005643EC" w:rsidRPr="000620C2" w:rsidRDefault="007E79D5" w:rsidP="000E5801">
            <w:pPr>
              <w:rPr>
                <w:rFonts w:ascii="Averta" w:hAnsi="Averta"/>
                <w:sz w:val="20"/>
                <w:szCs w:val="20"/>
              </w:rPr>
            </w:pPr>
            <w:r w:rsidRPr="000620C2">
              <w:rPr>
                <w:rFonts w:ascii="Averta" w:hAnsi="Averta"/>
                <w:sz w:val="20"/>
                <w:szCs w:val="20"/>
              </w:rPr>
              <w:t>Oficinas</w:t>
            </w:r>
          </w:p>
        </w:tc>
        <w:tc>
          <w:tcPr>
            <w:tcW w:w="1701" w:type="dxa"/>
            <w:vAlign w:val="center"/>
          </w:tcPr>
          <w:p w14:paraId="5B2D7B7B" w14:textId="77777777" w:rsidR="005643EC" w:rsidRPr="000620C2" w:rsidRDefault="005643EC" w:rsidP="000E5801">
            <w:pPr>
              <w:jc w:val="center"/>
              <w:rPr>
                <w:rFonts w:ascii="Averta" w:hAnsi="Averta"/>
                <w:b/>
                <w:sz w:val="20"/>
                <w:szCs w:val="20"/>
              </w:rPr>
            </w:pPr>
          </w:p>
        </w:tc>
        <w:tc>
          <w:tcPr>
            <w:tcW w:w="7264" w:type="dxa"/>
            <w:vAlign w:val="center"/>
          </w:tcPr>
          <w:p w14:paraId="7AE70CF3" w14:textId="77777777" w:rsidR="005643EC" w:rsidRPr="000620C2" w:rsidRDefault="005643EC" w:rsidP="000E5801">
            <w:pPr>
              <w:jc w:val="center"/>
              <w:rPr>
                <w:rFonts w:ascii="Averta" w:hAnsi="Averta"/>
                <w:b/>
                <w:sz w:val="20"/>
                <w:szCs w:val="20"/>
              </w:rPr>
            </w:pPr>
          </w:p>
        </w:tc>
      </w:tr>
      <w:tr w:rsidR="005643EC" w:rsidRPr="008779AF" w14:paraId="6848434D" w14:textId="77777777" w:rsidTr="00332CEF">
        <w:trPr>
          <w:trHeight w:val="737"/>
          <w:jc w:val="center"/>
        </w:trPr>
        <w:tc>
          <w:tcPr>
            <w:tcW w:w="4181" w:type="dxa"/>
            <w:vAlign w:val="center"/>
          </w:tcPr>
          <w:p w14:paraId="578F1FD0" w14:textId="42EFFA35" w:rsidR="005643EC" w:rsidRPr="000620C2" w:rsidRDefault="007E79D5" w:rsidP="000E5801">
            <w:pPr>
              <w:rPr>
                <w:rFonts w:ascii="Averta" w:hAnsi="Averta"/>
                <w:sz w:val="20"/>
                <w:szCs w:val="20"/>
              </w:rPr>
            </w:pPr>
            <w:r w:rsidRPr="000620C2">
              <w:rPr>
                <w:rFonts w:ascii="Averta" w:hAnsi="Averta"/>
                <w:sz w:val="20"/>
                <w:szCs w:val="20"/>
              </w:rPr>
              <w:t>Servicio médico y seguridad personal</w:t>
            </w:r>
          </w:p>
        </w:tc>
        <w:tc>
          <w:tcPr>
            <w:tcW w:w="1701" w:type="dxa"/>
            <w:vAlign w:val="center"/>
          </w:tcPr>
          <w:p w14:paraId="28C45B36" w14:textId="77777777" w:rsidR="005643EC" w:rsidRPr="000620C2" w:rsidRDefault="005643EC" w:rsidP="000E5801">
            <w:pPr>
              <w:jc w:val="center"/>
              <w:rPr>
                <w:rFonts w:ascii="Averta" w:hAnsi="Averta"/>
                <w:b/>
                <w:sz w:val="20"/>
                <w:szCs w:val="20"/>
              </w:rPr>
            </w:pPr>
          </w:p>
        </w:tc>
        <w:tc>
          <w:tcPr>
            <w:tcW w:w="7264" w:type="dxa"/>
            <w:vAlign w:val="center"/>
          </w:tcPr>
          <w:p w14:paraId="0FEBE8A2" w14:textId="77777777" w:rsidR="005643EC" w:rsidRPr="000620C2" w:rsidRDefault="005643EC" w:rsidP="000E5801">
            <w:pPr>
              <w:jc w:val="center"/>
              <w:rPr>
                <w:rFonts w:ascii="Averta" w:hAnsi="Averta"/>
                <w:b/>
                <w:sz w:val="20"/>
                <w:szCs w:val="20"/>
              </w:rPr>
            </w:pPr>
          </w:p>
        </w:tc>
      </w:tr>
    </w:tbl>
    <w:p w14:paraId="10235F8A" w14:textId="6430CE71" w:rsidR="00B00EA9" w:rsidRPr="000620C2" w:rsidRDefault="007E79D5" w:rsidP="000620C2">
      <w:pPr>
        <w:spacing w:after="0" w:line="240" w:lineRule="auto"/>
        <w:rPr>
          <w:rFonts w:ascii="Averta" w:hAnsi="Averta"/>
          <w:b/>
          <w:sz w:val="24"/>
          <w:szCs w:val="24"/>
          <w:u w:val="single"/>
        </w:rPr>
      </w:pPr>
      <w:r w:rsidRPr="000620C2">
        <w:rPr>
          <w:rFonts w:ascii="Averta" w:hAnsi="Averta"/>
          <w:b/>
          <w:sz w:val="24"/>
          <w:szCs w:val="24"/>
          <w:u w:val="single"/>
        </w:rPr>
        <w:lastRenderedPageBreak/>
        <w:t>3.9 MEDIDAS DE CONTROL OPERATIVO Y MONITOREO AMBIENTAL DEL SITIO DE DISPOSICIÓN FINAL</w:t>
      </w:r>
      <w:r w:rsidR="00332CEF">
        <w:rPr>
          <w:rFonts w:ascii="Averta" w:hAnsi="Averta"/>
          <w:b/>
          <w:sz w:val="24"/>
          <w:szCs w:val="24"/>
          <w:u w:val="single"/>
        </w:rPr>
        <w:t xml:space="preserve"> </w:t>
      </w:r>
      <w:r w:rsidR="00332CEF" w:rsidRPr="00332CEF">
        <w:rPr>
          <w:rFonts w:ascii="Averta" w:hAnsi="Averta"/>
          <w:bCs/>
          <w:sz w:val="24"/>
          <w:szCs w:val="24"/>
        </w:rPr>
        <w:t>(</w:t>
      </w:r>
      <w:r w:rsidR="00332CEF" w:rsidRPr="00217A58">
        <w:rPr>
          <w:rFonts w:ascii="Averta" w:hAnsi="Averta"/>
          <w:bCs/>
          <w:sz w:val="20"/>
          <w:szCs w:val="20"/>
        </w:rPr>
        <w:t>Marque con una “X” y describa)</w:t>
      </w:r>
    </w:p>
    <w:p w14:paraId="37D460E4" w14:textId="77777777" w:rsidR="007E79D5" w:rsidRPr="008779AF" w:rsidRDefault="007E79D5" w:rsidP="000E5801">
      <w:pPr>
        <w:spacing w:after="0" w:line="240" w:lineRule="auto"/>
        <w:jc w:val="both"/>
        <w:rPr>
          <w:rFonts w:ascii="Averta" w:hAnsi="Averta"/>
          <w:b/>
          <w:sz w:val="24"/>
          <w:szCs w:val="24"/>
        </w:rPr>
      </w:pPr>
    </w:p>
    <w:tbl>
      <w:tblPr>
        <w:tblStyle w:val="Tablaconcuadrcula"/>
        <w:tblW w:w="0" w:type="auto"/>
        <w:jc w:val="center"/>
        <w:tblLook w:val="04A0" w:firstRow="1" w:lastRow="0" w:firstColumn="1" w:lastColumn="0" w:noHBand="0" w:noVBand="1"/>
      </w:tblPr>
      <w:tblGrid>
        <w:gridCol w:w="4382"/>
        <w:gridCol w:w="3343"/>
        <w:gridCol w:w="5421"/>
      </w:tblGrid>
      <w:tr w:rsidR="007E79D5" w:rsidRPr="008779AF" w14:paraId="61C17CEF" w14:textId="77777777" w:rsidTr="007E79D5">
        <w:trPr>
          <w:jc w:val="center"/>
        </w:trPr>
        <w:tc>
          <w:tcPr>
            <w:tcW w:w="4382" w:type="dxa"/>
            <w:shd w:val="clear" w:color="auto" w:fill="D9D9D9" w:themeFill="background1" w:themeFillShade="D9"/>
            <w:vAlign w:val="center"/>
          </w:tcPr>
          <w:p w14:paraId="436C8724" w14:textId="30782CB2" w:rsidR="007E79D5" w:rsidRPr="008779AF" w:rsidRDefault="007E79D5" w:rsidP="000E5801">
            <w:pPr>
              <w:jc w:val="center"/>
              <w:rPr>
                <w:rFonts w:ascii="Averta" w:hAnsi="Averta"/>
                <w:b/>
                <w:sz w:val="20"/>
                <w:szCs w:val="20"/>
              </w:rPr>
            </w:pPr>
            <w:r w:rsidRPr="008779AF">
              <w:rPr>
                <w:rFonts w:ascii="Averta" w:hAnsi="Averta"/>
                <w:b/>
                <w:sz w:val="20"/>
                <w:szCs w:val="20"/>
              </w:rPr>
              <w:t>Tipo de control</w:t>
            </w:r>
            <w:r w:rsidRPr="008779AF">
              <w:rPr>
                <w:rFonts w:ascii="Averta" w:hAnsi="Averta"/>
                <w:b/>
                <w:sz w:val="20"/>
                <w:szCs w:val="20"/>
                <w:vertAlign w:val="superscript"/>
              </w:rPr>
              <w:t>1</w:t>
            </w:r>
          </w:p>
        </w:tc>
        <w:tc>
          <w:tcPr>
            <w:tcW w:w="3343" w:type="dxa"/>
            <w:shd w:val="clear" w:color="auto" w:fill="D9D9D9" w:themeFill="background1" w:themeFillShade="D9"/>
            <w:vAlign w:val="center"/>
          </w:tcPr>
          <w:p w14:paraId="35894E57" w14:textId="5A6EE245" w:rsidR="007E79D5" w:rsidRPr="008779AF" w:rsidRDefault="00332CEF" w:rsidP="000E5801">
            <w:pPr>
              <w:jc w:val="center"/>
              <w:rPr>
                <w:rFonts w:ascii="Averta" w:hAnsi="Averta"/>
                <w:b/>
                <w:sz w:val="20"/>
                <w:szCs w:val="20"/>
              </w:rPr>
            </w:pPr>
            <w:r w:rsidRPr="008779AF">
              <w:rPr>
                <w:rFonts w:ascii="Averta" w:hAnsi="Averta"/>
                <w:b/>
                <w:sz w:val="20"/>
                <w:szCs w:val="20"/>
              </w:rPr>
              <w:t>D</w:t>
            </w:r>
            <w:r w:rsidR="007E79D5" w:rsidRPr="008779AF">
              <w:rPr>
                <w:rFonts w:ascii="Averta" w:hAnsi="Averta"/>
                <w:b/>
                <w:sz w:val="20"/>
                <w:szCs w:val="20"/>
              </w:rPr>
              <w:t>ocumento</w:t>
            </w:r>
            <w:r>
              <w:rPr>
                <w:rFonts w:ascii="Averta" w:hAnsi="Averta"/>
                <w:b/>
                <w:sz w:val="20"/>
                <w:szCs w:val="20"/>
              </w:rPr>
              <w:t xml:space="preserve"> </w:t>
            </w:r>
            <w:r w:rsidR="007E79D5" w:rsidRPr="008779AF">
              <w:rPr>
                <w:rFonts w:ascii="Averta" w:hAnsi="Averta"/>
                <w:b/>
                <w:sz w:val="20"/>
                <w:szCs w:val="20"/>
              </w:rPr>
              <w:t>con el que cuenta</w:t>
            </w:r>
          </w:p>
        </w:tc>
        <w:tc>
          <w:tcPr>
            <w:tcW w:w="5421" w:type="dxa"/>
            <w:shd w:val="clear" w:color="auto" w:fill="D9D9D9" w:themeFill="background1" w:themeFillShade="D9"/>
            <w:vAlign w:val="center"/>
          </w:tcPr>
          <w:p w14:paraId="6F8F2669" w14:textId="3C63B71E" w:rsidR="007E79D5" w:rsidRPr="008779AF" w:rsidRDefault="007E79D5" w:rsidP="000E5801">
            <w:pPr>
              <w:jc w:val="center"/>
              <w:rPr>
                <w:rFonts w:ascii="Averta" w:hAnsi="Averta"/>
                <w:b/>
                <w:sz w:val="20"/>
                <w:szCs w:val="20"/>
              </w:rPr>
            </w:pPr>
            <w:r w:rsidRPr="008779AF">
              <w:rPr>
                <w:rFonts w:ascii="Averta" w:hAnsi="Averta"/>
                <w:b/>
                <w:sz w:val="20"/>
                <w:szCs w:val="20"/>
              </w:rPr>
              <w:t>Descripción</w:t>
            </w:r>
            <w:r w:rsidRPr="008779AF">
              <w:rPr>
                <w:rFonts w:ascii="Averta" w:hAnsi="Averta"/>
                <w:b/>
                <w:sz w:val="20"/>
                <w:szCs w:val="20"/>
                <w:vertAlign w:val="superscript"/>
              </w:rPr>
              <w:t>2</w:t>
            </w:r>
          </w:p>
        </w:tc>
      </w:tr>
      <w:tr w:rsidR="007E79D5" w:rsidRPr="00332CEF" w14:paraId="7B29794E" w14:textId="77777777" w:rsidTr="00332CEF">
        <w:trPr>
          <w:trHeight w:val="567"/>
          <w:jc w:val="center"/>
        </w:trPr>
        <w:tc>
          <w:tcPr>
            <w:tcW w:w="4382" w:type="dxa"/>
            <w:vAlign w:val="center"/>
          </w:tcPr>
          <w:p w14:paraId="56E2C127" w14:textId="4FFE2198" w:rsidR="007E79D5" w:rsidRPr="00332CEF" w:rsidRDefault="009D618D" w:rsidP="00332CEF">
            <w:pPr>
              <w:jc w:val="both"/>
              <w:rPr>
                <w:rFonts w:ascii="Averta" w:hAnsi="Averta"/>
                <w:b/>
                <w:sz w:val="18"/>
                <w:szCs w:val="18"/>
              </w:rPr>
            </w:pPr>
            <w:r w:rsidRPr="00332CEF">
              <w:rPr>
                <w:rFonts w:ascii="Averta" w:hAnsi="Averta"/>
                <w:b/>
                <w:sz w:val="18"/>
                <w:szCs w:val="18"/>
              </w:rPr>
              <w:t>Manual de Operación</w:t>
            </w:r>
          </w:p>
        </w:tc>
        <w:tc>
          <w:tcPr>
            <w:tcW w:w="3343" w:type="dxa"/>
            <w:vAlign w:val="center"/>
          </w:tcPr>
          <w:p w14:paraId="5418D753" w14:textId="77777777" w:rsidR="007E79D5" w:rsidRPr="00332CEF" w:rsidRDefault="007E79D5" w:rsidP="00332CEF">
            <w:pPr>
              <w:jc w:val="both"/>
              <w:rPr>
                <w:rFonts w:ascii="Averta" w:hAnsi="Averta"/>
                <w:b/>
                <w:sz w:val="18"/>
                <w:szCs w:val="18"/>
              </w:rPr>
            </w:pPr>
          </w:p>
        </w:tc>
        <w:tc>
          <w:tcPr>
            <w:tcW w:w="5421" w:type="dxa"/>
            <w:vAlign w:val="center"/>
          </w:tcPr>
          <w:p w14:paraId="5809630B" w14:textId="77777777" w:rsidR="007E79D5" w:rsidRPr="00332CEF" w:rsidRDefault="007E79D5" w:rsidP="00332CEF">
            <w:pPr>
              <w:jc w:val="both"/>
              <w:rPr>
                <w:rFonts w:ascii="Averta" w:hAnsi="Averta"/>
                <w:b/>
                <w:sz w:val="18"/>
                <w:szCs w:val="18"/>
              </w:rPr>
            </w:pPr>
          </w:p>
        </w:tc>
      </w:tr>
      <w:tr w:rsidR="007E79D5" w:rsidRPr="00332CEF" w14:paraId="7AC0A5F9" w14:textId="77777777" w:rsidTr="00332CEF">
        <w:trPr>
          <w:trHeight w:val="567"/>
          <w:jc w:val="center"/>
        </w:trPr>
        <w:tc>
          <w:tcPr>
            <w:tcW w:w="4382" w:type="dxa"/>
            <w:vAlign w:val="center"/>
          </w:tcPr>
          <w:p w14:paraId="011F9D27" w14:textId="635BABBB" w:rsidR="007E79D5" w:rsidRPr="00332CEF" w:rsidRDefault="009D618D" w:rsidP="00332CEF">
            <w:pPr>
              <w:jc w:val="both"/>
              <w:rPr>
                <w:rFonts w:ascii="Averta" w:hAnsi="Averta"/>
                <w:b/>
                <w:sz w:val="18"/>
                <w:szCs w:val="18"/>
              </w:rPr>
            </w:pPr>
            <w:r w:rsidRPr="00332CEF">
              <w:rPr>
                <w:rFonts w:ascii="Averta" w:hAnsi="Averta"/>
                <w:b/>
                <w:sz w:val="18"/>
                <w:szCs w:val="18"/>
              </w:rPr>
              <w:t>Control de Registro</w:t>
            </w:r>
          </w:p>
        </w:tc>
        <w:tc>
          <w:tcPr>
            <w:tcW w:w="3343" w:type="dxa"/>
            <w:vAlign w:val="center"/>
          </w:tcPr>
          <w:p w14:paraId="34DC7F5D" w14:textId="77777777" w:rsidR="007E79D5" w:rsidRPr="00332CEF" w:rsidRDefault="007E79D5" w:rsidP="00332CEF">
            <w:pPr>
              <w:jc w:val="both"/>
              <w:rPr>
                <w:rFonts w:ascii="Averta" w:hAnsi="Averta"/>
                <w:b/>
                <w:sz w:val="18"/>
                <w:szCs w:val="18"/>
              </w:rPr>
            </w:pPr>
          </w:p>
        </w:tc>
        <w:tc>
          <w:tcPr>
            <w:tcW w:w="5421" w:type="dxa"/>
            <w:vAlign w:val="center"/>
          </w:tcPr>
          <w:p w14:paraId="0A0EF459" w14:textId="77777777" w:rsidR="007E79D5" w:rsidRPr="00332CEF" w:rsidRDefault="007E79D5" w:rsidP="00332CEF">
            <w:pPr>
              <w:jc w:val="both"/>
              <w:rPr>
                <w:rFonts w:ascii="Averta" w:hAnsi="Averta"/>
                <w:b/>
                <w:sz w:val="18"/>
                <w:szCs w:val="18"/>
              </w:rPr>
            </w:pPr>
          </w:p>
        </w:tc>
      </w:tr>
      <w:tr w:rsidR="007E79D5" w:rsidRPr="00332CEF" w14:paraId="696BC894" w14:textId="77777777" w:rsidTr="00332CEF">
        <w:trPr>
          <w:trHeight w:val="567"/>
          <w:jc w:val="center"/>
        </w:trPr>
        <w:tc>
          <w:tcPr>
            <w:tcW w:w="4382" w:type="dxa"/>
            <w:vAlign w:val="center"/>
          </w:tcPr>
          <w:p w14:paraId="4BAC4D63" w14:textId="51D9A6A2" w:rsidR="007E79D5" w:rsidRPr="00332CEF" w:rsidRDefault="009D618D" w:rsidP="00332CEF">
            <w:pPr>
              <w:jc w:val="both"/>
              <w:rPr>
                <w:rFonts w:ascii="Averta" w:hAnsi="Averta"/>
                <w:b/>
                <w:sz w:val="18"/>
                <w:szCs w:val="18"/>
              </w:rPr>
            </w:pPr>
            <w:r w:rsidRPr="00332CEF">
              <w:rPr>
                <w:rFonts w:ascii="Averta" w:hAnsi="Averta"/>
                <w:b/>
                <w:sz w:val="18"/>
                <w:szCs w:val="18"/>
              </w:rPr>
              <w:t>Monitoreo de biogás</w:t>
            </w:r>
          </w:p>
        </w:tc>
        <w:tc>
          <w:tcPr>
            <w:tcW w:w="3343" w:type="dxa"/>
            <w:vAlign w:val="center"/>
          </w:tcPr>
          <w:p w14:paraId="2C219DDE" w14:textId="77777777" w:rsidR="007E79D5" w:rsidRPr="00332CEF" w:rsidRDefault="007E79D5" w:rsidP="00332CEF">
            <w:pPr>
              <w:jc w:val="both"/>
              <w:rPr>
                <w:rFonts w:ascii="Averta" w:hAnsi="Averta"/>
                <w:b/>
                <w:sz w:val="18"/>
                <w:szCs w:val="18"/>
              </w:rPr>
            </w:pPr>
          </w:p>
        </w:tc>
        <w:tc>
          <w:tcPr>
            <w:tcW w:w="5421" w:type="dxa"/>
            <w:vAlign w:val="center"/>
          </w:tcPr>
          <w:p w14:paraId="20B20B64" w14:textId="77777777" w:rsidR="007E79D5" w:rsidRPr="00332CEF" w:rsidRDefault="007E79D5" w:rsidP="00332CEF">
            <w:pPr>
              <w:jc w:val="both"/>
              <w:rPr>
                <w:rFonts w:ascii="Averta" w:hAnsi="Averta"/>
                <w:b/>
                <w:sz w:val="18"/>
                <w:szCs w:val="18"/>
              </w:rPr>
            </w:pPr>
          </w:p>
        </w:tc>
      </w:tr>
      <w:tr w:rsidR="007E79D5" w:rsidRPr="00332CEF" w14:paraId="7D744DCF" w14:textId="77777777" w:rsidTr="00332CEF">
        <w:trPr>
          <w:trHeight w:val="567"/>
          <w:jc w:val="center"/>
        </w:trPr>
        <w:tc>
          <w:tcPr>
            <w:tcW w:w="4382" w:type="dxa"/>
            <w:vAlign w:val="center"/>
          </w:tcPr>
          <w:p w14:paraId="66FABA05" w14:textId="25DA6BD8" w:rsidR="007E79D5" w:rsidRPr="00332CEF" w:rsidRDefault="009D618D" w:rsidP="00332CEF">
            <w:pPr>
              <w:jc w:val="both"/>
              <w:rPr>
                <w:rFonts w:ascii="Averta" w:hAnsi="Averta"/>
                <w:b/>
                <w:sz w:val="18"/>
                <w:szCs w:val="18"/>
              </w:rPr>
            </w:pPr>
            <w:r w:rsidRPr="00332CEF">
              <w:rPr>
                <w:rFonts w:ascii="Averta" w:hAnsi="Averta"/>
                <w:b/>
                <w:sz w:val="18"/>
                <w:szCs w:val="18"/>
              </w:rPr>
              <w:t>Monitoreo de lixiviados</w:t>
            </w:r>
          </w:p>
        </w:tc>
        <w:tc>
          <w:tcPr>
            <w:tcW w:w="3343" w:type="dxa"/>
            <w:vAlign w:val="center"/>
          </w:tcPr>
          <w:p w14:paraId="3BBF2D01" w14:textId="77777777" w:rsidR="007E79D5" w:rsidRPr="00332CEF" w:rsidRDefault="007E79D5" w:rsidP="00332CEF">
            <w:pPr>
              <w:jc w:val="both"/>
              <w:rPr>
                <w:rFonts w:ascii="Averta" w:hAnsi="Averta"/>
                <w:b/>
                <w:sz w:val="18"/>
                <w:szCs w:val="18"/>
              </w:rPr>
            </w:pPr>
          </w:p>
        </w:tc>
        <w:tc>
          <w:tcPr>
            <w:tcW w:w="5421" w:type="dxa"/>
            <w:vAlign w:val="center"/>
          </w:tcPr>
          <w:p w14:paraId="302E5B60" w14:textId="77777777" w:rsidR="007E79D5" w:rsidRPr="00332CEF" w:rsidRDefault="007E79D5" w:rsidP="00332CEF">
            <w:pPr>
              <w:jc w:val="both"/>
              <w:rPr>
                <w:rFonts w:ascii="Averta" w:hAnsi="Averta"/>
                <w:b/>
                <w:sz w:val="18"/>
                <w:szCs w:val="18"/>
              </w:rPr>
            </w:pPr>
          </w:p>
        </w:tc>
      </w:tr>
      <w:tr w:rsidR="007E79D5" w:rsidRPr="00332CEF" w14:paraId="0AB72E4E" w14:textId="77777777" w:rsidTr="00332CEF">
        <w:trPr>
          <w:trHeight w:val="567"/>
          <w:jc w:val="center"/>
        </w:trPr>
        <w:tc>
          <w:tcPr>
            <w:tcW w:w="4382" w:type="dxa"/>
            <w:vAlign w:val="center"/>
          </w:tcPr>
          <w:p w14:paraId="71D9F987" w14:textId="34F1EC2E" w:rsidR="007E79D5" w:rsidRPr="00332CEF" w:rsidRDefault="009D618D" w:rsidP="00332CEF">
            <w:pPr>
              <w:jc w:val="both"/>
              <w:rPr>
                <w:rFonts w:ascii="Averta" w:hAnsi="Averta"/>
                <w:b/>
                <w:sz w:val="18"/>
                <w:szCs w:val="18"/>
              </w:rPr>
            </w:pPr>
            <w:r w:rsidRPr="00332CEF">
              <w:rPr>
                <w:rFonts w:ascii="Averta" w:hAnsi="Averta"/>
                <w:b/>
                <w:sz w:val="18"/>
                <w:szCs w:val="18"/>
              </w:rPr>
              <w:t>Monitoreo de acuíferos y cuerpos de agua</w:t>
            </w:r>
          </w:p>
        </w:tc>
        <w:tc>
          <w:tcPr>
            <w:tcW w:w="3343" w:type="dxa"/>
            <w:vAlign w:val="center"/>
          </w:tcPr>
          <w:p w14:paraId="5246AF7F" w14:textId="77777777" w:rsidR="007E79D5" w:rsidRPr="00332CEF" w:rsidRDefault="007E79D5" w:rsidP="00332CEF">
            <w:pPr>
              <w:jc w:val="both"/>
              <w:rPr>
                <w:rFonts w:ascii="Averta" w:hAnsi="Averta"/>
                <w:b/>
                <w:sz w:val="18"/>
                <w:szCs w:val="18"/>
              </w:rPr>
            </w:pPr>
          </w:p>
        </w:tc>
        <w:tc>
          <w:tcPr>
            <w:tcW w:w="5421" w:type="dxa"/>
            <w:vAlign w:val="center"/>
          </w:tcPr>
          <w:p w14:paraId="7CC773EC" w14:textId="77777777" w:rsidR="007E79D5" w:rsidRPr="00332CEF" w:rsidRDefault="007E79D5" w:rsidP="00332CEF">
            <w:pPr>
              <w:jc w:val="both"/>
              <w:rPr>
                <w:rFonts w:ascii="Averta" w:hAnsi="Averta"/>
                <w:b/>
                <w:sz w:val="18"/>
                <w:szCs w:val="18"/>
              </w:rPr>
            </w:pPr>
          </w:p>
        </w:tc>
      </w:tr>
    </w:tbl>
    <w:p w14:paraId="34E87783" w14:textId="0B1A0BE7" w:rsidR="007E79D5" w:rsidRPr="008779AF" w:rsidRDefault="009D618D" w:rsidP="000E5801">
      <w:pPr>
        <w:spacing w:after="0" w:line="240" w:lineRule="auto"/>
        <w:jc w:val="both"/>
        <w:rPr>
          <w:rFonts w:ascii="Averta" w:hAnsi="Averta"/>
          <w:sz w:val="18"/>
          <w:szCs w:val="18"/>
        </w:rPr>
      </w:pPr>
      <w:r w:rsidRPr="008779AF">
        <w:rPr>
          <w:rFonts w:ascii="Averta" w:hAnsi="Averta"/>
          <w:sz w:val="18"/>
          <w:szCs w:val="18"/>
        </w:rPr>
        <w:t>1 Conforme lo indica la NOM-083-SEMARNAT-2003</w:t>
      </w:r>
    </w:p>
    <w:p w14:paraId="3997AECF" w14:textId="1CAFEA59" w:rsidR="009D618D" w:rsidRPr="008779AF" w:rsidRDefault="009D618D" w:rsidP="000E5801">
      <w:pPr>
        <w:spacing w:after="0" w:line="240" w:lineRule="auto"/>
        <w:jc w:val="both"/>
        <w:rPr>
          <w:rFonts w:ascii="Averta" w:hAnsi="Averta"/>
          <w:sz w:val="18"/>
          <w:szCs w:val="18"/>
        </w:rPr>
      </w:pPr>
      <w:r w:rsidRPr="008779AF">
        <w:rPr>
          <w:rFonts w:ascii="Averta" w:hAnsi="Averta"/>
          <w:sz w:val="18"/>
          <w:szCs w:val="18"/>
        </w:rPr>
        <w:t>2 Anexar documentos: Manual de Operación, Control de Registro y Programas de Monitoreo Ambiental.</w:t>
      </w:r>
    </w:p>
    <w:p w14:paraId="6B71E869" w14:textId="77777777" w:rsidR="00AD4544" w:rsidRPr="008779AF" w:rsidRDefault="00AD4544" w:rsidP="000E5801">
      <w:pPr>
        <w:spacing w:after="0" w:line="240" w:lineRule="auto"/>
        <w:jc w:val="both"/>
        <w:rPr>
          <w:rFonts w:ascii="Averta" w:hAnsi="Averta"/>
          <w:b/>
          <w:sz w:val="24"/>
          <w:szCs w:val="24"/>
        </w:rPr>
      </w:pPr>
    </w:p>
    <w:p w14:paraId="3FFE7C6C" w14:textId="6A3035D8" w:rsidR="009D618D" w:rsidRPr="003106E4" w:rsidRDefault="009D618D" w:rsidP="000E5801">
      <w:pPr>
        <w:spacing w:after="0" w:line="240" w:lineRule="auto"/>
        <w:jc w:val="both"/>
        <w:rPr>
          <w:rFonts w:ascii="Averta" w:hAnsi="Averta"/>
          <w:b/>
          <w:sz w:val="24"/>
          <w:szCs w:val="24"/>
          <w:u w:val="single"/>
        </w:rPr>
      </w:pPr>
      <w:r w:rsidRPr="003106E4">
        <w:rPr>
          <w:rFonts w:ascii="Averta" w:hAnsi="Averta"/>
          <w:b/>
          <w:sz w:val="24"/>
          <w:szCs w:val="24"/>
          <w:u w:val="single"/>
        </w:rPr>
        <w:t>3.10 ABASTECIMIENTO DEL MATERIAL DE COBERTURA</w:t>
      </w:r>
    </w:p>
    <w:p w14:paraId="20F821AA" w14:textId="77777777" w:rsidR="009D618D" w:rsidRPr="008779AF" w:rsidRDefault="009D618D" w:rsidP="000E5801">
      <w:pPr>
        <w:spacing w:after="0" w:line="240" w:lineRule="auto"/>
        <w:jc w:val="both"/>
        <w:rPr>
          <w:rFonts w:ascii="Averta" w:hAnsi="Averta"/>
          <w:sz w:val="24"/>
          <w:szCs w:val="24"/>
        </w:rPr>
      </w:pPr>
    </w:p>
    <w:tbl>
      <w:tblPr>
        <w:tblStyle w:val="Tablaconcuadrcula"/>
        <w:tblW w:w="0" w:type="auto"/>
        <w:jc w:val="center"/>
        <w:tblLook w:val="04A0" w:firstRow="1" w:lastRow="0" w:firstColumn="1" w:lastColumn="0" w:noHBand="0" w:noVBand="1"/>
      </w:tblPr>
      <w:tblGrid>
        <w:gridCol w:w="13146"/>
      </w:tblGrid>
      <w:tr w:rsidR="009D618D" w:rsidRPr="008779AF" w14:paraId="30624189" w14:textId="77777777" w:rsidTr="009D618D">
        <w:trPr>
          <w:jc w:val="center"/>
        </w:trPr>
        <w:tc>
          <w:tcPr>
            <w:tcW w:w="13146" w:type="dxa"/>
          </w:tcPr>
          <w:p w14:paraId="247027B1" w14:textId="7DAF666C" w:rsidR="009D618D" w:rsidRPr="008779AF" w:rsidRDefault="009D618D" w:rsidP="000E5801">
            <w:pPr>
              <w:jc w:val="both"/>
              <w:rPr>
                <w:rFonts w:ascii="Averta" w:hAnsi="Averta"/>
                <w:sz w:val="24"/>
                <w:szCs w:val="24"/>
              </w:rPr>
            </w:pPr>
            <w:r w:rsidRPr="008779AF">
              <w:rPr>
                <w:rFonts w:ascii="Averta" w:hAnsi="Averta"/>
                <w:sz w:val="24"/>
                <w:szCs w:val="24"/>
              </w:rPr>
              <w:t>Tipo de material:</w:t>
            </w:r>
          </w:p>
          <w:p w14:paraId="0D1316E7" w14:textId="77777777" w:rsidR="009D618D" w:rsidRPr="008779AF" w:rsidRDefault="009D618D" w:rsidP="000E5801">
            <w:pPr>
              <w:jc w:val="both"/>
              <w:rPr>
                <w:rFonts w:ascii="Averta" w:hAnsi="Averta"/>
                <w:sz w:val="24"/>
                <w:szCs w:val="24"/>
              </w:rPr>
            </w:pPr>
          </w:p>
        </w:tc>
      </w:tr>
      <w:tr w:rsidR="009D618D" w:rsidRPr="008779AF" w14:paraId="6C1AEE66" w14:textId="77777777" w:rsidTr="009D618D">
        <w:trPr>
          <w:jc w:val="center"/>
        </w:trPr>
        <w:tc>
          <w:tcPr>
            <w:tcW w:w="13146" w:type="dxa"/>
          </w:tcPr>
          <w:p w14:paraId="4CF9351F" w14:textId="0F77B1B8" w:rsidR="009D618D" w:rsidRPr="008779AF" w:rsidRDefault="009D618D" w:rsidP="000E5801">
            <w:pPr>
              <w:jc w:val="both"/>
              <w:rPr>
                <w:rFonts w:ascii="Averta" w:hAnsi="Averta"/>
                <w:sz w:val="24"/>
                <w:szCs w:val="24"/>
              </w:rPr>
            </w:pPr>
            <w:r w:rsidRPr="008779AF">
              <w:rPr>
                <w:rFonts w:ascii="Averta" w:hAnsi="Averta"/>
                <w:sz w:val="24"/>
                <w:szCs w:val="24"/>
              </w:rPr>
              <w:t>Origen:</w:t>
            </w:r>
          </w:p>
          <w:p w14:paraId="4478DF4A" w14:textId="77777777" w:rsidR="009D618D" w:rsidRPr="008779AF" w:rsidRDefault="009D618D" w:rsidP="000E5801">
            <w:pPr>
              <w:jc w:val="both"/>
              <w:rPr>
                <w:rFonts w:ascii="Averta" w:hAnsi="Averta"/>
                <w:sz w:val="24"/>
                <w:szCs w:val="24"/>
              </w:rPr>
            </w:pPr>
          </w:p>
        </w:tc>
      </w:tr>
      <w:tr w:rsidR="009D618D" w:rsidRPr="008779AF" w14:paraId="7B6D1FF6" w14:textId="77777777" w:rsidTr="009D618D">
        <w:trPr>
          <w:jc w:val="center"/>
        </w:trPr>
        <w:tc>
          <w:tcPr>
            <w:tcW w:w="13146" w:type="dxa"/>
          </w:tcPr>
          <w:p w14:paraId="45CA2540" w14:textId="7703F2F2" w:rsidR="009D618D" w:rsidRPr="008779AF" w:rsidRDefault="009D618D" w:rsidP="000E5801">
            <w:pPr>
              <w:jc w:val="both"/>
              <w:rPr>
                <w:rFonts w:ascii="Averta" w:hAnsi="Averta"/>
                <w:sz w:val="24"/>
                <w:szCs w:val="24"/>
              </w:rPr>
            </w:pPr>
            <w:r w:rsidRPr="008779AF">
              <w:rPr>
                <w:rFonts w:ascii="Averta" w:hAnsi="Averta"/>
                <w:sz w:val="24"/>
                <w:szCs w:val="24"/>
              </w:rPr>
              <w:t>Descripción de la operación y maquinaria utilizada.</w:t>
            </w:r>
          </w:p>
          <w:p w14:paraId="62EA16F8" w14:textId="77777777" w:rsidR="009D618D" w:rsidRDefault="009D618D" w:rsidP="000E5801">
            <w:pPr>
              <w:jc w:val="both"/>
              <w:rPr>
                <w:rFonts w:ascii="Averta" w:hAnsi="Averta"/>
                <w:sz w:val="24"/>
                <w:szCs w:val="24"/>
              </w:rPr>
            </w:pPr>
          </w:p>
          <w:p w14:paraId="51DF1C94" w14:textId="77777777" w:rsidR="003106E4" w:rsidRDefault="003106E4" w:rsidP="000E5801">
            <w:pPr>
              <w:jc w:val="both"/>
              <w:rPr>
                <w:rFonts w:ascii="Averta" w:hAnsi="Averta"/>
                <w:sz w:val="24"/>
                <w:szCs w:val="24"/>
              </w:rPr>
            </w:pPr>
          </w:p>
          <w:p w14:paraId="0DA99405" w14:textId="77777777" w:rsidR="003106E4" w:rsidRDefault="003106E4" w:rsidP="000E5801">
            <w:pPr>
              <w:jc w:val="both"/>
              <w:rPr>
                <w:rFonts w:ascii="Averta" w:hAnsi="Averta"/>
                <w:sz w:val="24"/>
                <w:szCs w:val="24"/>
              </w:rPr>
            </w:pPr>
          </w:p>
          <w:p w14:paraId="459B93BF" w14:textId="77777777" w:rsidR="003106E4" w:rsidRDefault="003106E4" w:rsidP="000E5801">
            <w:pPr>
              <w:jc w:val="both"/>
              <w:rPr>
                <w:rFonts w:ascii="Averta" w:hAnsi="Averta"/>
                <w:sz w:val="24"/>
                <w:szCs w:val="24"/>
              </w:rPr>
            </w:pPr>
          </w:p>
          <w:p w14:paraId="6038BB0F" w14:textId="7C7FE611" w:rsidR="003106E4" w:rsidRPr="008779AF" w:rsidRDefault="003106E4" w:rsidP="000E5801">
            <w:pPr>
              <w:jc w:val="both"/>
              <w:rPr>
                <w:rFonts w:ascii="Averta" w:hAnsi="Averta"/>
                <w:sz w:val="24"/>
                <w:szCs w:val="24"/>
              </w:rPr>
            </w:pPr>
          </w:p>
        </w:tc>
      </w:tr>
    </w:tbl>
    <w:p w14:paraId="567466B1" w14:textId="77777777" w:rsidR="009B0CB9" w:rsidRDefault="009D618D" w:rsidP="00855BD5">
      <w:pPr>
        <w:pStyle w:val="Prrafodelista"/>
        <w:spacing w:after="0" w:line="240" w:lineRule="auto"/>
        <w:ind w:left="0"/>
        <w:jc w:val="center"/>
        <w:rPr>
          <w:rFonts w:ascii="Averta" w:hAnsi="Averta"/>
          <w:b/>
          <w:sz w:val="36"/>
          <w:szCs w:val="36"/>
        </w:rPr>
      </w:pPr>
      <w:r w:rsidRPr="00855BD5">
        <w:rPr>
          <w:rFonts w:ascii="Averta" w:hAnsi="Averta"/>
          <w:b/>
          <w:sz w:val="36"/>
          <w:szCs w:val="36"/>
        </w:rPr>
        <w:lastRenderedPageBreak/>
        <w:t xml:space="preserve">SECCIÓN IV. </w:t>
      </w:r>
    </w:p>
    <w:p w14:paraId="33D81D68" w14:textId="73531C5F" w:rsidR="009D618D" w:rsidRPr="00855BD5" w:rsidRDefault="009D618D" w:rsidP="00855BD5">
      <w:pPr>
        <w:pStyle w:val="Prrafodelista"/>
        <w:spacing w:after="0" w:line="240" w:lineRule="auto"/>
        <w:ind w:left="0"/>
        <w:jc w:val="center"/>
        <w:rPr>
          <w:rFonts w:ascii="Averta" w:hAnsi="Averta"/>
          <w:b/>
          <w:sz w:val="36"/>
          <w:szCs w:val="36"/>
        </w:rPr>
      </w:pPr>
      <w:r w:rsidRPr="00855BD5">
        <w:rPr>
          <w:rFonts w:ascii="Averta" w:hAnsi="Averta"/>
          <w:b/>
          <w:sz w:val="36"/>
          <w:szCs w:val="36"/>
        </w:rPr>
        <w:t>GENERACIÓN DE RESIDUOS DE MANEJO ESPECIAL EN SU PROCESO</w:t>
      </w:r>
    </w:p>
    <w:p w14:paraId="5254E844" w14:textId="51531243" w:rsidR="009D618D" w:rsidRPr="00855BD5" w:rsidRDefault="009D618D" w:rsidP="00855BD5">
      <w:pPr>
        <w:spacing w:after="0" w:line="240" w:lineRule="auto"/>
        <w:jc w:val="center"/>
        <w:rPr>
          <w:rFonts w:ascii="Averta" w:hAnsi="Averta"/>
          <w:sz w:val="16"/>
          <w:szCs w:val="16"/>
        </w:rPr>
      </w:pPr>
      <w:r w:rsidRPr="00855BD5">
        <w:rPr>
          <w:rFonts w:ascii="Averta" w:hAnsi="Averta"/>
          <w:sz w:val="16"/>
          <w:szCs w:val="16"/>
        </w:rPr>
        <w:t>Si requiere de mayor espacio para la incorporación de información, agregue filas en las tablas correspondientes.</w:t>
      </w:r>
    </w:p>
    <w:p w14:paraId="7AF08088" w14:textId="77777777" w:rsidR="009D618D" w:rsidRPr="008779AF" w:rsidRDefault="009D618D" w:rsidP="000E5801">
      <w:pPr>
        <w:spacing w:after="0" w:line="240" w:lineRule="auto"/>
        <w:jc w:val="both"/>
        <w:rPr>
          <w:rFonts w:ascii="Averta" w:hAnsi="Averta"/>
          <w:sz w:val="20"/>
          <w:szCs w:val="20"/>
        </w:rPr>
      </w:pPr>
    </w:p>
    <w:p w14:paraId="777FECB2" w14:textId="0B908B44" w:rsidR="009D618D" w:rsidRPr="00DB5EA9" w:rsidRDefault="009D618D" w:rsidP="000E5801">
      <w:pPr>
        <w:spacing w:after="0" w:line="240" w:lineRule="auto"/>
        <w:jc w:val="both"/>
        <w:rPr>
          <w:rFonts w:ascii="Averta" w:hAnsi="Averta"/>
          <w:b/>
          <w:sz w:val="24"/>
          <w:szCs w:val="24"/>
          <w:u w:val="single"/>
        </w:rPr>
      </w:pPr>
      <w:r w:rsidRPr="00DB5EA9">
        <w:rPr>
          <w:rFonts w:ascii="Averta" w:hAnsi="Averta"/>
          <w:b/>
          <w:sz w:val="24"/>
          <w:szCs w:val="24"/>
          <w:u w:val="single"/>
        </w:rPr>
        <w:t>4.1 GENERACIÓN Y MANEJO DE RESIDUOS DE MANEJO ESPECIAL GENERADOS EN PROCESO Y PRESTACIÓN DE SERVICIOS</w:t>
      </w:r>
    </w:p>
    <w:p w14:paraId="2DEA2B6C" w14:textId="77777777" w:rsidR="009D618D" w:rsidRPr="008779AF" w:rsidRDefault="009D618D" w:rsidP="000E5801">
      <w:pPr>
        <w:spacing w:after="0" w:line="240" w:lineRule="auto"/>
        <w:jc w:val="both"/>
        <w:rPr>
          <w:rFonts w:ascii="Averta" w:hAnsi="Averta"/>
          <w:b/>
          <w:sz w:val="24"/>
          <w:szCs w:val="24"/>
        </w:rPr>
      </w:pPr>
    </w:p>
    <w:tbl>
      <w:tblPr>
        <w:tblStyle w:val="Tablaconcuadrcula"/>
        <w:tblW w:w="0" w:type="auto"/>
        <w:jc w:val="center"/>
        <w:tblLook w:val="04A0" w:firstRow="1" w:lastRow="0" w:firstColumn="1" w:lastColumn="0" w:noHBand="0" w:noVBand="1"/>
      </w:tblPr>
      <w:tblGrid>
        <w:gridCol w:w="3528"/>
        <w:gridCol w:w="3119"/>
        <w:gridCol w:w="1944"/>
        <w:gridCol w:w="2191"/>
        <w:gridCol w:w="2191"/>
      </w:tblGrid>
      <w:tr w:rsidR="009D618D" w:rsidRPr="008779AF" w14:paraId="105710D4" w14:textId="77777777" w:rsidTr="00DB5EA9">
        <w:trPr>
          <w:jc w:val="center"/>
        </w:trPr>
        <w:tc>
          <w:tcPr>
            <w:tcW w:w="3528" w:type="dxa"/>
            <w:vMerge w:val="restart"/>
            <w:shd w:val="clear" w:color="auto" w:fill="D9D9D9" w:themeFill="background1" w:themeFillShade="D9"/>
            <w:vAlign w:val="center"/>
          </w:tcPr>
          <w:p w14:paraId="6BB37CAC" w14:textId="34FA90D0" w:rsidR="009D618D" w:rsidRPr="008779AF" w:rsidRDefault="009D618D" w:rsidP="000E5801">
            <w:pPr>
              <w:jc w:val="center"/>
              <w:rPr>
                <w:rFonts w:ascii="Averta" w:hAnsi="Averta"/>
                <w:b/>
                <w:sz w:val="20"/>
                <w:szCs w:val="20"/>
              </w:rPr>
            </w:pPr>
            <w:r w:rsidRPr="008779AF">
              <w:rPr>
                <w:rFonts w:ascii="Averta" w:hAnsi="Averta"/>
                <w:b/>
                <w:sz w:val="20"/>
                <w:szCs w:val="20"/>
              </w:rPr>
              <w:t>Área o Actividad de generación</w:t>
            </w:r>
            <w:r w:rsidRPr="008779AF">
              <w:rPr>
                <w:rFonts w:ascii="Averta" w:hAnsi="Averta"/>
                <w:b/>
                <w:sz w:val="20"/>
                <w:szCs w:val="20"/>
                <w:vertAlign w:val="superscript"/>
              </w:rPr>
              <w:t>1</w:t>
            </w:r>
          </w:p>
        </w:tc>
        <w:tc>
          <w:tcPr>
            <w:tcW w:w="3119" w:type="dxa"/>
            <w:vMerge w:val="restart"/>
            <w:shd w:val="clear" w:color="auto" w:fill="D9D9D9" w:themeFill="background1" w:themeFillShade="D9"/>
            <w:vAlign w:val="center"/>
          </w:tcPr>
          <w:p w14:paraId="5FC2C92B" w14:textId="67300699" w:rsidR="009D618D" w:rsidRPr="008779AF" w:rsidRDefault="009D618D" w:rsidP="000E5801">
            <w:pPr>
              <w:jc w:val="center"/>
              <w:rPr>
                <w:rFonts w:ascii="Averta" w:hAnsi="Averta"/>
                <w:b/>
                <w:sz w:val="20"/>
                <w:szCs w:val="20"/>
              </w:rPr>
            </w:pPr>
            <w:r w:rsidRPr="008779AF">
              <w:rPr>
                <w:rFonts w:ascii="Averta" w:hAnsi="Averta"/>
                <w:b/>
                <w:sz w:val="20"/>
                <w:szCs w:val="20"/>
              </w:rPr>
              <w:t>Tipo de residuo</w:t>
            </w:r>
          </w:p>
        </w:tc>
        <w:tc>
          <w:tcPr>
            <w:tcW w:w="1944" w:type="dxa"/>
            <w:vMerge w:val="restart"/>
            <w:shd w:val="clear" w:color="auto" w:fill="D9D9D9" w:themeFill="background1" w:themeFillShade="D9"/>
            <w:vAlign w:val="center"/>
          </w:tcPr>
          <w:p w14:paraId="4EAC6C08" w14:textId="387A06A8" w:rsidR="009D618D" w:rsidRPr="008779AF" w:rsidRDefault="009D618D" w:rsidP="000E5801">
            <w:pPr>
              <w:jc w:val="center"/>
              <w:rPr>
                <w:rFonts w:ascii="Averta" w:hAnsi="Averta"/>
                <w:b/>
                <w:sz w:val="20"/>
                <w:szCs w:val="20"/>
              </w:rPr>
            </w:pPr>
            <w:r w:rsidRPr="008779AF">
              <w:rPr>
                <w:rFonts w:ascii="Averta" w:hAnsi="Averta"/>
                <w:b/>
                <w:sz w:val="20"/>
                <w:szCs w:val="20"/>
              </w:rPr>
              <w:t>Clave del residuo</w:t>
            </w:r>
            <w:r w:rsidRPr="008779AF">
              <w:rPr>
                <w:rFonts w:ascii="Averta" w:hAnsi="Averta"/>
                <w:b/>
                <w:sz w:val="20"/>
                <w:szCs w:val="20"/>
                <w:vertAlign w:val="superscript"/>
              </w:rPr>
              <w:t>2</w:t>
            </w:r>
          </w:p>
        </w:tc>
        <w:tc>
          <w:tcPr>
            <w:tcW w:w="2191" w:type="dxa"/>
            <w:shd w:val="clear" w:color="auto" w:fill="D9D9D9" w:themeFill="background1" w:themeFillShade="D9"/>
            <w:vAlign w:val="center"/>
          </w:tcPr>
          <w:p w14:paraId="47B960F2" w14:textId="029E1D87" w:rsidR="009D618D" w:rsidRPr="008779AF" w:rsidRDefault="009D618D" w:rsidP="000E5801">
            <w:pPr>
              <w:jc w:val="center"/>
              <w:rPr>
                <w:rFonts w:ascii="Averta" w:hAnsi="Averta"/>
                <w:b/>
                <w:sz w:val="20"/>
                <w:szCs w:val="20"/>
              </w:rPr>
            </w:pPr>
            <w:r w:rsidRPr="008779AF">
              <w:rPr>
                <w:rFonts w:ascii="Averta" w:hAnsi="Averta"/>
                <w:b/>
                <w:sz w:val="20"/>
                <w:szCs w:val="20"/>
              </w:rPr>
              <w:t>Generación anual</w:t>
            </w:r>
          </w:p>
        </w:tc>
        <w:tc>
          <w:tcPr>
            <w:tcW w:w="2191" w:type="dxa"/>
            <w:vMerge w:val="restart"/>
            <w:shd w:val="clear" w:color="auto" w:fill="D9D9D9" w:themeFill="background1" w:themeFillShade="D9"/>
            <w:vAlign w:val="center"/>
          </w:tcPr>
          <w:p w14:paraId="2DC90F4A" w14:textId="26DE6728" w:rsidR="009D618D" w:rsidRPr="008779AF" w:rsidRDefault="00B23BED" w:rsidP="000E5801">
            <w:pPr>
              <w:jc w:val="center"/>
              <w:rPr>
                <w:rFonts w:ascii="Averta" w:hAnsi="Averta"/>
                <w:b/>
                <w:sz w:val="20"/>
                <w:szCs w:val="20"/>
              </w:rPr>
            </w:pPr>
            <w:r w:rsidRPr="008779AF">
              <w:rPr>
                <w:rFonts w:ascii="Averta" w:hAnsi="Averta"/>
                <w:b/>
                <w:sz w:val="20"/>
                <w:szCs w:val="20"/>
              </w:rPr>
              <w:t>Forma de almacenmiento</w:t>
            </w:r>
            <w:r w:rsidRPr="008779AF">
              <w:rPr>
                <w:rFonts w:ascii="Averta" w:hAnsi="Averta"/>
                <w:b/>
                <w:sz w:val="20"/>
                <w:szCs w:val="20"/>
                <w:vertAlign w:val="superscript"/>
              </w:rPr>
              <w:t>3</w:t>
            </w:r>
          </w:p>
        </w:tc>
      </w:tr>
      <w:tr w:rsidR="009D618D" w:rsidRPr="008779AF" w14:paraId="61F40AE6" w14:textId="77777777" w:rsidTr="00DB5EA9">
        <w:trPr>
          <w:jc w:val="center"/>
        </w:trPr>
        <w:tc>
          <w:tcPr>
            <w:tcW w:w="3528" w:type="dxa"/>
            <w:vMerge/>
            <w:shd w:val="clear" w:color="auto" w:fill="D9D9D9" w:themeFill="background1" w:themeFillShade="D9"/>
            <w:vAlign w:val="center"/>
          </w:tcPr>
          <w:p w14:paraId="772D47D0" w14:textId="77777777" w:rsidR="009D618D" w:rsidRPr="008779AF" w:rsidRDefault="009D618D" w:rsidP="000E5801">
            <w:pPr>
              <w:jc w:val="center"/>
              <w:rPr>
                <w:rFonts w:ascii="Averta" w:hAnsi="Averta"/>
                <w:b/>
                <w:sz w:val="20"/>
                <w:szCs w:val="20"/>
              </w:rPr>
            </w:pPr>
          </w:p>
        </w:tc>
        <w:tc>
          <w:tcPr>
            <w:tcW w:w="3119" w:type="dxa"/>
            <w:vMerge/>
            <w:shd w:val="clear" w:color="auto" w:fill="D9D9D9" w:themeFill="background1" w:themeFillShade="D9"/>
            <w:vAlign w:val="center"/>
          </w:tcPr>
          <w:p w14:paraId="1F28FC9D" w14:textId="77777777" w:rsidR="009D618D" w:rsidRPr="008779AF" w:rsidRDefault="009D618D" w:rsidP="000E5801">
            <w:pPr>
              <w:jc w:val="center"/>
              <w:rPr>
                <w:rFonts w:ascii="Averta" w:hAnsi="Averta"/>
                <w:b/>
                <w:sz w:val="20"/>
                <w:szCs w:val="20"/>
              </w:rPr>
            </w:pPr>
          </w:p>
        </w:tc>
        <w:tc>
          <w:tcPr>
            <w:tcW w:w="1944" w:type="dxa"/>
            <w:vMerge/>
            <w:shd w:val="clear" w:color="auto" w:fill="D9D9D9" w:themeFill="background1" w:themeFillShade="D9"/>
            <w:vAlign w:val="center"/>
          </w:tcPr>
          <w:p w14:paraId="026FC4DE" w14:textId="77777777" w:rsidR="009D618D" w:rsidRPr="008779AF" w:rsidRDefault="009D618D" w:rsidP="000E5801">
            <w:pPr>
              <w:jc w:val="center"/>
              <w:rPr>
                <w:rFonts w:ascii="Averta" w:hAnsi="Averta"/>
                <w:b/>
                <w:sz w:val="20"/>
                <w:szCs w:val="20"/>
              </w:rPr>
            </w:pPr>
          </w:p>
        </w:tc>
        <w:tc>
          <w:tcPr>
            <w:tcW w:w="2191" w:type="dxa"/>
            <w:shd w:val="clear" w:color="auto" w:fill="D9D9D9" w:themeFill="background1" w:themeFillShade="D9"/>
            <w:vAlign w:val="center"/>
          </w:tcPr>
          <w:p w14:paraId="14E0241C" w14:textId="416A1AD3" w:rsidR="009D618D" w:rsidRPr="008779AF" w:rsidRDefault="009D618D" w:rsidP="000E5801">
            <w:pPr>
              <w:jc w:val="center"/>
              <w:rPr>
                <w:rFonts w:ascii="Averta" w:hAnsi="Averta"/>
                <w:b/>
                <w:sz w:val="20"/>
                <w:szCs w:val="20"/>
              </w:rPr>
            </w:pPr>
            <w:r w:rsidRPr="008779AF">
              <w:rPr>
                <w:rFonts w:ascii="Averta" w:hAnsi="Averta"/>
                <w:b/>
                <w:sz w:val="20"/>
                <w:szCs w:val="20"/>
              </w:rPr>
              <w:t>Cantidad (sólidos en kg, líquidos en m3)</w:t>
            </w:r>
          </w:p>
        </w:tc>
        <w:tc>
          <w:tcPr>
            <w:tcW w:w="2191" w:type="dxa"/>
            <w:vMerge/>
            <w:shd w:val="clear" w:color="auto" w:fill="D9D9D9" w:themeFill="background1" w:themeFillShade="D9"/>
            <w:vAlign w:val="center"/>
          </w:tcPr>
          <w:p w14:paraId="75D60722" w14:textId="77777777" w:rsidR="009D618D" w:rsidRPr="008779AF" w:rsidRDefault="009D618D" w:rsidP="000E5801">
            <w:pPr>
              <w:jc w:val="center"/>
              <w:rPr>
                <w:rFonts w:ascii="Averta" w:hAnsi="Averta"/>
                <w:b/>
                <w:sz w:val="20"/>
                <w:szCs w:val="20"/>
              </w:rPr>
            </w:pPr>
          </w:p>
        </w:tc>
      </w:tr>
      <w:tr w:rsidR="009D618D" w:rsidRPr="008779AF" w14:paraId="6978D129" w14:textId="77777777" w:rsidTr="0063132E">
        <w:trPr>
          <w:trHeight w:val="340"/>
          <w:jc w:val="center"/>
        </w:trPr>
        <w:tc>
          <w:tcPr>
            <w:tcW w:w="3528" w:type="dxa"/>
            <w:vAlign w:val="center"/>
          </w:tcPr>
          <w:p w14:paraId="6A530CA4" w14:textId="77777777" w:rsidR="009D618D" w:rsidRPr="008779AF" w:rsidRDefault="009D618D" w:rsidP="000E5801">
            <w:pPr>
              <w:jc w:val="center"/>
              <w:rPr>
                <w:rFonts w:ascii="Averta" w:hAnsi="Averta"/>
                <w:b/>
                <w:sz w:val="20"/>
                <w:szCs w:val="20"/>
              </w:rPr>
            </w:pPr>
          </w:p>
        </w:tc>
        <w:tc>
          <w:tcPr>
            <w:tcW w:w="3119" w:type="dxa"/>
            <w:vAlign w:val="center"/>
          </w:tcPr>
          <w:p w14:paraId="0F18EFC9" w14:textId="77777777" w:rsidR="009D618D" w:rsidRPr="008779AF" w:rsidRDefault="009D618D" w:rsidP="000E5801">
            <w:pPr>
              <w:jc w:val="center"/>
              <w:rPr>
                <w:rFonts w:ascii="Averta" w:hAnsi="Averta"/>
                <w:b/>
                <w:sz w:val="20"/>
                <w:szCs w:val="20"/>
              </w:rPr>
            </w:pPr>
          </w:p>
        </w:tc>
        <w:tc>
          <w:tcPr>
            <w:tcW w:w="1944" w:type="dxa"/>
            <w:vAlign w:val="center"/>
          </w:tcPr>
          <w:p w14:paraId="4AB39D54" w14:textId="77777777" w:rsidR="009D618D" w:rsidRPr="008779AF" w:rsidRDefault="009D618D" w:rsidP="000E5801">
            <w:pPr>
              <w:jc w:val="center"/>
              <w:rPr>
                <w:rFonts w:ascii="Averta" w:hAnsi="Averta"/>
                <w:b/>
                <w:sz w:val="20"/>
                <w:szCs w:val="20"/>
              </w:rPr>
            </w:pPr>
          </w:p>
        </w:tc>
        <w:tc>
          <w:tcPr>
            <w:tcW w:w="2191" w:type="dxa"/>
            <w:vAlign w:val="center"/>
          </w:tcPr>
          <w:p w14:paraId="67A778E7" w14:textId="77777777" w:rsidR="009D618D" w:rsidRPr="008779AF" w:rsidRDefault="009D618D" w:rsidP="000E5801">
            <w:pPr>
              <w:jc w:val="center"/>
              <w:rPr>
                <w:rFonts w:ascii="Averta" w:hAnsi="Averta"/>
                <w:b/>
                <w:sz w:val="20"/>
                <w:szCs w:val="20"/>
              </w:rPr>
            </w:pPr>
          </w:p>
        </w:tc>
        <w:tc>
          <w:tcPr>
            <w:tcW w:w="2191" w:type="dxa"/>
            <w:vAlign w:val="center"/>
          </w:tcPr>
          <w:p w14:paraId="1ED62A82" w14:textId="77777777" w:rsidR="009D618D" w:rsidRPr="008779AF" w:rsidRDefault="009D618D" w:rsidP="000E5801">
            <w:pPr>
              <w:jc w:val="center"/>
              <w:rPr>
                <w:rFonts w:ascii="Averta" w:hAnsi="Averta"/>
                <w:b/>
                <w:sz w:val="20"/>
                <w:szCs w:val="20"/>
              </w:rPr>
            </w:pPr>
          </w:p>
        </w:tc>
      </w:tr>
      <w:tr w:rsidR="00B23BED" w:rsidRPr="008779AF" w14:paraId="30AF69E9" w14:textId="77777777" w:rsidTr="0063132E">
        <w:trPr>
          <w:trHeight w:val="340"/>
          <w:jc w:val="center"/>
        </w:trPr>
        <w:tc>
          <w:tcPr>
            <w:tcW w:w="3528" w:type="dxa"/>
            <w:vAlign w:val="center"/>
          </w:tcPr>
          <w:p w14:paraId="3A5AA9ED" w14:textId="77777777" w:rsidR="00B23BED" w:rsidRPr="008779AF" w:rsidRDefault="00B23BED" w:rsidP="000E5801">
            <w:pPr>
              <w:jc w:val="center"/>
              <w:rPr>
                <w:rFonts w:ascii="Averta" w:hAnsi="Averta"/>
                <w:b/>
                <w:sz w:val="20"/>
                <w:szCs w:val="20"/>
              </w:rPr>
            </w:pPr>
          </w:p>
        </w:tc>
        <w:tc>
          <w:tcPr>
            <w:tcW w:w="3119" w:type="dxa"/>
            <w:vAlign w:val="center"/>
          </w:tcPr>
          <w:p w14:paraId="4335C961" w14:textId="77777777" w:rsidR="00B23BED" w:rsidRPr="008779AF" w:rsidRDefault="00B23BED" w:rsidP="000E5801">
            <w:pPr>
              <w:jc w:val="center"/>
              <w:rPr>
                <w:rFonts w:ascii="Averta" w:hAnsi="Averta"/>
                <w:b/>
                <w:sz w:val="20"/>
                <w:szCs w:val="20"/>
              </w:rPr>
            </w:pPr>
          </w:p>
        </w:tc>
        <w:tc>
          <w:tcPr>
            <w:tcW w:w="1944" w:type="dxa"/>
            <w:vAlign w:val="center"/>
          </w:tcPr>
          <w:p w14:paraId="017B77BE" w14:textId="77777777" w:rsidR="00B23BED" w:rsidRPr="008779AF" w:rsidRDefault="00B23BED" w:rsidP="000E5801">
            <w:pPr>
              <w:jc w:val="center"/>
              <w:rPr>
                <w:rFonts w:ascii="Averta" w:hAnsi="Averta"/>
                <w:b/>
                <w:sz w:val="20"/>
                <w:szCs w:val="20"/>
              </w:rPr>
            </w:pPr>
          </w:p>
        </w:tc>
        <w:tc>
          <w:tcPr>
            <w:tcW w:w="2191" w:type="dxa"/>
            <w:vAlign w:val="center"/>
          </w:tcPr>
          <w:p w14:paraId="78AD5DE8" w14:textId="77777777" w:rsidR="00B23BED" w:rsidRPr="008779AF" w:rsidRDefault="00B23BED" w:rsidP="000E5801">
            <w:pPr>
              <w:jc w:val="center"/>
              <w:rPr>
                <w:rFonts w:ascii="Averta" w:hAnsi="Averta"/>
                <w:b/>
                <w:sz w:val="20"/>
                <w:szCs w:val="20"/>
              </w:rPr>
            </w:pPr>
          </w:p>
        </w:tc>
        <w:tc>
          <w:tcPr>
            <w:tcW w:w="2191" w:type="dxa"/>
            <w:vAlign w:val="center"/>
          </w:tcPr>
          <w:p w14:paraId="2DF87BBA" w14:textId="77777777" w:rsidR="00B23BED" w:rsidRPr="008779AF" w:rsidRDefault="00B23BED" w:rsidP="000E5801">
            <w:pPr>
              <w:jc w:val="center"/>
              <w:rPr>
                <w:rFonts w:ascii="Averta" w:hAnsi="Averta"/>
                <w:b/>
                <w:sz w:val="20"/>
                <w:szCs w:val="20"/>
              </w:rPr>
            </w:pPr>
          </w:p>
        </w:tc>
      </w:tr>
      <w:tr w:rsidR="00DB5EA9" w:rsidRPr="008779AF" w14:paraId="77764620" w14:textId="77777777" w:rsidTr="0063132E">
        <w:trPr>
          <w:trHeight w:val="340"/>
          <w:jc w:val="center"/>
        </w:trPr>
        <w:tc>
          <w:tcPr>
            <w:tcW w:w="3528" w:type="dxa"/>
            <w:vAlign w:val="center"/>
          </w:tcPr>
          <w:p w14:paraId="0A22FB4F" w14:textId="77777777" w:rsidR="00DB5EA9" w:rsidRPr="008779AF" w:rsidRDefault="00DB5EA9" w:rsidP="000E5801">
            <w:pPr>
              <w:jc w:val="center"/>
              <w:rPr>
                <w:rFonts w:ascii="Averta" w:hAnsi="Averta"/>
                <w:b/>
                <w:sz w:val="20"/>
                <w:szCs w:val="20"/>
              </w:rPr>
            </w:pPr>
          </w:p>
        </w:tc>
        <w:tc>
          <w:tcPr>
            <w:tcW w:w="3119" w:type="dxa"/>
            <w:vAlign w:val="center"/>
          </w:tcPr>
          <w:p w14:paraId="7B0FB3DA" w14:textId="77777777" w:rsidR="00DB5EA9" w:rsidRPr="008779AF" w:rsidRDefault="00DB5EA9" w:rsidP="000E5801">
            <w:pPr>
              <w:jc w:val="center"/>
              <w:rPr>
                <w:rFonts w:ascii="Averta" w:hAnsi="Averta"/>
                <w:b/>
                <w:sz w:val="20"/>
                <w:szCs w:val="20"/>
              </w:rPr>
            </w:pPr>
          </w:p>
        </w:tc>
        <w:tc>
          <w:tcPr>
            <w:tcW w:w="1944" w:type="dxa"/>
            <w:vAlign w:val="center"/>
          </w:tcPr>
          <w:p w14:paraId="2473AE34" w14:textId="77777777" w:rsidR="00DB5EA9" w:rsidRPr="008779AF" w:rsidRDefault="00DB5EA9" w:rsidP="000E5801">
            <w:pPr>
              <w:jc w:val="center"/>
              <w:rPr>
                <w:rFonts w:ascii="Averta" w:hAnsi="Averta"/>
                <w:b/>
                <w:sz w:val="20"/>
                <w:szCs w:val="20"/>
              </w:rPr>
            </w:pPr>
          </w:p>
        </w:tc>
        <w:tc>
          <w:tcPr>
            <w:tcW w:w="2191" w:type="dxa"/>
            <w:vAlign w:val="center"/>
          </w:tcPr>
          <w:p w14:paraId="04EECC0C" w14:textId="77777777" w:rsidR="00DB5EA9" w:rsidRPr="008779AF" w:rsidRDefault="00DB5EA9" w:rsidP="000E5801">
            <w:pPr>
              <w:jc w:val="center"/>
              <w:rPr>
                <w:rFonts w:ascii="Averta" w:hAnsi="Averta"/>
                <w:b/>
                <w:sz w:val="20"/>
                <w:szCs w:val="20"/>
              </w:rPr>
            </w:pPr>
          </w:p>
        </w:tc>
        <w:tc>
          <w:tcPr>
            <w:tcW w:w="2191" w:type="dxa"/>
            <w:vAlign w:val="center"/>
          </w:tcPr>
          <w:p w14:paraId="5816A2F4" w14:textId="77777777" w:rsidR="00DB5EA9" w:rsidRPr="008779AF" w:rsidRDefault="00DB5EA9" w:rsidP="000E5801">
            <w:pPr>
              <w:jc w:val="center"/>
              <w:rPr>
                <w:rFonts w:ascii="Averta" w:hAnsi="Averta"/>
                <w:b/>
                <w:sz w:val="20"/>
                <w:szCs w:val="20"/>
              </w:rPr>
            </w:pPr>
          </w:p>
        </w:tc>
      </w:tr>
      <w:tr w:rsidR="00DB5EA9" w:rsidRPr="008779AF" w14:paraId="6A2B41D7" w14:textId="77777777" w:rsidTr="0063132E">
        <w:trPr>
          <w:trHeight w:val="340"/>
          <w:jc w:val="center"/>
        </w:trPr>
        <w:tc>
          <w:tcPr>
            <w:tcW w:w="3528" w:type="dxa"/>
            <w:vAlign w:val="center"/>
          </w:tcPr>
          <w:p w14:paraId="74C4308B" w14:textId="77777777" w:rsidR="00DB5EA9" w:rsidRPr="008779AF" w:rsidRDefault="00DB5EA9" w:rsidP="000E5801">
            <w:pPr>
              <w:jc w:val="center"/>
              <w:rPr>
                <w:rFonts w:ascii="Averta" w:hAnsi="Averta"/>
                <w:b/>
                <w:sz w:val="20"/>
                <w:szCs w:val="20"/>
              </w:rPr>
            </w:pPr>
          </w:p>
        </w:tc>
        <w:tc>
          <w:tcPr>
            <w:tcW w:w="3119" w:type="dxa"/>
            <w:vAlign w:val="center"/>
          </w:tcPr>
          <w:p w14:paraId="25872C0D" w14:textId="77777777" w:rsidR="00DB5EA9" w:rsidRPr="008779AF" w:rsidRDefault="00DB5EA9" w:rsidP="000E5801">
            <w:pPr>
              <w:jc w:val="center"/>
              <w:rPr>
                <w:rFonts w:ascii="Averta" w:hAnsi="Averta"/>
                <w:b/>
                <w:sz w:val="20"/>
                <w:szCs w:val="20"/>
              </w:rPr>
            </w:pPr>
          </w:p>
        </w:tc>
        <w:tc>
          <w:tcPr>
            <w:tcW w:w="1944" w:type="dxa"/>
            <w:vAlign w:val="center"/>
          </w:tcPr>
          <w:p w14:paraId="4DB1A366" w14:textId="77777777" w:rsidR="00DB5EA9" w:rsidRPr="008779AF" w:rsidRDefault="00DB5EA9" w:rsidP="000E5801">
            <w:pPr>
              <w:jc w:val="center"/>
              <w:rPr>
                <w:rFonts w:ascii="Averta" w:hAnsi="Averta"/>
                <w:b/>
                <w:sz w:val="20"/>
                <w:szCs w:val="20"/>
              </w:rPr>
            </w:pPr>
          </w:p>
        </w:tc>
        <w:tc>
          <w:tcPr>
            <w:tcW w:w="2191" w:type="dxa"/>
            <w:vAlign w:val="center"/>
          </w:tcPr>
          <w:p w14:paraId="32D64E22" w14:textId="77777777" w:rsidR="00DB5EA9" w:rsidRPr="008779AF" w:rsidRDefault="00DB5EA9" w:rsidP="000E5801">
            <w:pPr>
              <w:jc w:val="center"/>
              <w:rPr>
                <w:rFonts w:ascii="Averta" w:hAnsi="Averta"/>
                <w:b/>
                <w:sz w:val="20"/>
                <w:szCs w:val="20"/>
              </w:rPr>
            </w:pPr>
          </w:p>
        </w:tc>
        <w:tc>
          <w:tcPr>
            <w:tcW w:w="2191" w:type="dxa"/>
            <w:vAlign w:val="center"/>
          </w:tcPr>
          <w:p w14:paraId="62802C2A" w14:textId="77777777" w:rsidR="00DB5EA9" w:rsidRPr="008779AF" w:rsidRDefault="00DB5EA9" w:rsidP="000E5801">
            <w:pPr>
              <w:jc w:val="center"/>
              <w:rPr>
                <w:rFonts w:ascii="Averta" w:hAnsi="Averta"/>
                <w:b/>
                <w:sz w:val="20"/>
                <w:szCs w:val="20"/>
              </w:rPr>
            </w:pPr>
          </w:p>
        </w:tc>
      </w:tr>
      <w:tr w:rsidR="00DB5EA9" w:rsidRPr="008779AF" w14:paraId="27E0E598" w14:textId="77777777" w:rsidTr="0063132E">
        <w:trPr>
          <w:trHeight w:val="340"/>
          <w:jc w:val="center"/>
        </w:trPr>
        <w:tc>
          <w:tcPr>
            <w:tcW w:w="3528" w:type="dxa"/>
            <w:vAlign w:val="center"/>
          </w:tcPr>
          <w:p w14:paraId="1C934DD6" w14:textId="77777777" w:rsidR="00DB5EA9" w:rsidRPr="008779AF" w:rsidRDefault="00DB5EA9" w:rsidP="000E5801">
            <w:pPr>
              <w:jc w:val="center"/>
              <w:rPr>
                <w:rFonts w:ascii="Averta" w:hAnsi="Averta"/>
                <w:b/>
                <w:sz w:val="20"/>
                <w:szCs w:val="20"/>
              </w:rPr>
            </w:pPr>
          </w:p>
        </w:tc>
        <w:tc>
          <w:tcPr>
            <w:tcW w:w="3119" w:type="dxa"/>
            <w:vAlign w:val="center"/>
          </w:tcPr>
          <w:p w14:paraId="5A1DC0B0" w14:textId="77777777" w:rsidR="00DB5EA9" w:rsidRPr="008779AF" w:rsidRDefault="00DB5EA9" w:rsidP="000E5801">
            <w:pPr>
              <w:jc w:val="center"/>
              <w:rPr>
                <w:rFonts w:ascii="Averta" w:hAnsi="Averta"/>
                <w:b/>
                <w:sz w:val="20"/>
                <w:szCs w:val="20"/>
              </w:rPr>
            </w:pPr>
          </w:p>
        </w:tc>
        <w:tc>
          <w:tcPr>
            <w:tcW w:w="1944" w:type="dxa"/>
            <w:vAlign w:val="center"/>
          </w:tcPr>
          <w:p w14:paraId="427617BF" w14:textId="77777777" w:rsidR="00DB5EA9" w:rsidRPr="008779AF" w:rsidRDefault="00DB5EA9" w:rsidP="000E5801">
            <w:pPr>
              <w:jc w:val="center"/>
              <w:rPr>
                <w:rFonts w:ascii="Averta" w:hAnsi="Averta"/>
                <w:b/>
                <w:sz w:val="20"/>
                <w:szCs w:val="20"/>
              </w:rPr>
            </w:pPr>
          </w:p>
        </w:tc>
        <w:tc>
          <w:tcPr>
            <w:tcW w:w="2191" w:type="dxa"/>
            <w:vAlign w:val="center"/>
          </w:tcPr>
          <w:p w14:paraId="4779E53C" w14:textId="77777777" w:rsidR="00DB5EA9" w:rsidRPr="008779AF" w:rsidRDefault="00DB5EA9" w:rsidP="000E5801">
            <w:pPr>
              <w:jc w:val="center"/>
              <w:rPr>
                <w:rFonts w:ascii="Averta" w:hAnsi="Averta"/>
                <w:b/>
                <w:sz w:val="20"/>
                <w:szCs w:val="20"/>
              </w:rPr>
            </w:pPr>
          </w:p>
        </w:tc>
        <w:tc>
          <w:tcPr>
            <w:tcW w:w="2191" w:type="dxa"/>
            <w:vAlign w:val="center"/>
          </w:tcPr>
          <w:p w14:paraId="2A5C0963" w14:textId="77777777" w:rsidR="00DB5EA9" w:rsidRPr="008779AF" w:rsidRDefault="00DB5EA9" w:rsidP="000E5801">
            <w:pPr>
              <w:jc w:val="center"/>
              <w:rPr>
                <w:rFonts w:ascii="Averta" w:hAnsi="Averta"/>
                <w:b/>
                <w:sz w:val="20"/>
                <w:szCs w:val="20"/>
              </w:rPr>
            </w:pPr>
          </w:p>
        </w:tc>
      </w:tr>
      <w:tr w:rsidR="00DB5EA9" w:rsidRPr="008779AF" w14:paraId="4E2BE5B4" w14:textId="77777777" w:rsidTr="0063132E">
        <w:trPr>
          <w:trHeight w:val="340"/>
          <w:jc w:val="center"/>
        </w:trPr>
        <w:tc>
          <w:tcPr>
            <w:tcW w:w="3528" w:type="dxa"/>
            <w:vAlign w:val="center"/>
          </w:tcPr>
          <w:p w14:paraId="09CA7F93" w14:textId="77777777" w:rsidR="00DB5EA9" w:rsidRPr="008779AF" w:rsidRDefault="00DB5EA9" w:rsidP="000E5801">
            <w:pPr>
              <w:jc w:val="center"/>
              <w:rPr>
                <w:rFonts w:ascii="Averta" w:hAnsi="Averta"/>
                <w:b/>
                <w:sz w:val="20"/>
                <w:szCs w:val="20"/>
              </w:rPr>
            </w:pPr>
          </w:p>
        </w:tc>
        <w:tc>
          <w:tcPr>
            <w:tcW w:w="3119" w:type="dxa"/>
            <w:vAlign w:val="center"/>
          </w:tcPr>
          <w:p w14:paraId="388CD6D6" w14:textId="77777777" w:rsidR="00DB5EA9" w:rsidRPr="008779AF" w:rsidRDefault="00DB5EA9" w:rsidP="000E5801">
            <w:pPr>
              <w:jc w:val="center"/>
              <w:rPr>
                <w:rFonts w:ascii="Averta" w:hAnsi="Averta"/>
                <w:b/>
                <w:sz w:val="20"/>
                <w:szCs w:val="20"/>
              </w:rPr>
            </w:pPr>
          </w:p>
        </w:tc>
        <w:tc>
          <w:tcPr>
            <w:tcW w:w="1944" w:type="dxa"/>
            <w:vAlign w:val="center"/>
          </w:tcPr>
          <w:p w14:paraId="0E1A9E92" w14:textId="77777777" w:rsidR="00DB5EA9" w:rsidRPr="008779AF" w:rsidRDefault="00DB5EA9" w:rsidP="000E5801">
            <w:pPr>
              <w:jc w:val="center"/>
              <w:rPr>
                <w:rFonts w:ascii="Averta" w:hAnsi="Averta"/>
                <w:b/>
                <w:sz w:val="20"/>
                <w:szCs w:val="20"/>
              </w:rPr>
            </w:pPr>
          </w:p>
        </w:tc>
        <w:tc>
          <w:tcPr>
            <w:tcW w:w="2191" w:type="dxa"/>
            <w:vAlign w:val="center"/>
          </w:tcPr>
          <w:p w14:paraId="2E41FDD0" w14:textId="77777777" w:rsidR="00DB5EA9" w:rsidRPr="008779AF" w:rsidRDefault="00DB5EA9" w:rsidP="000E5801">
            <w:pPr>
              <w:jc w:val="center"/>
              <w:rPr>
                <w:rFonts w:ascii="Averta" w:hAnsi="Averta"/>
                <w:b/>
                <w:sz w:val="20"/>
                <w:szCs w:val="20"/>
              </w:rPr>
            </w:pPr>
          </w:p>
        </w:tc>
        <w:tc>
          <w:tcPr>
            <w:tcW w:w="2191" w:type="dxa"/>
            <w:vAlign w:val="center"/>
          </w:tcPr>
          <w:p w14:paraId="34B2E5F0" w14:textId="77777777" w:rsidR="00DB5EA9" w:rsidRPr="008779AF" w:rsidRDefault="00DB5EA9" w:rsidP="000E5801">
            <w:pPr>
              <w:jc w:val="center"/>
              <w:rPr>
                <w:rFonts w:ascii="Averta" w:hAnsi="Averta"/>
                <w:b/>
                <w:sz w:val="20"/>
                <w:szCs w:val="20"/>
              </w:rPr>
            </w:pPr>
          </w:p>
        </w:tc>
      </w:tr>
    </w:tbl>
    <w:p w14:paraId="439969B8" w14:textId="77777777" w:rsidR="00B23BED" w:rsidRPr="008779AF" w:rsidRDefault="00B23BED" w:rsidP="000E5801">
      <w:pPr>
        <w:spacing w:after="0" w:line="240" w:lineRule="auto"/>
        <w:jc w:val="both"/>
        <w:rPr>
          <w:rFonts w:ascii="Averta" w:hAnsi="Averta"/>
          <w:sz w:val="16"/>
          <w:szCs w:val="16"/>
        </w:rPr>
      </w:pPr>
      <w:r w:rsidRPr="008779AF">
        <w:rPr>
          <w:rFonts w:ascii="Averta" w:hAnsi="Averta"/>
          <w:sz w:val="16"/>
          <w:szCs w:val="16"/>
        </w:rPr>
        <w:t>1 Indicar si el residuo fue generado en el área de transporte de insumos (TI), almacenamiento de insumos (AMP), durante el proceso productivo incluye extracción, beneficio y procesamiento (PP), almacenamiento del producto (AP), transporte del producto (TP), descarga del producto (DES), servicios auxiliares (SAX), mantenimiento (MN), proceso de reciclaje de residuos (PRR), otros (OA) especifique.</w:t>
      </w:r>
    </w:p>
    <w:p w14:paraId="6F799FFE" w14:textId="0A292C9A" w:rsidR="00B23BED" w:rsidRPr="008779AF" w:rsidRDefault="00B23BED" w:rsidP="000E5801">
      <w:pPr>
        <w:spacing w:after="0" w:line="240" w:lineRule="auto"/>
        <w:jc w:val="both"/>
        <w:rPr>
          <w:rFonts w:ascii="Averta" w:hAnsi="Averta"/>
          <w:sz w:val="16"/>
          <w:szCs w:val="16"/>
        </w:rPr>
      </w:pPr>
      <w:r w:rsidRPr="008779AF">
        <w:rPr>
          <w:rFonts w:ascii="Averta" w:hAnsi="Averta"/>
          <w:sz w:val="16"/>
          <w:szCs w:val="16"/>
        </w:rPr>
        <w:t>2 Indicar la clave correspondiente de acuerdo a la Tabla anexa.</w:t>
      </w:r>
    </w:p>
    <w:p w14:paraId="3A1C61D9" w14:textId="77777777" w:rsidR="00B23BED" w:rsidRPr="008779AF" w:rsidRDefault="00B23BED" w:rsidP="000E5801">
      <w:pPr>
        <w:spacing w:after="0" w:line="240" w:lineRule="auto"/>
        <w:jc w:val="both"/>
        <w:rPr>
          <w:rFonts w:ascii="Averta" w:hAnsi="Averta"/>
          <w:b/>
          <w:sz w:val="16"/>
          <w:szCs w:val="16"/>
        </w:rPr>
      </w:pPr>
      <w:r w:rsidRPr="008779AF">
        <w:rPr>
          <w:rFonts w:ascii="Averta" w:hAnsi="Averta"/>
          <w:sz w:val="16"/>
          <w:szCs w:val="16"/>
        </w:rPr>
        <w:t>3 Indicar si la forma de almacenamiento es en tolva (ET), granel bajo techo (GT), granel a la intemperie (GI), en contenedor metálico (CM), contenedor plástico (CP), tolva (TO) bolsa plástica (BP), contenedores de cartón (CC), sin almacenamiento temporal (SAT) u otros formas especificándolo en el mismo espacio (OF). Cuando sea el caso indicar más de una clave.</w:t>
      </w:r>
    </w:p>
    <w:p w14:paraId="68A0B5A2" w14:textId="76D9C757" w:rsidR="00B23BED" w:rsidRDefault="00B23BED" w:rsidP="000E5801">
      <w:pPr>
        <w:spacing w:after="0" w:line="240" w:lineRule="auto"/>
        <w:jc w:val="both"/>
        <w:rPr>
          <w:rFonts w:ascii="Averta" w:hAnsi="Averta"/>
          <w:sz w:val="16"/>
          <w:szCs w:val="16"/>
        </w:rPr>
      </w:pPr>
    </w:p>
    <w:p w14:paraId="1BC15EC7" w14:textId="645DA9AB" w:rsidR="0063132E" w:rsidRDefault="0063132E" w:rsidP="000E5801">
      <w:pPr>
        <w:spacing w:after="0" w:line="240" w:lineRule="auto"/>
        <w:jc w:val="both"/>
        <w:rPr>
          <w:rFonts w:ascii="Averta" w:hAnsi="Averta"/>
          <w:sz w:val="16"/>
          <w:szCs w:val="16"/>
        </w:rPr>
      </w:pPr>
    </w:p>
    <w:p w14:paraId="7842F9DB" w14:textId="3C78469D" w:rsidR="0063132E" w:rsidRDefault="0063132E" w:rsidP="000E5801">
      <w:pPr>
        <w:spacing w:after="0" w:line="240" w:lineRule="auto"/>
        <w:jc w:val="both"/>
        <w:rPr>
          <w:rFonts w:ascii="Averta" w:hAnsi="Averta"/>
          <w:sz w:val="16"/>
          <w:szCs w:val="16"/>
        </w:rPr>
      </w:pPr>
    </w:p>
    <w:p w14:paraId="6D39B8D8" w14:textId="5A751F11" w:rsidR="0063132E" w:rsidRDefault="0063132E" w:rsidP="000E5801">
      <w:pPr>
        <w:spacing w:after="0" w:line="240" w:lineRule="auto"/>
        <w:jc w:val="both"/>
        <w:rPr>
          <w:rFonts w:ascii="Averta" w:hAnsi="Averta"/>
          <w:sz w:val="16"/>
          <w:szCs w:val="16"/>
        </w:rPr>
      </w:pPr>
    </w:p>
    <w:p w14:paraId="5A35BEE5" w14:textId="5AE92A5C" w:rsidR="0063132E" w:rsidRDefault="0063132E" w:rsidP="000E5801">
      <w:pPr>
        <w:spacing w:after="0" w:line="240" w:lineRule="auto"/>
        <w:jc w:val="both"/>
        <w:rPr>
          <w:rFonts w:ascii="Averta" w:hAnsi="Averta"/>
          <w:sz w:val="16"/>
          <w:szCs w:val="16"/>
        </w:rPr>
      </w:pPr>
    </w:p>
    <w:p w14:paraId="3E0AFD17" w14:textId="469C23E3" w:rsidR="0063132E" w:rsidRDefault="0063132E" w:rsidP="000E5801">
      <w:pPr>
        <w:spacing w:after="0" w:line="240" w:lineRule="auto"/>
        <w:jc w:val="both"/>
        <w:rPr>
          <w:rFonts w:ascii="Averta" w:hAnsi="Averta"/>
          <w:sz w:val="16"/>
          <w:szCs w:val="16"/>
        </w:rPr>
      </w:pPr>
    </w:p>
    <w:p w14:paraId="6F198EB5" w14:textId="4284AE63" w:rsidR="0063132E" w:rsidRDefault="0063132E" w:rsidP="000E5801">
      <w:pPr>
        <w:spacing w:after="0" w:line="240" w:lineRule="auto"/>
        <w:jc w:val="both"/>
        <w:rPr>
          <w:rFonts w:ascii="Averta" w:hAnsi="Averta"/>
          <w:sz w:val="16"/>
          <w:szCs w:val="16"/>
        </w:rPr>
      </w:pPr>
    </w:p>
    <w:p w14:paraId="7722F6E2" w14:textId="77777777" w:rsidR="0063132E" w:rsidRPr="008779AF" w:rsidRDefault="0063132E" w:rsidP="000E5801">
      <w:pPr>
        <w:spacing w:after="0" w:line="240" w:lineRule="auto"/>
        <w:jc w:val="both"/>
        <w:rPr>
          <w:rFonts w:ascii="Averta" w:hAnsi="Averta"/>
          <w:sz w:val="16"/>
          <w:szCs w:val="16"/>
        </w:rPr>
      </w:pPr>
    </w:p>
    <w:p w14:paraId="547ED33B" w14:textId="77777777" w:rsidR="00B23BED" w:rsidRPr="008779AF" w:rsidRDefault="00B23BED" w:rsidP="000E5801">
      <w:pPr>
        <w:spacing w:after="0" w:line="240" w:lineRule="auto"/>
        <w:jc w:val="center"/>
        <w:rPr>
          <w:rFonts w:ascii="Averta" w:hAnsi="Averta"/>
          <w:b/>
          <w:sz w:val="24"/>
          <w:szCs w:val="24"/>
        </w:rPr>
      </w:pPr>
    </w:p>
    <w:p w14:paraId="08C7F458" w14:textId="4241F431" w:rsidR="00B23BED" w:rsidRDefault="00B23BED" w:rsidP="000E5801">
      <w:pPr>
        <w:spacing w:after="0" w:line="240" w:lineRule="auto"/>
        <w:jc w:val="both"/>
        <w:rPr>
          <w:rFonts w:ascii="Averta" w:hAnsi="Averta"/>
          <w:b/>
          <w:sz w:val="24"/>
          <w:szCs w:val="24"/>
          <w:u w:val="single"/>
        </w:rPr>
      </w:pPr>
      <w:r w:rsidRPr="00071A5B">
        <w:rPr>
          <w:rFonts w:ascii="Averta" w:hAnsi="Averta"/>
          <w:b/>
          <w:sz w:val="24"/>
          <w:szCs w:val="24"/>
          <w:u w:val="single"/>
        </w:rPr>
        <w:lastRenderedPageBreak/>
        <w:t>4.2 PRESTACIÓN DE SERVICIO PARA LA ETAPA DE MANEJO DE RECOLECCIÓN DE RESIDUOS DE MANEJO ESPECIAL GENERADOS EN PROCESO Y PRESTACIÓN DE SERVICIOS</w:t>
      </w:r>
    </w:p>
    <w:p w14:paraId="7741DA48" w14:textId="77777777" w:rsidR="0063132E" w:rsidRPr="00071A5B" w:rsidRDefault="0063132E" w:rsidP="000E5801">
      <w:pPr>
        <w:spacing w:after="0" w:line="240" w:lineRule="auto"/>
        <w:jc w:val="both"/>
        <w:rPr>
          <w:rFonts w:ascii="Averta" w:hAnsi="Averta"/>
          <w:b/>
          <w:sz w:val="24"/>
          <w:szCs w:val="24"/>
          <w:u w:val="single"/>
        </w:rPr>
      </w:pPr>
    </w:p>
    <w:tbl>
      <w:tblPr>
        <w:tblStyle w:val="Tablaconcuadrcula"/>
        <w:tblW w:w="0" w:type="auto"/>
        <w:jc w:val="center"/>
        <w:tblLook w:val="04A0" w:firstRow="1" w:lastRow="0" w:firstColumn="1" w:lastColumn="0" w:noHBand="0" w:noVBand="1"/>
      </w:tblPr>
      <w:tblGrid>
        <w:gridCol w:w="927"/>
        <w:gridCol w:w="2503"/>
        <w:gridCol w:w="1459"/>
        <w:gridCol w:w="1706"/>
        <w:gridCol w:w="1044"/>
        <w:gridCol w:w="2311"/>
        <w:gridCol w:w="1427"/>
        <w:gridCol w:w="2552"/>
      </w:tblGrid>
      <w:tr w:rsidR="00A64ECF" w:rsidRPr="0063132E" w14:paraId="0ECFD023" w14:textId="77777777" w:rsidTr="0063132E">
        <w:trPr>
          <w:jc w:val="center"/>
        </w:trPr>
        <w:tc>
          <w:tcPr>
            <w:tcW w:w="6595" w:type="dxa"/>
            <w:gridSpan w:val="4"/>
            <w:shd w:val="clear" w:color="auto" w:fill="D9D9D9" w:themeFill="background1" w:themeFillShade="D9"/>
            <w:vAlign w:val="center"/>
          </w:tcPr>
          <w:p w14:paraId="4A7182C2" w14:textId="5ACB7839" w:rsidR="00B23BED" w:rsidRPr="0063132E" w:rsidRDefault="0063132E" w:rsidP="000E5801">
            <w:pPr>
              <w:jc w:val="center"/>
              <w:rPr>
                <w:rFonts w:ascii="Averta" w:hAnsi="Averta"/>
                <w:b/>
                <w:sz w:val="20"/>
                <w:szCs w:val="20"/>
              </w:rPr>
            </w:pPr>
            <w:r w:rsidRPr="0063132E">
              <w:rPr>
                <w:rFonts w:ascii="Averta" w:hAnsi="Averta"/>
                <w:b/>
                <w:color w:val="C00000"/>
                <w:sz w:val="20"/>
                <w:szCs w:val="20"/>
              </w:rPr>
              <w:t>RECOLECCIÓN</w:t>
            </w:r>
          </w:p>
        </w:tc>
        <w:tc>
          <w:tcPr>
            <w:tcW w:w="1044" w:type="dxa"/>
            <w:vMerge w:val="restart"/>
            <w:shd w:val="clear" w:color="auto" w:fill="D9D9D9" w:themeFill="background1" w:themeFillShade="D9"/>
            <w:vAlign w:val="center"/>
          </w:tcPr>
          <w:p w14:paraId="7FB21AA0" w14:textId="47C0481A" w:rsidR="00B23BED" w:rsidRPr="0063132E" w:rsidRDefault="00B23BED" w:rsidP="000E5801">
            <w:pPr>
              <w:jc w:val="center"/>
              <w:rPr>
                <w:rFonts w:ascii="Averta" w:hAnsi="Averta"/>
                <w:b/>
                <w:sz w:val="18"/>
                <w:szCs w:val="18"/>
              </w:rPr>
            </w:pPr>
            <w:r w:rsidRPr="0063132E">
              <w:rPr>
                <w:rFonts w:ascii="Averta" w:hAnsi="Averta"/>
                <w:b/>
                <w:sz w:val="18"/>
                <w:szCs w:val="18"/>
              </w:rPr>
              <w:t>Manejo de los residuos</w:t>
            </w:r>
            <w:r w:rsidR="00D35B62" w:rsidRPr="0063132E">
              <w:rPr>
                <w:rFonts w:ascii="Averta" w:hAnsi="Averta"/>
                <w:b/>
                <w:sz w:val="18"/>
                <w:szCs w:val="18"/>
                <w:vertAlign w:val="superscript"/>
              </w:rPr>
              <w:t>2</w:t>
            </w:r>
          </w:p>
        </w:tc>
        <w:tc>
          <w:tcPr>
            <w:tcW w:w="6290" w:type="dxa"/>
            <w:gridSpan w:val="3"/>
            <w:shd w:val="clear" w:color="auto" w:fill="D9D9D9" w:themeFill="background1" w:themeFillShade="D9"/>
            <w:vAlign w:val="center"/>
          </w:tcPr>
          <w:p w14:paraId="60D963A0" w14:textId="06908182" w:rsidR="00B23BED" w:rsidRPr="0063132E" w:rsidRDefault="0063132E" w:rsidP="000E5801">
            <w:pPr>
              <w:jc w:val="center"/>
              <w:rPr>
                <w:rFonts w:ascii="Averta" w:hAnsi="Averta"/>
                <w:b/>
                <w:color w:val="C00000"/>
                <w:sz w:val="20"/>
                <w:szCs w:val="20"/>
              </w:rPr>
            </w:pPr>
            <w:r w:rsidRPr="0063132E">
              <w:rPr>
                <w:rFonts w:ascii="Averta" w:hAnsi="Averta"/>
                <w:b/>
                <w:color w:val="C00000"/>
                <w:sz w:val="20"/>
                <w:szCs w:val="20"/>
              </w:rPr>
              <w:t>DESTINO Y/O DISPOSICIÓN FINAL</w:t>
            </w:r>
            <w:r w:rsidRPr="0063132E">
              <w:rPr>
                <w:rFonts w:ascii="Averta" w:hAnsi="Averta"/>
                <w:b/>
                <w:color w:val="C00000"/>
                <w:sz w:val="20"/>
                <w:szCs w:val="20"/>
                <w:vertAlign w:val="superscript"/>
              </w:rPr>
              <w:t>3</w:t>
            </w:r>
          </w:p>
        </w:tc>
      </w:tr>
      <w:tr w:rsidR="0063132E" w:rsidRPr="0063132E" w14:paraId="65323415" w14:textId="77777777" w:rsidTr="0063132E">
        <w:trPr>
          <w:jc w:val="center"/>
        </w:trPr>
        <w:tc>
          <w:tcPr>
            <w:tcW w:w="927" w:type="dxa"/>
            <w:shd w:val="clear" w:color="auto" w:fill="D9D9D9" w:themeFill="background1" w:themeFillShade="D9"/>
            <w:vAlign w:val="center"/>
          </w:tcPr>
          <w:p w14:paraId="55708E7A" w14:textId="03124F9C" w:rsidR="00B23BED" w:rsidRPr="0063132E" w:rsidRDefault="00B23BED" w:rsidP="000E5801">
            <w:pPr>
              <w:jc w:val="center"/>
              <w:rPr>
                <w:rFonts w:ascii="Averta" w:hAnsi="Averta"/>
                <w:b/>
                <w:sz w:val="18"/>
                <w:szCs w:val="18"/>
              </w:rPr>
            </w:pPr>
            <w:r w:rsidRPr="0063132E">
              <w:rPr>
                <w:rFonts w:ascii="Averta" w:hAnsi="Averta"/>
                <w:b/>
                <w:sz w:val="18"/>
                <w:szCs w:val="18"/>
              </w:rPr>
              <w:t>Nombre y/o Razón Social</w:t>
            </w:r>
          </w:p>
        </w:tc>
        <w:tc>
          <w:tcPr>
            <w:tcW w:w="2503" w:type="dxa"/>
            <w:shd w:val="clear" w:color="auto" w:fill="D9D9D9" w:themeFill="background1" w:themeFillShade="D9"/>
            <w:vAlign w:val="center"/>
          </w:tcPr>
          <w:p w14:paraId="6F7353C7" w14:textId="77777777" w:rsidR="0063132E" w:rsidRPr="0063132E" w:rsidRDefault="00B23BED" w:rsidP="000E5801">
            <w:pPr>
              <w:jc w:val="center"/>
              <w:rPr>
                <w:rFonts w:ascii="Averta" w:hAnsi="Averta"/>
                <w:b/>
                <w:sz w:val="18"/>
                <w:szCs w:val="18"/>
              </w:rPr>
            </w:pPr>
            <w:r w:rsidRPr="0063132E">
              <w:rPr>
                <w:rFonts w:ascii="Averta" w:hAnsi="Averta"/>
                <w:b/>
                <w:sz w:val="18"/>
                <w:szCs w:val="18"/>
              </w:rPr>
              <w:t xml:space="preserve">No. de Autorización </w:t>
            </w:r>
            <w:r w:rsidR="00A64ECF" w:rsidRPr="0063132E">
              <w:rPr>
                <w:rFonts w:ascii="Averta" w:hAnsi="Averta"/>
                <w:b/>
                <w:sz w:val="18"/>
                <w:szCs w:val="18"/>
              </w:rPr>
              <w:t xml:space="preserve">emitido por esta Secretaría </w:t>
            </w:r>
            <w:r w:rsidR="00013C31" w:rsidRPr="0063132E">
              <w:rPr>
                <w:rFonts w:ascii="Averta" w:hAnsi="Averta"/>
                <w:b/>
                <w:sz w:val="18"/>
                <w:szCs w:val="18"/>
              </w:rPr>
              <w:t>SEMARNATCAM/</w:t>
            </w:r>
          </w:p>
          <w:p w14:paraId="5A16CE43" w14:textId="6E3E84A3" w:rsidR="00B23BED" w:rsidRPr="0063132E" w:rsidRDefault="00013C31" w:rsidP="000E5801">
            <w:pPr>
              <w:jc w:val="center"/>
              <w:rPr>
                <w:rFonts w:ascii="Averta" w:hAnsi="Averta"/>
                <w:b/>
                <w:sz w:val="18"/>
                <w:szCs w:val="18"/>
              </w:rPr>
            </w:pPr>
            <w:r w:rsidRPr="0063132E">
              <w:rPr>
                <w:rFonts w:ascii="Averta" w:hAnsi="Averta"/>
                <w:b/>
                <w:sz w:val="18"/>
                <w:szCs w:val="18"/>
              </w:rPr>
              <w:t>SEMABBIC</w:t>
            </w:r>
            <w:r w:rsidR="00A64ECF" w:rsidRPr="0063132E">
              <w:rPr>
                <w:rFonts w:ascii="Averta" w:hAnsi="Averta"/>
                <w:b/>
                <w:sz w:val="18"/>
                <w:szCs w:val="18"/>
              </w:rPr>
              <w:t>/SEMABICCE</w:t>
            </w:r>
          </w:p>
        </w:tc>
        <w:tc>
          <w:tcPr>
            <w:tcW w:w="1459" w:type="dxa"/>
            <w:shd w:val="clear" w:color="auto" w:fill="D9D9D9" w:themeFill="background1" w:themeFillShade="D9"/>
            <w:vAlign w:val="center"/>
          </w:tcPr>
          <w:p w14:paraId="37F3C86B" w14:textId="17082161" w:rsidR="00B23BED" w:rsidRPr="0063132E" w:rsidRDefault="00B23BED" w:rsidP="000E5801">
            <w:pPr>
              <w:jc w:val="center"/>
              <w:rPr>
                <w:rFonts w:ascii="Averta" w:hAnsi="Averta"/>
                <w:b/>
                <w:sz w:val="18"/>
                <w:szCs w:val="18"/>
              </w:rPr>
            </w:pPr>
            <w:r w:rsidRPr="0063132E">
              <w:rPr>
                <w:rFonts w:ascii="Averta" w:hAnsi="Averta"/>
                <w:b/>
                <w:sz w:val="18"/>
                <w:szCs w:val="18"/>
              </w:rPr>
              <w:t>Frecuencia de recolección</w:t>
            </w:r>
            <w:r w:rsidR="00D35B62" w:rsidRPr="0063132E">
              <w:rPr>
                <w:rFonts w:ascii="Averta" w:hAnsi="Averta"/>
                <w:b/>
                <w:sz w:val="18"/>
                <w:szCs w:val="18"/>
                <w:vertAlign w:val="superscript"/>
              </w:rPr>
              <w:t>1</w:t>
            </w:r>
          </w:p>
        </w:tc>
        <w:tc>
          <w:tcPr>
            <w:tcW w:w="1706" w:type="dxa"/>
            <w:shd w:val="clear" w:color="auto" w:fill="D9D9D9" w:themeFill="background1" w:themeFillShade="D9"/>
            <w:vAlign w:val="center"/>
          </w:tcPr>
          <w:p w14:paraId="0F03CB00" w14:textId="77777777" w:rsidR="0063132E" w:rsidRDefault="00B23BED" w:rsidP="000E5801">
            <w:pPr>
              <w:jc w:val="center"/>
              <w:rPr>
                <w:rFonts w:ascii="Averta" w:hAnsi="Averta"/>
                <w:b/>
                <w:sz w:val="18"/>
                <w:szCs w:val="18"/>
              </w:rPr>
            </w:pPr>
            <w:r w:rsidRPr="0063132E">
              <w:rPr>
                <w:rFonts w:ascii="Averta" w:hAnsi="Averta"/>
                <w:b/>
                <w:sz w:val="18"/>
                <w:szCs w:val="18"/>
              </w:rPr>
              <w:t xml:space="preserve">Cantidad </w:t>
            </w:r>
          </w:p>
          <w:p w14:paraId="1E5C6FD0" w14:textId="51DFBA88" w:rsidR="00B23BED" w:rsidRPr="0063132E" w:rsidRDefault="00B23BED" w:rsidP="000E5801">
            <w:pPr>
              <w:jc w:val="center"/>
              <w:rPr>
                <w:rFonts w:ascii="Averta" w:hAnsi="Averta"/>
                <w:b/>
                <w:sz w:val="18"/>
                <w:szCs w:val="18"/>
              </w:rPr>
            </w:pPr>
            <w:r w:rsidRPr="0063132E">
              <w:rPr>
                <w:rFonts w:ascii="Averta" w:hAnsi="Averta"/>
                <w:b/>
                <w:sz w:val="18"/>
                <w:szCs w:val="18"/>
              </w:rPr>
              <w:t>(sólidos en kg, líquidos en m</w:t>
            </w:r>
            <w:r w:rsidRPr="0063132E">
              <w:rPr>
                <w:rFonts w:ascii="Averta" w:hAnsi="Averta"/>
                <w:b/>
                <w:sz w:val="18"/>
                <w:szCs w:val="18"/>
                <w:vertAlign w:val="superscript"/>
              </w:rPr>
              <w:t>3</w:t>
            </w:r>
            <w:r w:rsidRPr="0063132E">
              <w:rPr>
                <w:rFonts w:ascii="Averta" w:hAnsi="Averta"/>
                <w:b/>
                <w:sz w:val="18"/>
                <w:szCs w:val="18"/>
              </w:rPr>
              <w:t>)</w:t>
            </w:r>
          </w:p>
        </w:tc>
        <w:tc>
          <w:tcPr>
            <w:tcW w:w="1044" w:type="dxa"/>
            <w:vMerge/>
            <w:shd w:val="clear" w:color="auto" w:fill="D9D9D9" w:themeFill="background1" w:themeFillShade="D9"/>
            <w:vAlign w:val="center"/>
          </w:tcPr>
          <w:p w14:paraId="5B3A4837" w14:textId="77777777" w:rsidR="00B23BED" w:rsidRPr="0063132E" w:rsidRDefault="00B23BED" w:rsidP="000E5801">
            <w:pPr>
              <w:jc w:val="center"/>
              <w:rPr>
                <w:rFonts w:ascii="Averta" w:hAnsi="Averta"/>
                <w:b/>
                <w:sz w:val="18"/>
                <w:szCs w:val="18"/>
              </w:rPr>
            </w:pPr>
          </w:p>
        </w:tc>
        <w:tc>
          <w:tcPr>
            <w:tcW w:w="2311" w:type="dxa"/>
            <w:shd w:val="clear" w:color="auto" w:fill="D9D9D9" w:themeFill="background1" w:themeFillShade="D9"/>
            <w:vAlign w:val="center"/>
          </w:tcPr>
          <w:p w14:paraId="65F15506" w14:textId="7B3CB9AF" w:rsidR="00B23BED" w:rsidRPr="0063132E" w:rsidRDefault="00B23BED" w:rsidP="000E5801">
            <w:pPr>
              <w:jc w:val="center"/>
              <w:rPr>
                <w:rFonts w:ascii="Averta" w:hAnsi="Averta"/>
                <w:b/>
                <w:sz w:val="18"/>
                <w:szCs w:val="18"/>
              </w:rPr>
            </w:pPr>
            <w:r w:rsidRPr="0063132E">
              <w:rPr>
                <w:rFonts w:ascii="Averta" w:hAnsi="Averta"/>
                <w:b/>
                <w:sz w:val="18"/>
                <w:szCs w:val="18"/>
              </w:rPr>
              <w:t>Nombre y/o Razón Social</w:t>
            </w:r>
          </w:p>
        </w:tc>
        <w:tc>
          <w:tcPr>
            <w:tcW w:w="1427" w:type="dxa"/>
            <w:shd w:val="clear" w:color="auto" w:fill="D9D9D9" w:themeFill="background1" w:themeFillShade="D9"/>
            <w:vAlign w:val="center"/>
          </w:tcPr>
          <w:p w14:paraId="7657A85C" w14:textId="678D4C33" w:rsidR="00B23BED" w:rsidRPr="0063132E" w:rsidRDefault="00B23BED" w:rsidP="000E5801">
            <w:pPr>
              <w:jc w:val="center"/>
              <w:rPr>
                <w:rFonts w:ascii="Averta" w:hAnsi="Averta"/>
                <w:b/>
                <w:sz w:val="18"/>
                <w:szCs w:val="18"/>
              </w:rPr>
            </w:pPr>
            <w:r w:rsidRPr="0063132E">
              <w:rPr>
                <w:rFonts w:ascii="Averta" w:hAnsi="Averta"/>
                <w:b/>
                <w:sz w:val="18"/>
                <w:szCs w:val="18"/>
              </w:rPr>
              <w:t>Ubicación del sitio</w:t>
            </w:r>
          </w:p>
        </w:tc>
        <w:tc>
          <w:tcPr>
            <w:tcW w:w="2552" w:type="dxa"/>
            <w:shd w:val="clear" w:color="auto" w:fill="D9D9D9" w:themeFill="background1" w:themeFillShade="D9"/>
            <w:vAlign w:val="center"/>
          </w:tcPr>
          <w:p w14:paraId="3A9FE5E2" w14:textId="77777777" w:rsidR="0063132E" w:rsidRDefault="00A64ECF" w:rsidP="000E5801">
            <w:pPr>
              <w:jc w:val="center"/>
              <w:rPr>
                <w:rFonts w:ascii="Averta" w:hAnsi="Averta"/>
                <w:b/>
                <w:sz w:val="18"/>
                <w:szCs w:val="18"/>
              </w:rPr>
            </w:pPr>
            <w:r w:rsidRPr="0063132E">
              <w:rPr>
                <w:rFonts w:ascii="Averta" w:hAnsi="Averta"/>
                <w:b/>
                <w:sz w:val="18"/>
                <w:szCs w:val="18"/>
              </w:rPr>
              <w:t>No. de Autorización emitido por esta Secretaría SEMARNATCAM/</w:t>
            </w:r>
          </w:p>
          <w:p w14:paraId="1BE2C1D1" w14:textId="1BA240E2" w:rsidR="00B23BED" w:rsidRPr="0063132E" w:rsidRDefault="00A64ECF" w:rsidP="000E5801">
            <w:pPr>
              <w:jc w:val="center"/>
              <w:rPr>
                <w:rFonts w:ascii="Averta" w:hAnsi="Averta"/>
                <w:b/>
                <w:sz w:val="18"/>
                <w:szCs w:val="18"/>
              </w:rPr>
            </w:pPr>
            <w:r w:rsidRPr="0063132E">
              <w:rPr>
                <w:rFonts w:ascii="Averta" w:hAnsi="Averta"/>
                <w:b/>
                <w:sz w:val="18"/>
                <w:szCs w:val="18"/>
              </w:rPr>
              <w:t>SEMABBIC/SEMABICCE</w:t>
            </w:r>
          </w:p>
        </w:tc>
      </w:tr>
      <w:tr w:rsidR="0063132E" w:rsidRPr="0063132E" w14:paraId="2153C92B" w14:textId="77777777" w:rsidTr="00404C0B">
        <w:trPr>
          <w:trHeight w:val="283"/>
          <w:jc w:val="center"/>
        </w:trPr>
        <w:tc>
          <w:tcPr>
            <w:tcW w:w="927" w:type="dxa"/>
            <w:vAlign w:val="center"/>
          </w:tcPr>
          <w:p w14:paraId="5204FC91" w14:textId="77777777" w:rsidR="00B23BED" w:rsidRPr="0063132E" w:rsidRDefault="00B23BED" w:rsidP="000E5801">
            <w:pPr>
              <w:jc w:val="center"/>
              <w:rPr>
                <w:rFonts w:ascii="Averta" w:hAnsi="Averta"/>
                <w:b/>
                <w:sz w:val="18"/>
                <w:szCs w:val="18"/>
              </w:rPr>
            </w:pPr>
          </w:p>
        </w:tc>
        <w:tc>
          <w:tcPr>
            <w:tcW w:w="2503" w:type="dxa"/>
            <w:vAlign w:val="center"/>
          </w:tcPr>
          <w:p w14:paraId="245A38F2" w14:textId="77777777" w:rsidR="00B23BED" w:rsidRPr="0063132E" w:rsidRDefault="00B23BED" w:rsidP="000E5801">
            <w:pPr>
              <w:jc w:val="center"/>
              <w:rPr>
                <w:rFonts w:ascii="Averta" w:hAnsi="Averta"/>
                <w:b/>
                <w:sz w:val="18"/>
                <w:szCs w:val="18"/>
              </w:rPr>
            </w:pPr>
          </w:p>
        </w:tc>
        <w:tc>
          <w:tcPr>
            <w:tcW w:w="1459" w:type="dxa"/>
            <w:vAlign w:val="center"/>
          </w:tcPr>
          <w:p w14:paraId="34474F77" w14:textId="77777777" w:rsidR="00B23BED" w:rsidRPr="0063132E" w:rsidRDefault="00B23BED" w:rsidP="000E5801">
            <w:pPr>
              <w:jc w:val="center"/>
              <w:rPr>
                <w:rFonts w:ascii="Averta" w:hAnsi="Averta"/>
                <w:b/>
                <w:sz w:val="18"/>
                <w:szCs w:val="18"/>
              </w:rPr>
            </w:pPr>
          </w:p>
        </w:tc>
        <w:tc>
          <w:tcPr>
            <w:tcW w:w="1706" w:type="dxa"/>
            <w:vAlign w:val="center"/>
          </w:tcPr>
          <w:p w14:paraId="2EC060DF" w14:textId="77777777" w:rsidR="00B23BED" w:rsidRPr="0063132E" w:rsidRDefault="00B23BED" w:rsidP="000E5801">
            <w:pPr>
              <w:jc w:val="center"/>
              <w:rPr>
                <w:rFonts w:ascii="Averta" w:hAnsi="Averta"/>
                <w:b/>
                <w:sz w:val="18"/>
                <w:szCs w:val="18"/>
              </w:rPr>
            </w:pPr>
          </w:p>
        </w:tc>
        <w:tc>
          <w:tcPr>
            <w:tcW w:w="1044" w:type="dxa"/>
            <w:vAlign w:val="center"/>
          </w:tcPr>
          <w:p w14:paraId="25512048" w14:textId="77777777" w:rsidR="00B23BED" w:rsidRPr="0063132E" w:rsidRDefault="00B23BED" w:rsidP="000E5801">
            <w:pPr>
              <w:jc w:val="center"/>
              <w:rPr>
                <w:rFonts w:ascii="Averta" w:hAnsi="Averta"/>
                <w:b/>
                <w:sz w:val="18"/>
                <w:szCs w:val="18"/>
              </w:rPr>
            </w:pPr>
          </w:p>
        </w:tc>
        <w:tc>
          <w:tcPr>
            <w:tcW w:w="2311" w:type="dxa"/>
            <w:vAlign w:val="center"/>
          </w:tcPr>
          <w:p w14:paraId="345038C2" w14:textId="77777777" w:rsidR="00B23BED" w:rsidRPr="0063132E" w:rsidRDefault="00B23BED" w:rsidP="000E5801">
            <w:pPr>
              <w:jc w:val="center"/>
              <w:rPr>
                <w:rFonts w:ascii="Averta" w:hAnsi="Averta"/>
                <w:b/>
                <w:sz w:val="18"/>
                <w:szCs w:val="18"/>
              </w:rPr>
            </w:pPr>
          </w:p>
        </w:tc>
        <w:tc>
          <w:tcPr>
            <w:tcW w:w="1427" w:type="dxa"/>
            <w:vAlign w:val="center"/>
          </w:tcPr>
          <w:p w14:paraId="049E32B6" w14:textId="77777777" w:rsidR="00B23BED" w:rsidRPr="0063132E" w:rsidRDefault="00B23BED" w:rsidP="000E5801">
            <w:pPr>
              <w:jc w:val="center"/>
              <w:rPr>
                <w:rFonts w:ascii="Averta" w:hAnsi="Averta"/>
                <w:b/>
                <w:sz w:val="18"/>
                <w:szCs w:val="18"/>
              </w:rPr>
            </w:pPr>
          </w:p>
        </w:tc>
        <w:tc>
          <w:tcPr>
            <w:tcW w:w="2552" w:type="dxa"/>
            <w:vAlign w:val="center"/>
          </w:tcPr>
          <w:p w14:paraId="440C277D" w14:textId="77777777" w:rsidR="00B23BED" w:rsidRPr="0063132E" w:rsidRDefault="00B23BED" w:rsidP="000E5801">
            <w:pPr>
              <w:jc w:val="center"/>
              <w:rPr>
                <w:rFonts w:ascii="Averta" w:hAnsi="Averta"/>
                <w:b/>
                <w:sz w:val="18"/>
                <w:szCs w:val="18"/>
              </w:rPr>
            </w:pPr>
          </w:p>
        </w:tc>
      </w:tr>
      <w:tr w:rsidR="0063132E" w:rsidRPr="0063132E" w14:paraId="337051E3" w14:textId="77777777" w:rsidTr="00404C0B">
        <w:trPr>
          <w:trHeight w:val="283"/>
          <w:jc w:val="center"/>
        </w:trPr>
        <w:tc>
          <w:tcPr>
            <w:tcW w:w="927" w:type="dxa"/>
            <w:vAlign w:val="center"/>
          </w:tcPr>
          <w:p w14:paraId="2D36F51D" w14:textId="77777777" w:rsidR="0063132E" w:rsidRPr="0063132E" w:rsidRDefault="0063132E" w:rsidP="000E5801">
            <w:pPr>
              <w:jc w:val="center"/>
              <w:rPr>
                <w:rFonts w:ascii="Averta" w:hAnsi="Averta"/>
                <w:b/>
                <w:sz w:val="18"/>
                <w:szCs w:val="18"/>
              </w:rPr>
            </w:pPr>
          </w:p>
        </w:tc>
        <w:tc>
          <w:tcPr>
            <w:tcW w:w="2503" w:type="dxa"/>
            <w:vAlign w:val="center"/>
          </w:tcPr>
          <w:p w14:paraId="30661C73" w14:textId="77777777" w:rsidR="0063132E" w:rsidRPr="0063132E" w:rsidRDefault="0063132E" w:rsidP="000E5801">
            <w:pPr>
              <w:jc w:val="center"/>
              <w:rPr>
                <w:rFonts w:ascii="Averta" w:hAnsi="Averta"/>
                <w:b/>
                <w:sz w:val="18"/>
                <w:szCs w:val="18"/>
              </w:rPr>
            </w:pPr>
          </w:p>
        </w:tc>
        <w:tc>
          <w:tcPr>
            <w:tcW w:w="1459" w:type="dxa"/>
            <w:vAlign w:val="center"/>
          </w:tcPr>
          <w:p w14:paraId="585E231F" w14:textId="77777777" w:rsidR="0063132E" w:rsidRPr="0063132E" w:rsidRDefault="0063132E" w:rsidP="000E5801">
            <w:pPr>
              <w:jc w:val="center"/>
              <w:rPr>
                <w:rFonts w:ascii="Averta" w:hAnsi="Averta"/>
                <w:b/>
                <w:sz w:val="18"/>
                <w:szCs w:val="18"/>
              </w:rPr>
            </w:pPr>
          </w:p>
        </w:tc>
        <w:tc>
          <w:tcPr>
            <w:tcW w:w="1706" w:type="dxa"/>
            <w:vAlign w:val="center"/>
          </w:tcPr>
          <w:p w14:paraId="2E7630B5" w14:textId="77777777" w:rsidR="0063132E" w:rsidRPr="0063132E" w:rsidRDefault="0063132E" w:rsidP="000E5801">
            <w:pPr>
              <w:jc w:val="center"/>
              <w:rPr>
                <w:rFonts w:ascii="Averta" w:hAnsi="Averta"/>
                <w:b/>
                <w:sz w:val="18"/>
                <w:szCs w:val="18"/>
              </w:rPr>
            </w:pPr>
          </w:p>
        </w:tc>
        <w:tc>
          <w:tcPr>
            <w:tcW w:w="1044" w:type="dxa"/>
            <w:vAlign w:val="center"/>
          </w:tcPr>
          <w:p w14:paraId="07375E6F" w14:textId="77777777" w:rsidR="0063132E" w:rsidRPr="0063132E" w:rsidRDefault="0063132E" w:rsidP="000E5801">
            <w:pPr>
              <w:jc w:val="center"/>
              <w:rPr>
                <w:rFonts w:ascii="Averta" w:hAnsi="Averta"/>
                <w:b/>
                <w:sz w:val="18"/>
                <w:szCs w:val="18"/>
              </w:rPr>
            </w:pPr>
          </w:p>
        </w:tc>
        <w:tc>
          <w:tcPr>
            <w:tcW w:w="2311" w:type="dxa"/>
            <w:vAlign w:val="center"/>
          </w:tcPr>
          <w:p w14:paraId="722E7128" w14:textId="77777777" w:rsidR="0063132E" w:rsidRPr="0063132E" w:rsidRDefault="0063132E" w:rsidP="000E5801">
            <w:pPr>
              <w:jc w:val="center"/>
              <w:rPr>
                <w:rFonts w:ascii="Averta" w:hAnsi="Averta"/>
                <w:b/>
                <w:sz w:val="18"/>
                <w:szCs w:val="18"/>
              </w:rPr>
            </w:pPr>
          </w:p>
        </w:tc>
        <w:tc>
          <w:tcPr>
            <w:tcW w:w="1427" w:type="dxa"/>
            <w:vAlign w:val="center"/>
          </w:tcPr>
          <w:p w14:paraId="7AB80B81" w14:textId="77777777" w:rsidR="0063132E" w:rsidRPr="0063132E" w:rsidRDefault="0063132E" w:rsidP="000E5801">
            <w:pPr>
              <w:jc w:val="center"/>
              <w:rPr>
                <w:rFonts w:ascii="Averta" w:hAnsi="Averta"/>
                <w:b/>
                <w:sz w:val="18"/>
                <w:szCs w:val="18"/>
              </w:rPr>
            </w:pPr>
          </w:p>
        </w:tc>
        <w:tc>
          <w:tcPr>
            <w:tcW w:w="2552" w:type="dxa"/>
            <w:vAlign w:val="center"/>
          </w:tcPr>
          <w:p w14:paraId="019E5D5C" w14:textId="77777777" w:rsidR="0063132E" w:rsidRPr="0063132E" w:rsidRDefault="0063132E" w:rsidP="000E5801">
            <w:pPr>
              <w:jc w:val="center"/>
              <w:rPr>
                <w:rFonts w:ascii="Averta" w:hAnsi="Averta"/>
                <w:b/>
                <w:sz w:val="18"/>
                <w:szCs w:val="18"/>
              </w:rPr>
            </w:pPr>
          </w:p>
        </w:tc>
      </w:tr>
      <w:tr w:rsidR="0063132E" w:rsidRPr="0063132E" w14:paraId="07D65AC9" w14:textId="77777777" w:rsidTr="00404C0B">
        <w:trPr>
          <w:trHeight w:val="283"/>
          <w:jc w:val="center"/>
        </w:trPr>
        <w:tc>
          <w:tcPr>
            <w:tcW w:w="927" w:type="dxa"/>
            <w:vAlign w:val="center"/>
          </w:tcPr>
          <w:p w14:paraId="5944F5C1" w14:textId="77777777" w:rsidR="0063132E" w:rsidRPr="0063132E" w:rsidRDefault="0063132E" w:rsidP="000E5801">
            <w:pPr>
              <w:jc w:val="center"/>
              <w:rPr>
                <w:rFonts w:ascii="Averta" w:hAnsi="Averta"/>
                <w:b/>
                <w:sz w:val="18"/>
                <w:szCs w:val="18"/>
              </w:rPr>
            </w:pPr>
          </w:p>
        </w:tc>
        <w:tc>
          <w:tcPr>
            <w:tcW w:w="2503" w:type="dxa"/>
            <w:vAlign w:val="center"/>
          </w:tcPr>
          <w:p w14:paraId="4594D6E9" w14:textId="77777777" w:rsidR="0063132E" w:rsidRPr="0063132E" w:rsidRDefault="0063132E" w:rsidP="000E5801">
            <w:pPr>
              <w:jc w:val="center"/>
              <w:rPr>
                <w:rFonts w:ascii="Averta" w:hAnsi="Averta"/>
                <w:b/>
                <w:sz w:val="18"/>
                <w:szCs w:val="18"/>
              </w:rPr>
            </w:pPr>
          </w:p>
        </w:tc>
        <w:tc>
          <w:tcPr>
            <w:tcW w:w="1459" w:type="dxa"/>
            <w:vAlign w:val="center"/>
          </w:tcPr>
          <w:p w14:paraId="7A0594C3" w14:textId="77777777" w:rsidR="0063132E" w:rsidRPr="0063132E" w:rsidRDefault="0063132E" w:rsidP="000E5801">
            <w:pPr>
              <w:jc w:val="center"/>
              <w:rPr>
                <w:rFonts w:ascii="Averta" w:hAnsi="Averta"/>
                <w:b/>
                <w:sz w:val="18"/>
                <w:szCs w:val="18"/>
              </w:rPr>
            </w:pPr>
          </w:p>
        </w:tc>
        <w:tc>
          <w:tcPr>
            <w:tcW w:w="1706" w:type="dxa"/>
            <w:vAlign w:val="center"/>
          </w:tcPr>
          <w:p w14:paraId="4329012A" w14:textId="77777777" w:rsidR="0063132E" w:rsidRPr="0063132E" w:rsidRDefault="0063132E" w:rsidP="000E5801">
            <w:pPr>
              <w:jc w:val="center"/>
              <w:rPr>
                <w:rFonts w:ascii="Averta" w:hAnsi="Averta"/>
                <w:b/>
                <w:sz w:val="18"/>
                <w:szCs w:val="18"/>
              </w:rPr>
            </w:pPr>
          </w:p>
        </w:tc>
        <w:tc>
          <w:tcPr>
            <w:tcW w:w="1044" w:type="dxa"/>
            <w:vAlign w:val="center"/>
          </w:tcPr>
          <w:p w14:paraId="171E79B5" w14:textId="77777777" w:rsidR="0063132E" w:rsidRPr="0063132E" w:rsidRDefault="0063132E" w:rsidP="000E5801">
            <w:pPr>
              <w:jc w:val="center"/>
              <w:rPr>
                <w:rFonts w:ascii="Averta" w:hAnsi="Averta"/>
                <w:b/>
                <w:sz w:val="18"/>
                <w:szCs w:val="18"/>
              </w:rPr>
            </w:pPr>
          </w:p>
        </w:tc>
        <w:tc>
          <w:tcPr>
            <w:tcW w:w="2311" w:type="dxa"/>
            <w:vAlign w:val="center"/>
          </w:tcPr>
          <w:p w14:paraId="072FD93E" w14:textId="77777777" w:rsidR="0063132E" w:rsidRPr="0063132E" w:rsidRDefault="0063132E" w:rsidP="000E5801">
            <w:pPr>
              <w:jc w:val="center"/>
              <w:rPr>
                <w:rFonts w:ascii="Averta" w:hAnsi="Averta"/>
                <w:b/>
                <w:sz w:val="18"/>
                <w:szCs w:val="18"/>
              </w:rPr>
            </w:pPr>
          </w:p>
        </w:tc>
        <w:tc>
          <w:tcPr>
            <w:tcW w:w="1427" w:type="dxa"/>
            <w:vAlign w:val="center"/>
          </w:tcPr>
          <w:p w14:paraId="51ADD3BF" w14:textId="77777777" w:rsidR="0063132E" w:rsidRPr="0063132E" w:rsidRDefault="0063132E" w:rsidP="000E5801">
            <w:pPr>
              <w:jc w:val="center"/>
              <w:rPr>
                <w:rFonts w:ascii="Averta" w:hAnsi="Averta"/>
                <w:b/>
                <w:sz w:val="18"/>
                <w:szCs w:val="18"/>
              </w:rPr>
            </w:pPr>
          </w:p>
        </w:tc>
        <w:tc>
          <w:tcPr>
            <w:tcW w:w="2552" w:type="dxa"/>
            <w:vAlign w:val="center"/>
          </w:tcPr>
          <w:p w14:paraId="14A13762" w14:textId="77777777" w:rsidR="0063132E" w:rsidRPr="0063132E" w:rsidRDefault="0063132E" w:rsidP="000E5801">
            <w:pPr>
              <w:jc w:val="center"/>
              <w:rPr>
                <w:rFonts w:ascii="Averta" w:hAnsi="Averta"/>
                <w:b/>
                <w:sz w:val="18"/>
                <w:szCs w:val="18"/>
              </w:rPr>
            </w:pPr>
          </w:p>
        </w:tc>
      </w:tr>
      <w:tr w:rsidR="0063132E" w:rsidRPr="0063132E" w14:paraId="3E7BAB55" w14:textId="77777777" w:rsidTr="00404C0B">
        <w:trPr>
          <w:trHeight w:val="283"/>
          <w:jc w:val="center"/>
        </w:trPr>
        <w:tc>
          <w:tcPr>
            <w:tcW w:w="927" w:type="dxa"/>
            <w:vAlign w:val="center"/>
          </w:tcPr>
          <w:p w14:paraId="051275B8" w14:textId="77777777" w:rsidR="0063132E" w:rsidRPr="0063132E" w:rsidRDefault="0063132E" w:rsidP="000E5801">
            <w:pPr>
              <w:jc w:val="center"/>
              <w:rPr>
                <w:rFonts w:ascii="Averta" w:hAnsi="Averta"/>
                <w:b/>
                <w:sz w:val="18"/>
                <w:szCs w:val="18"/>
              </w:rPr>
            </w:pPr>
          </w:p>
        </w:tc>
        <w:tc>
          <w:tcPr>
            <w:tcW w:w="2503" w:type="dxa"/>
            <w:vAlign w:val="center"/>
          </w:tcPr>
          <w:p w14:paraId="303ACAEB" w14:textId="77777777" w:rsidR="0063132E" w:rsidRPr="0063132E" w:rsidRDefault="0063132E" w:rsidP="000E5801">
            <w:pPr>
              <w:jc w:val="center"/>
              <w:rPr>
                <w:rFonts w:ascii="Averta" w:hAnsi="Averta"/>
                <w:b/>
                <w:sz w:val="18"/>
                <w:szCs w:val="18"/>
              </w:rPr>
            </w:pPr>
          </w:p>
        </w:tc>
        <w:tc>
          <w:tcPr>
            <w:tcW w:w="1459" w:type="dxa"/>
            <w:vAlign w:val="center"/>
          </w:tcPr>
          <w:p w14:paraId="5A876041" w14:textId="77777777" w:rsidR="0063132E" w:rsidRPr="0063132E" w:rsidRDefault="0063132E" w:rsidP="000E5801">
            <w:pPr>
              <w:jc w:val="center"/>
              <w:rPr>
                <w:rFonts w:ascii="Averta" w:hAnsi="Averta"/>
                <w:b/>
                <w:sz w:val="18"/>
                <w:szCs w:val="18"/>
              </w:rPr>
            </w:pPr>
          </w:p>
        </w:tc>
        <w:tc>
          <w:tcPr>
            <w:tcW w:w="1706" w:type="dxa"/>
            <w:vAlign w:val="center"/>
          </w:tcPr>
          <w:p w14:paraId="16847103" w14:textId="77777777" w:rsidR="0063132E" w:rsidRPr="0063132E" w:rsidRDefault="0063132E" w:rsidP="000E5801">
            <w:pPr>
              <w:jc w:val="center"/>
              <w:rPr>
                <w:rFonts w:ascii="Averta" w:hAnsi="Averta"/>
                <w:b/>
                <w:sz w:val="18"/>
                <w:szCs w:val="18"/>
              </w:rPr>
            </w:pPr>
          </w:p>
        </w:tc>
        <w:tc>
          <w:tcPr>
            <w:tcW w:w="1044" w:type="dxa"/>
            <w:vAlign w:val="center"/>
          </w:tcPr>
          <w:p w14:paraId="71F039EF" w14:textId="77777777" w:rsidR="0063132E" w:rsidRPr="0063132E" w:rsidRDefault="0063132E" w:rsidP="000E5801">
            <w:pPr>
              <w:jc w:val="center"/>
              <w:rPr>
                <w:rFonts w:ascii="Averta" w:hAnsi="Averta"/>
                <w:b/>
                <w:sz w:val="18"/>
                <w:szCs w:val="18"/>
              </w:rPr>
            </w:pPr>
          </w:p>
        </w:tc>
        <w:tc>
          <w:tcPr>
            <w:tcW w:w="2311" w:type="dxa"/>
            <w:vAlign w:val="center"/>
          </w:tcPr>
          <w:p w14:paraId="27EB685B" w14:textId="77777777" w:rsidR="0063132E" w:rsidRPr="0063132E" w:rsidRDefault="0063132E" w:rsidP="000E5801">
            <w:pPr>
              <w:jc w:val="center"/>
              <w:rPr>
                <w:rFonts w:ascii="Averta" w:hAnsi="Averta"/>
                <w:b/>
                <w:sz w:val="18"/>
                <w:szCs w:val="18"/>
              </w:rPr>
            </w:pPr>
          </w:p>
        </w:tc>
        <w:tc>
          <w:tcPr>
            <w:tcW w:w="1427" w:type="dxa"/>
            <w:vAlign w:val="center"/>
          </w:tcPr>
          <w:p w14:paraId="0D0F3F82" w14:textId="77777777" w:rsidR="0063132E" w:rsidRPr="0063132E" w:rsidRDefault="0063132E" w:rsidP="000E5801">
            <w:pPr>
              <w:jc w:val="center"/>
              <w:rPr>
                <w:rFonts w:ascii="Averta" w:hAnsi="Averta"/>
                <w:b/>
                <w:sz w:val="18"/>
                <w:szCs w:val="18"/>
              </w:rPr>
            </w:pPr>
          </w:p>
        </w:tc>
        <w:tc>
          <w:tcPr>
            <w:tcW w:w="2552" w:type="dxa"/>
            <w:vAlign w:val="center"/>
          </w:tcPr>
          <w:p w14:paraId="1D04068A" w14:textId="77777777" w:rsidR="0063132E" w:rsidRPr="0063132E" w:rsidRDefault="0063132E" w:rsidP="000E5801">
            <w:pPr>
              <w:jc w:val="center"/>
              <w:rPr>
                <w:rFonts w:ascii="Averta" w:hAnsi="Averta"/>
                <w:b/>
                <w:sz w:val="18"/>
                <w:szCs w:val="18"/>
              </w:rPr>
            </w:pPr>
          </w:p>
        </w:tc>
      </w:tr>
      <w:tr w:rsidR="0063132E" w:rsidRPr="0063132E" w14:paraId="764872A8" w14:textId="77777777" w:rsidTr="00404C0B">
        <w:trPr>
          <w:trHeight w:val="283"/>
          <w:jc w:val="center"/>
        </w:trPr>
        <w:tc>
          <w:tcPr>
            <w:tcW w:w="927" w:type="dxa"/>
            <w:vAlign w:val="center"/>
          </w:tcPr>
          <w:p w14:paraId="2DBAFF9A" w14:textId="77777777" w:rsidR="0063132E" w:rsidRPr="0063132E" w:rsidRDefault="0063132E" w:rsidP="000E5801">
            <w:pPr>
              <w:jc w:val="center"/>
              <w:rPr>
                <w:rFonts w:ascii="Averta" w:hAnsi="Averta"/>
                <w:b/>
                <w:sz w:val="18"/>
                <w:szCs w:val="18"/>
              </w:rPr>
            </w:pPr>
          </w:p>
        </w:tc>
        <w:tc>
          <w:tcPr>
            <w:tcW w:w="2503" w:type="dxa"/>
            <w:vAlign w:val="center"/>
          </w:tcPr>
          <w:p w14:paraId="79EC70A3" w14:textId="77777777" w:rsidR="0063132E" w:rsidRPr="0063132E" w:rsidRDefault="0063132E" w:rsidP="000E5801">
            <w:pPr>
              <w:jc w:val="center"/>
              <w:rPr>
                <w:rFonts w:ascii="Averta" w:hAnsi="Averta"/>
                <w:b/>
                <w:sz w:val="18"/>
                <w:szCs w:val="18"/>
              </w:rPr>
            </w:pPr>
          </w:p>
        </w:tc>
        <w:tc>
          <w:tcPr>
            <w:tcW w:w="1459" w:type="dxa"/>
            <w:vAlign w:val="center"/>
          </w:tcPr>
          <w:p w14:paraId="7EAA182B" w14:textId="77777777" w:rsidR="0063132E" w:rsidRPr="0063132E" w:rsidRDefault="0063132E" w:rsidP="000E5801">
            <w:pPr>
              <w:jc w:val="center"/>
              <w:rPr>
                <w:rFonts w:ascii="Averta" w:hAnsi="Averta"/>
                <w:b/>
                <w:sz w:val="18"/>
                <w:szCs w:val="18"/>
              </w:rPr>
            </w:pPr>
          </w:p>
        </w:tc>
        <w:tc>
          <w:tcPr>
            <w:tcW w:w="1706" w:type="dxa"/>
            <w:vAlign w:val="center"/>
          </w:tcPr>
          <w:p w14:paraId="5E6E2CAB" w14:textId="77777777" w:rsidR="0063132E" w:rsidRPr="0063132E" w:rsidRDefault="0063132E" w:rsidP="000E5801">
            <w:pPr>
              <w:jc w:val="center"/>
              <w:rPr>
                <w:rFonts w:ascii="Averta" w:hAnsi="Averta"/>
                <w:b/>
                <w:sz w:val="18"/>
                <w:szCs w:val="18"/>
              </w:rPr>
            </w:pPr>
          </w:p>
        </w:tc>
        <w:tc>
          <w:tcPr>
            <w:tcW w:w="1044" w:type="dxa"/>
            <w:vAlign w:val="center"/>
          </w:tcPr>
          <w:p w14:paraId="43B4907C" w14:textId="77777777" w:rsidR="0063132E" w:rsidRPr="0063132E" w:rsidRDefault="0063132E" w:rsidP="000E5801">
            <w:pPr>
              <w:jc w:val="center"/>
              <w:rPr>
                <w:rFonts w:ascii="Averta" w:hAnsi="Averta"/>
                <w:b/>
                <w:sz w:val="18"/>
                <w:szCs w:val="18"/>
              </w:rPr>
            </w:pPr>
          </w:p>
        </w:tc>
        <w:tc>
          <w:tcPr>
            <w:tcW w:w="2311" w:type="dxa"/>
            <w:vAlign w:val="center"/>
          </w:tcPr>
          <w:p w14:paraId="0117C243" w14:textId="77777777" w:rsidR="0063132E" w:rsidRPr="0063132E" w:rsidRDefault="0063132E" w:rsidP="000E5801">
            <w:pPr>
              <w:jc w:val="center"/>
              <w:rPr>
                <w:rFonts w:ascii="Averta" w:hAnsi="Averta"/>
                <w:b/>
                <w:sz w:val="18"/>
                <w:szCs w:val="18"/>
              </w:rPr>
            </w:pPr>
          </w:p>
        </w:tc>
        <w:tc>
          <w:tcPr>
            <w:tcW w:w="1427" w:type="dxa"/>
            <w:vAlign w:val="center"/>
          </w:tcPr>
          <w:p w14:paraId="07843652" w14:textId="77777777" w:rsidR="0063132E" w:rsidRPr="0063132E" w:rsidRDefault="0063132E" w:rsidP="000E5801">
            <w:pPr>
              <w:jc w:val="center"/>
              <w:rPr>
                <w:rFonts w:ascii="Averta" w:hAnsi="Averta"/>
                <w:b/>
                <w:sz w:val="18"/>
                <w:szCs w:val="18"/>
              </w:rPr>
            </w:pPr>
          </w:p>
        </w:tc>
        <w:tc>
          <w:tcPr>
            <w:tcW w:w="2552" w:type="dxa"/>
            <w:vAlign w:val="center"/>
          </w:tcPr>
          <w:p w14:paraId="7624A12F" w14:textId="77777777" w:rsidR="0063132E" w:rsidRPr="0063132E" w:rsidRDefault="0063132E" w:rsidP="000E5801">
            <w:pPr>
              <w:jc w:val="center"/>
              <w:rPr>
                <w:rFonts w:ascii="Averta" w:hAnsi="Averta"/>
                <w:b/>
                <w:sz w:val="18"/>
                <w:szCs w:val="18"/>
              </w:rPr>
            </w:pPr>
          </w:p>
        </w:tc>
      </w:tr>
      <w:tr w:rsidR="0063132E" w:rsidRPr="0063132E" w14:paraId="7CE9D9C6" w14:textId="77777777" w:rsidTr="00404C0B">
        <w:trPr>
          <w:trHeight w:val="283"/>
          <w:jc w:val="center"/>
        </w:trPr>
        <w:tc>
          <w:tcPr>
            <w:tcW w:w="927" w:type="dxa"/>
            <w:vAlign w:val="center"/>
          </w:tcPr>
          <w:p w14:paraId="7E1F5B7D" w14:textId="77777777" w:rsidR="0063132E" w:rsidRPr="0063132E" w:rsidRDefault="0063132E" w:rsidP="000E5801">
            <w:pPr>
              <w:jc w:val="center"/>
              <w:rPr>
                <w:rFonts w:ascii="Averta" w:hAnsi="Averta"/>
                <w:b/>
                <w:sz w:val="18"/>
                <w:szCs w:val="18"/>
              </w:rPr>
            </w:pPr>
          </w:p>
        </w:tc>
        <w:tc>
          <w:tcPr>
            <w:tcW w:w="2503" w:type="dxa"/>
            <w:vAlign w:val="center"/>
          </w:tcPr>
          <w:p w14:paraId="1405BDE1" w14:textId="77777777" w:rsidR="0063132E" w:rsidRPr="0063132E" w:rsidRDefault="0063132E" w:rsidP="000E5801">
            <w:pPr>
              <w:jc w:val="center"/>
              <w:rPr>
                <w:rFonts w:ascii="Averta" w:hAnsi="Averta"/>
                <w:b/>
                <w:sz w:val="18"/>
                <w:szCs w:val="18"/>
              </w:rPr>
            </w:pPr>
          </w:p>
        </w:tc>
        <w:tc>
          <w:tcPr>
            <w:tcW w:w="1459" w:type="dxa"/>
            <w:vAlign w:val="center"/>
          </w:tcPr>
          <w:p w14:paraId="3B5227B2" w14:textId="77777777" w:rsidR="0063132E" w:rsidRPr="0063132E" w:rsidRDefault="0063132E" w:rsidP="000E5801">
            <w:pPr>
              <w:jc w:val="center"/>
              <w:rPr>
                <w:rFonts w:ascii="Averta" w:hAnsi="Averta"/>
                <w:b/>
                <w:sz w:val="18"/>
                <w:szCs w:val="18"/>
              </w:rPr>
            </w:pPr>
          </w:p>
        </w:tc>
        <w:tc>
          <w:tcPr>
            <w:tcW w:w="1706" w:type="dxa"/>
            <w:vAlign w:val="center"/>
          </w:tcPr>
          <w:p w14:paraId="59C9B207" w14:textId="77777777" w:rsidR="0063132E" w:rsidRPr="0063132E" w:rsidRDefault="0063132E" w:rsidP="000E5801">
            <w:pPr>
              <w:jc w:val="center"/>
              <w:rPr>
                <w:rFonts w:ascii="Averta" w:hAnsi="Averta"/>
                <w:b/>
                <w:sz w:val="18"/>
                <w:szCs w:val="18"/>
              </w:rPr>
            </w:pPr>
          </w:p>
        </w:tc>
        <w:tc>
          <w:tcPr>
            <w:tcW w:w="1044" w:type="dxa"/>
            <w:vAlign w:val="center"/>
          </w:tcPr>
          <w:p w14:paraId="29BF92A2" w14:textId="77777777" w:rsidR="0063132E" w:rsidRPr="0063132E" w:rsidRDefault="0063132E" w:rsidP="000E5801">
            <w:pPr>
              <w:jc w:val="center"/>
              <w:rPr>
                <w:rFonts w:ascii="Averta" w:hAnsi="Averta"/>
                <w:b/>
                <w:sz w:val="18"/>
                <w:szCs w:val="18"/>
              </w:rPr>
            </w:pPr>
          </w:p>
        </w:tc>
        <w:tc>
          <w:tcPr>
            <w:tcW w:w="2311" w:type="dxa"/>
            <w:vAlign w:val="center"/>
          </w:tcPr>
          <w:p w14:paraId="35690D65" w14:textId="77777777" w:rsidR="0063132E" w:rsidRPr="0063132E" w:rsidRDefault="0063132E" w:rsidP="000E5801">
            <w:pPr>
              <w:jc w:val="center"/>
              <w:rPr>
                <w:rFonts w:ascii="Averta" w:hAnsi="Averta"/>
                <w:b/>
                <w:sz w:val="18"/>
                <w:szCs w:val="18"/>
              </w:rPr>
            </w:pPr>
          </w:p>
        </w:tc>
        <w:tc>
          <w:tcPr>
            <w:tcW w:w="1427" w:type="dxa"/>
            <w:vAlign w:val="center"/>
          </w:tcPr>
          <w:p w14:paraId="1A33AC8B" w14:textId="77777777" w:rsidR="0063132E" w:rsidRPr="0063132E" w:rsidRDefault="0063132E" w:rsidP="000E5801">
            <w:pPr>
              <w:jc w:val="center"/>
              <w:rPr>
                <w:rFonts w:ascii="Averta" w:hAnsi="Averta"/>
                <w:b/>
                <w:sz w:val="18"/>
                <w:szCs w:val="18"/>
              </w:rPr>
            </w:pPr>
          </w:p>
        </w:tc>
        <w:tc>
          <w:tcPr>
            <w:tcW w:w="2552" w:type="dxa"/>
            <w:vAlign w:val="center"/>
          </w:tcPr>
          <w:p w14:paraId="4B6F0399" w14:textId="77777777" w:rsidR="0063132E" w:rsidRPr="0063132E" w:rsidRDefault="0063132E" w:rsidP="000E5801">
            <w:pPr>
              <w:jc w:val="center"/>
              <w:rPr>
                <w:rFonts w:ascii="Averta" w:hAnsi="Averta"/>
                <w:b/>
                <w:sz w:val="18"/>
                <w:szCs w:val="18"/>
              </w:rPr>
            </w:pPr>
          </w:p>
        </w:tc>
      </w:tr>
    </w:tbl>
    <w:p w14:paraId="3C4C3024" w14:textId="77777777" w:rsidR="0063132E" w:rsidRDefault="0063132E" w:rsidP="000E5801">
      <w:pPr>
        <w:spacing w:after="0" w:line="240" w:lineRule="auto"/>
        <w:jc w:val="both"/>
        <w:rPr>
          <w:rFonts w:ascii="Averta" w:hAnsi="Averta"/>
          <w:sz w:val="18"/>
          <w:szCs w:val="18"/>
        </w:rPr>
      </w:pPr>
    </w:p>
    <w:p w14:paraId="720BBD06" w14:textId="130B8724" w:rsidR="00B23BED" w:rsidRPr="008779AF" w:rsidRDefault="00D35B62" w:rsidP="000E5801">
      <w:pPr>
        <w:spacing w:after="0" w:line="240" w:lineRule="auto"/>
        <w:jc w:val="both"/>
        <w:rPr>
          <w:rFonts w:ascii="Averta" w:hAnsi="Averta"/>
          <w:sz w:val="18"/>
          <w:szCs w:val="18"/>
        </w:rPr>
      </w:pPr>
      <w:r w:rsidRPr="008779AF">
        <w:rPr>
          <w:rFonts w:ascii="Averta" w:hAnsi="Averta"/>
          <w:sz w:val="18"/>
          <w:szCs w:val="18"/>
        </w:rPr>
        <w:t>1 Indicar la frecuencia del transporte o recolección de residuos según corresponda: forma diaria (D), semanal (S), mensual (M), otro especificándolo en el mismo espacio (O), no existe frecuencia indicando el tiempo máximo en días de almacenamiento (SF).</w:t>
      </w:r>
    </w:p>
    <w:p w14:paraId="59262EC9" w14:textId="77777777" w:rsidR="00D35B62" w:rsidRPr="008779AF" w:rsidRDefault="00D35B62" w:rsidP="000E5801">
      <w:pPr>
        <w:spacing w:after="0" w:line="240" w:lineRule="auto"/>
        <w:jc w:val="both"/>
        <w:rPr>
          <w:rFonts w:ascii="Averta" w:hAnsi="Averta"/>
          <w:sz w:val="18"/>
          <w:szCs w:val="18"/>
        </w:rPr>
      </w:pPr>
      <w:r w:rsidRPr="008779AF">
        <w:rPr>
          <w:rFonts w:ascii="Averta" w:hAnsi="Averta"/>
          <w:sz w:val="18"/>
          <w:szCs w:val="18"/>
        </w:rPr>
        <w:t xml:space="preserve">2 Indicar si los residuos fueron enviados para su  manejo en </w:t>
      </w:r>
      <w:proofErr w:type="spellStart"/>
      <w:r w:rsidRPr="008779AF">
        <w:rPr>
          <w:rFonts w:ascii="Averta" w:hAnsi="Averta"/>
          <w:sz w:val="18"/>
          <w:szCs w:val="18"/>
        </w:rPr>
        <w:t>reuso</w:t>
      </w:r>
      <w:proofErr w:type="spellEnd"/>
      <w:r w:rsidRPr="008779AF">
        <w:rPr>
          <w:rFonts w:ascii="Averta" w:hAnsi="Averta"/>
          <w:sz w:val="18"/>
          <w:szCs w:val="18"/>
        </w:rPr>
        <w:t xml:space="preserve"> (RU), reciclaje (RE), para obtención de energía (OE), al municipio por el alcantarillado (AL), o para disposición final a rellenos sanitarios o confinamientos (RES), tratamiento de suelos (TTS), exportación (indique el No. de autorización para la exportación de  residuos y nombre de la entidad administrativa que la otorgó) (EX), otros (especificando el manejo correspondiente) (O), se desconoce (ND).</w:t>
      </w:r>
    </w:p>
    <w:p w14:paraId="369AE2B7" w14:textId="2DCCF743" w:rsidR="00D35B62" w:rsidRDefault="00D35B62" w:rsidP="000E5801">
      <w:pPr>
        <w:spacing w:after="0" w:line="240" w:lineRule="auto"/>
        <w:jc w:val="both"/>
        <w:rPr>
          <w:rFonts w:ascii="Averta" w:hAnsi="Averta"/>
          <w:sz w:val="18"/>
          <w:szCs w:val="18"/>
        </w:rPr>
      </w:pPr>
      <w:r w:rsidRPr="008779AF">
        <w:rPr>
          <w:rFonts w:ascii="Averta" w:hAnsi="Averta"/>
          <w:sz w:val="18"/>
          <w:szCs w:val="18"/>
        </w:rPr>
        <w:t>3 Anexar comprobantes de destino y/o disposición final vigentes de los residuos de manejo especial que maneja, los cuales deberán ser remitidos por prestadores de servicios autorizad</w:t>
      </w:r>
      <w:r w:rsidR="00013C31" w:rsidRPr="008779AF">
        <w:rPr>
          <w:rFonts w:ascii="Averta" w:hAnsi="Averta"/>
          <w:sz w:val="18"/>
          <w:szCs w:val="18"/>
        </w:rPr>
        <w:t xml:space="preserve">os (vigentes) por la </w:t>
      </w:r>
      <w:r w:rsidR="00013C31" w:rsidRPr="008779AF">
        <w:rPr>
          <w:rFonts w:ascii="Averta" w:hAnsi="Averta"/>
          <w:sz w:val="18"/>
          <w:szCs w:val="20"/>
        </w:rPr>
        <w:t>SEMARNATCAM/SEMABBIC</w:t>
      </w:r>
      <w:r w:rsidRPr="008779AF">
        <w:rPr>
          <w:rFonts w:ascii="Averta" w:hAnsi="Averta"/>
          <w:sz w:val="16"/>
          <w:szCs w:val="18"/>
        </w:rPr>
        <w:t xml:space="preserve"> </w:t>
      </w:r>
      <w:r w:rsidRPr="008779AF">
        <w:rPr>
          <w:rFonts w:ascii="Averta" w:hAnsi="Averta"/>
          <w:sz w:val="18"/>
          <w:szCs w:val="18"/>
        </w:rPr>
        <w:t>para la recolección y disposición final adecuada de los residuos de manejo especial.</w:t>
      </w:r>
    </w:p>
    <w:p w14:paraId="2B367EF6" w14:textId="64B170FE" w:rsidR="00A74399" w:rsidRDefault="00A74399" w:rsidP="000E5801">
      <w:pPr>
        <w:spacing w:after="0" w:line="240" w:lineRule="auto"/>
        <w:jc w:val="both"/>
        <w:rPr>
          <w:rFonts w:ascii="Averta" w:hAnsi="Averta"/>
          <w:sz w:val="18"/>
          <w:szCs w:val="18"/>
        </w:rPr>
      </w:pPr>
    </w:p>
    <w:p w14:paraId="0648A102" w14:textId="2B559050" w:rsidR="00A74399" w:rsidRDefault="00A74399" w:rsidP="000E5801">
      <w:pPr>
        <w:spacing w:after="0" w:line="240" w:lineRule="auto"/>
        <w:jc w:val="both"/>
        <w:rPr>
          <w:rFonts w:ascii="Averta" w:hAnsi="Averta"/>
          <w:sz w:val="18"/>
          <w:szCs w:val="18"/>
        </w:rPr>
      </w:pPr>
    </w:p>
    <w:p w14:paraId="0C8E0496" w14:textId="3F52B8D2" w:rsidR="00A74399" w:rsidRDefault="00A74399" w:rsidP="000E5801">
      <w:pPr>
        <w:spacing w:after="0" w:line="240" w:lineRule="auto"/>
        <w:jc w:val="both"/>
        <w:rPr>
          <w:rFonts w:ascii="Averta" w:hAnsi="Averta"/>
          <w:sz w:val="18"/>
          <w:szCs w:val="18"/>
        </w:rPr>
      </w:pPr>
    </w:p>
    <w:p w14:paraId="63893152" w14:textId="2135F93F" w:rsidR="00A74399" w:rsidRDefault="00A74399" w:rsidP="000E5801">
      <w:pPr>
        <w:spacing w:after="0" w:line="240" w:lineRule="auto"/>
        <w:jc w:val="both"/>
        <w:rPr>
          <w:rFonts w:ascii="Averta" w:hAnsi="Averta"/>
          <w:sz w:val="18"/>
          <w:szCs w:val="18"/>
        </w:rPr>
      </w:pPr>
    </w:p>
    <w:p w14:paraId="2EA7B34A" w14:textId="7295E9B5" w:rsidR="00A74399" w:rsidRDefault="00A74399" w:rsidP="000E5801">
      <w:pPr>
        <w:spacing w:after="0" w:line="240" w:lineRule="auto"/>
        <w:jc w:val="both"/>
        <w:rPr>
          <w:rFonts w:ascii="Averta" w:hAnsi="Averta"/>
          <w:sz w:val="18"/>
          <w:szCs w:val="18"/>
        </w:rPr>
      </w:pPr>
    </w:p>
    <w:p w14:paraId="7C33BE0F" w14:textId="680F48A6" w:rsidR="00A74399" w:rsidRDefault="00A74399" w:rsidP="000E5801">
      <w:pPr>
        <w:spacing w:after="0" w:line="240" w:lineRule="auto"/>
        <w:jc w:val="both"/>
        <w:rPr>
          <w:rFonts w:ascii="Averta" w:hAnsi="Averta"/>
          <w:sz w:val="18"/>
          <w:szCs w:val="18"/>
        </w:rPr>
      </w:pPr>
    </w:p>
    <w:p w14:paraId="2D62E43E" w14:textId="45DAF37E" w:rsidR="00A74399" w:rsidRDefault="00A74399" w:rsidP="000E5801">
      <w:pPr>
        <w:spacing w:after="0" w:line="240" w:lineRule="auto"/>
        <w:jc w:val="both"/>
        <w:rPr>
          <w:rFonts w:ascii="Averta" w:hAnsi="Averta"/>
          <w:sz w:val="18"/>
          <w:szCs w:val="18"/>
        </w:rPr>
      </w:pPr>
    </w:p>
    <w:p w14:paraId="7BBC01DC" w14:textId="76A053FF" w:rsidR="00A74399" w:rsidRDefault="00A74399" w:rsidP="000E5801">
      <w:pPr>
        <w:spacing w:after="0" w:line="240" w:lineRule="auto"/>
        <w:jc w:val="both"/>
        <w:rPr>
          <w:rFonts w:ascii="Averta" w:hAnsi="Averta"/>
          <w:sz w:val="18"/>
          <w:szCs w:val="18"/>
        </w:rPr>
      </w:pPr>
    </w:p>
    <w:p w14:paraId="7FC3603C" w14:textId="054FCEB8" w:rsidR="00A74399" w:rsidRDefault="00A74399" w:rsidP="000E5801">
      <w:pPr>
        <w:spacing w:after="0" w:line="240" w:lineRule="auto"/>
        <w:jc w:val="both"/>
        <w:rPr>
          <w:rFonts w:ascii="Averta" w:hAnsi="Averta"/>
          <w:sz w:val="18"/>
          <w:szCs w:val="18"/>
        </w:rPr>
      </w:pPr>
    </w:p>
    <w:p w14:paraId="61BA1221" w14:textId="77777777" w:rsidR="00A74399" w:rsidRPr="008779AF" w:rsidRDefault="00A74399" w:rsidP="000E5801">
      <w:pPr>
        <w:spacing w:after="0" w:line="240" w:lineRule="auto"/>
        <w:jc w:val="both"/>
        <w:rPr>
          <w:rFonts w:ascii="Averta" w:hAnsi="Averta"/>
          <w:sz w:val="18"/>
          <w:szCs w:val="18"/>
        </w:rPr>
      </w:pPr>
    </w:p>
    <w:p w14:paraId="246898EA" w14:textId="79F58D96" w:rsidR="006C38E0" w:rsidRPr="00A74399" w:rsidRDefault="006C38E0" w:rsidP="00A74399">
      <w:pPr>
        <w:pStyle w:val="Prrafodelista"/>
        <w:spacing w:after="0" w:line="240" w:lineRule="auto"/>
        <w:ind w:left="0"/>
        <w:jc w:val="center"/>
        <w:rPr>
          <w:rFonts w:ascii="Averta" w:hAnsi="Averta"/>
          <w:b/>
          <w:sz w:val="36"/>
          <w:szCs w:val="36"/>
        </w:rPr>
      </w:pPr>
      <w:r w:rsidRPr="00A74399">
        <w:rPr>
          <w:rFonts w:ascii="Averta" w:hAnsi="Averta"/>
          <w:b/>
          <w:sz w:val="36"/>
          <w:szCs w:val="36"/>
        </w:rPr>
        <w:lastRenderedPageBreak/>
        <w:t>OBSERVACIONES Y ACLARACIONES</w:t>
      </w:r>
    </w:p>
    <w:p w14:paraId="5BBF216C" w14:textId="77777777" w:rsidR="00930453" w:rsidRPr="008779AF" w:rsidRDefault="00930453" w:rsidP="000E5801">
      <w:pPr>
        <w:spacing w:after="0" w:line="240" w:lineRule="auto"/>
        <w:jc w:val="both"/>
        <w:rPr>
          <w:rFonts w:ascii="Averta" w:hAnsi="Averta"/>
          <w:sz w:val="20"/>
          <w:szCs w:val="20"/>
        </w:rPr>
      </w:pPr>
    </w:p>
    <w:p w14:paraId="4E7212F6" w14:textId="77777777" w:rsidR="006C38E0" w:rsidRPr="008779AF" w:rsidRDefault="00930453" w:rsidP="000E5801">
      <w:pPr>
        <w:spacing w:after="0" w:line="240" w:lineRule="auto"/>
        <w:jc w:val="both"/>
        <w:rPr>
          <w:rFonts w:ascii="Averta" w:hAnsi="Averta"/>
          <w:sz w:val="20"/>
          <w:szCs w:val="20"/>
        </w:rPr>
      </w:pPr>
      <w:r w:rsidRPr="008779AF">
        <w:rPr>
          <w:rFonts w:ascii="Averta" w:hAnsi="Averta"/>
          <w:sz w:val="20"/>
          <w:szCs w:val="20"/>
        </w:rPr>
        <w:t>En el siguiente espacio incluya las observaciones o aclaraciones que se relacionen con la información proporcionada en las diferentes tablas de este formato.</w:t>
      </w:r>
    </w:p>
    <w:p w14:paraId="094E4255" w14:textId="77777777" w:rsidR="00930453" w:rsidRPr="008779AF" w:rsidRDefault="00930453" w:rsidP="000E5801">
      <w:pPr>
        <w:spacing w:after="0" w:line="240" w:lineRule="auto"/>
        <w:jc w:val="both"/>
        <w:rPr>
          <w:rFonts w:ascii="Averta" w:hAnsi="Averta"/>
          <w:sz w:val="20"/>
          <w:szCs w:val="20"/>
        </w:rPr>
      </w:pPr>
    </w:p>
    <w:tbl>
      <w:tblPr>
        <w:tblStyle w:val="Tablaconcuadrcula1"/>
        <w:tblW w:w="0" w:type="auto"/>
        <w:tblLook w:val="01E0" w:firstRow="1" w:lastRow="1" w:firstColumn="1" w:lastColumn="1" w:noHBand="0" w:noVBand="0"/>
      </w:tblPr>
      <w:tblGrid>
        <w:gridCol w:w="13222"/>
      </w:tblGrid>
      <w:tr w:rsidR="00930453" w:rsidRPr="008779AF" w14:paraId="101514DA" w14:textId="77777777" w:rsidTr="00A74399">
        <w:trPr>
          <w:trHeight w:val="454"/>
        </w:trPr>
        <w:tc>
          <w:tcPr>
            <w:tcW w:w="13222" w:type="dxa"/>
          </w:tcPr>
          <w:p w14:paraId="1A537DFD" w14:textId="77777777" w:rsidR="00930453" w:rsidRPr="008779AF" w:rsidRDefault="00930453" w:rsidP="000E5801">
            <w:pPr>
              <w:rPr>
                <w:rFonts w:ascii="Averta" w:hAnsi="Averta"/>
              </w:rPr>
            </w:pPr>
          </w:p>
        </w:tc>
      </w:tr>
      <w:tr w:rsidR="00930453" w:rsidRPr="008779AF" w14:paraId="52007C80" w14:textId="77777777" w:rsidTr="00A74399">
        <w:trPr>
          <w:trHeight w:val="454"/>
        </w:trPr>
        <w:tc>
          <w:tcPr>
            <w:tcW w:w="13222" w:type="dxa"/>
          </w:tcPr>
          <w:p w14:paraId="13CD9CAE" w14:textId="77777777" w:rsidR="00930453" w:rsidRPr="008779AF" w:rsidRDefault="00930453" w:rsidP="000E5801">
            <w:pPr>
              <w:rPr>
                <w:rFonts w:ascii="Averta" w:hAnsi="Averta"/>
              </w:rPr>
            </w:pPr>
          </w:p>
        </w:tc>
      </w:tr>
      <w:tr w:rsidR="00930453" w:rsidRPr="008779AF" w14:paraId="7C32B8BC" w14:textId="77777777" w:rsidTr="00A74399">
        <w:trPr>
          <w:trHeight w:val="454"/>
        </w:trPr>
        <w:tc>
          <w:tcPr>
            <w:tcW w:w="13222" w:type="dxa"/>
          </w:tcPr>
          <w:p w14:paraId="77B52AAA" w14:textId="77777777" w:rsidR="00930453" w:rsidRPr="008779AF" w:rsidRDefault="00930453" w:rsidP="000E5801">
            <w:pPr>
              <w:rPr>
                <w:rFonts w:ascii="Averta" w:hAnsi="Averta"/>
              </w:rPr>
            </w:pPr>
          </w:p>
        </w:tc>
      </w:tr>
      <w:tr w:rsidR="00930453" w:rsidRPr="008779AF" w14:paraId="5324F5CC" w14:textId="77777777" w:rsidTr="00A74399">
        <w:trPr>
          <w:trHeight w:val="454"/>
        </w:trPr>
        <w:tc>
          <w:tcPr>
            <w:tcW w:w="13222" w:type="dxa"/>
          </w:tcPr>
          <w:p w14:paraId="40E6039A" w14:textId="77777777" w:rsidR="00930453" w:rsidRPr="008779AF" w:rsidRDefault="00930453" w:rsidP="000E5801">
            <w:pPr>
              <w:rPr>
                <w:rFonts w:ascii="Averta" w:hAnsi="Averta"/>
              </w:rPr>
            </w:pPr>
          </w:p>
        </w:tc>
      </w:tr>
      <w:tr w:rsidR="00930453" w:rsidRPr="008779AF" w14:paraId="4A61F98F" w14:textId="77777777" w:rsidTr="00A74399">
        <w:trPr>
          <w:trHeight w:val="454"/>
        </w:trPr>
        <w:tc>
          <w:tcPr>
            <w:tcW w:w="13222" w:type="dxa"/>
          </w:tcPr>
          <w:p w14:paraId="4BF67E8E" w14:textId="77777777" w:rsidR="00930453" w:rsidRPr="008779AF" w:rsidRDefault="00930453" w:rsidP="000E5801">
            <w:pPr>
              <w:rPr>
                <w:rFonts w:ascii="Averta" w:hAnsi="Averta"/>
              </w:rPr>
            </w:pPr>
          </w:p>
        </w:tc>
      </w:tr>
      <w:tr w:rsidR="00930453" w:rsidRPr="008779AF" w14:paraId="00978334" w14:textId="77777777" w:rsidTr="00A74399">
        <w:trPr>
          <w:trHeight w:val="454"/>
        </w:trPr>
        <w:tc>
          <w:tcPr>
            <w:tcW w:w="13222" w:type="dxa"/>
          </w:tcPr>
          <w:p w14:paraId="4AB443BD" w14:textId="77777777" w:rsidR="00930453" w:rsidRPr="008779AF" w:rsidRDefault="00930453" w:rsidP="000E5801">
            <w:pPr>
              <w:rPr>
                <w:rFonts w:ascii="Averta" w:hAnsi="Averta"/>
              </w:rPr>
            </w:pPr>
          </w:p>
        </w:tc>
      </w:tr>
      <w:tr w:rsidR="00930453" w:rsidRPr="008779AF" w14:paraId="0C46A4D1" w14:textId="77777777" w:rsidTr="00A74399">
        <w:trPr>
          <w:trHeight w:val="454"/>
        </w:trPr>
        <w:tc>
          <w:tcPr>
            <w:tcW w:w="13222" w:type="dxa"/>
          </w:tcPr>
          <w:p w14:paraId="4F9117B0" w14:textId="77777777" w:rsidR="00930453" w:rsidRPr="008779AF" w:rsidRDefault="00930453" w:rsidP="000E5801">
            <w:pPr>
              <w:rPr>
                <w:rFonts w:ascii="Averta" w:hAnsi="Averta"/>
              </w:rPr>
            </w:pPr>
          </w:p>
        </w:tc>
      </w:tr>
      <w:tr w:rsidR="00A74399" w:rsidRPr="008779AF" w14:paraId="13F582D0" w14:textId="77777777" w:rsidTr="00A74399">
        <w:trPr>
          <w:trHeight w:val="454"/>
        </w:trPr>
        <w:tc>
          <w:tcPr>
            <w:tcW w:w="13222" w:type="dxa"/>
          </w:tcPr>
          <w:p w14:paraId="421753C5" w14:textId="77777777" w:rsidR="00A74399" w:rsidRPr="008779AF" w:rsidRDefault="00A74399" w:rsidP="000E5801">
            <w:pPr>
              <w:rPr>
                <w:rFonts w:ascii="Averta" w:hAnsi="Averta"/>
              </w:rPr>
            </w:pPr>
          </w:p>
        </w:tc>
      </w:tr>
      <w:tr w:rsidR="00A74399" w:rsidRPr="008779AF" w14:paraId="22C93EA9" w14:textId="77777777" w:rsidTr="00A74399">
        <w:trPr>
          <w:trHeight w:val="454"/>
        </w:trPr>
        <w:tc>
          <w:tcPr>
            <w:tcW w:w="13222" w:type="dxa"/>
          </w:tcPr>
          <w:p w14:paraId="1A1B4240" w14:textId="77777777" w:rsidR="00A74399" w:rsidRPr="008779AF" w:rsidRDefault="00A74399" w:rsidP="000E5801">
            <w:pPr>
              <w:rPr>
                <w:rFonts w:ascii="Averta" w:hAnsi="Averta"/>
              </w:rPr>
            </w:pPr>
          </w:p>
        </w:tc>
      </w:tr>
      <w:tr w:rsidR="00A74399" w:rsidRPr="008779AF" w14:paraId="38105EA3" w14:textId="77777777" w:rsidTr="00A74399">
        <w:trPr>
          <w:trHeight w:val="454"/>
        </w:trPr>
        <w:tc>
          <w:tcPr>
            <w:tcW w:w="13222" w:type="dxa"/>
          </w:tcPr>
          <w:p w14:paraId="6598F588" w14:textId="77777777" w:rsidR="00A74399" w:rsidRPr="008779AF" w:rsidRDefault="00A74399" w:rsidP="000E5801">
            <w:pPr>
              <w:rPr>
                <w:rFonts w:ascii="Averta" w:hAnsi="Averta"/>
              </w:rPr>
            </w:pPr>
          </w:p>
        </w:tc>
      </w:tr>
      <w:tr w:rsidR="00A74399" w:rsidRPr="008779AF" w14:paraId="3C25A0FD" w14:textId="77777777" w:rsidTr="00A74399">
        <w:trPr>
          <w:trHeight w:val="454"/>
        </w:trPr>
        <w:tc>
          <w:tcPr>
            <w:tcW w:w="13222" w:type="dxa"/>
          </w:tcPr>
          <w:p w14:paraId="55E137C7" w14:textId="77777777" w:rsidR="00A74399" w:rsidRPr="008779AF" w:rsidRDefault="00A74399" w:rsidP="000E5801">
            <w:pPr>
              <w:rPr>
                <w:rFonts w:ascii="Averta" w:hAnsi="Averta"/>
              </w:rPr>
            </w:pPr>
          </w:p>
        </w:tc>
      </w:tr>
      <w:tr w:rsidR="00A74399" w:rsidRPr="008779AF" w14:paraId="146311E7" w14:textId="77777777" w:rsidTr="00A74399">
        <w:trPr>
          <w:trHeight w:val="454"/>
        </w:trPr>
        <w:tc>
          <w:tcPr>
            <w:tcW w:w="13222" w:type="dxa"/>
          </w:tcPr>
          <w:p w14:paraId="683A01C7" w14:textId="77777777" w:rsidR="00A74399" w:rsidRPr="008779AF" w:rsidRDefault="00A74399" w:rsidP="000E5801">
            <w:pPr>
              <w:rPr>
                <w:rFonts w:ascii="Averta" w:hAnsi="Averta"/>
              </w:rPr>
            </w:pPr>
          </w:p>
        </w:tc>
      </w:tr>
      <w:tr w:rsidR="00A74399" w:rsidRPr="008779AF" w14:paraId="23506DE7" w14:textId="77777777" w:rsidTr="00A74399">
        <w:trPr>
          <w:trHeight w:val="454"/>
        </w:trPr>
        <w:tc>
          <w:tcPr>
            <w:tcW w:w="13222" w:type="dxa"/>
          </w:tcPr>
          <w:p w14:paraId="3D4F3927" w14:textId="77777777" w:rsidR="00A74399" w:rsidRPr="008779AF" w:rsidRDefault="00A74399" w:rsidP="000E5801">
            <w:pPr>
              <w:rPr>
                <w:rFonts w:ascii="Averta" w:hAnsi="Averta"/>
              </w:rPr>
            </w:pPr>
          </w:p>
        </w:tc>
      </w:tr>
      <w:tr w:rsidR="00A74399" w:rsidRPr="008779AF" w14:paraId="054BA14C" w14:textId="77777777" w:rsidTr="00A74399">
        <w:trPr>
          <w:trHeight w:val="454"/>
        </w:trPr>
        <w:tc>
          <w:tcPr>
            <w:tcW w:w="13222" w:type="dxa"/>
          </w:tcPr>
          <w:p w14:paraId="71CDF562" w14:textId="77777777" w:rsidR="00A74399" w:rsidRPr="008779AF" w:rsidRDefault="00A74399" w:rsidP="000E5801">
            <w:pPr>
              <w:rPr>
                <w:rFonts w:ascii="Averta" w:hAnsi="Averta"/>
              </w:rPr>
            </w:pPr>
          </w:p>
        </w:tc>
      </w:tr>
      <w:tr w:rsidR="00A74399" w:rsidRPr="008779AF" w14:paraId="49DDC5A7" w14:textId="77777777" w:rsidTr="00A74399">
        <w:trPr>
          <w:trHeight w:val="454"/>
        </w:trPr>
        <w:tc>
          <w:tcPr>
            <w:tcW w:w="13222" w:type="dxa"/>
          </w:tcPr>
          <w:p w14:paraId="248CD540" w14:textId="77777777" w:rsidR="00A74399" w:rsidRPr="008779AF" w:rsidRDefault="00A74399" w:rsidP="000E5801">
            <w:pPr>
              <w:rPr>
                <w:rFonts w:ascii="Averta" w:hAnsi="Averta"/>
              </w:rPr>
            </w:pPr>
          </w:p>
        </w:tc>
      </w:tr>
      <w:tr w:rsidR="00A74399" w:rsidRPr="008779AF" w14:paraId="2D1D4C64" w14:textId="77777777" w:rsidTr="00A74399">
        <w:trPr>
          <w:trHeight w:val="454"/>
        </w:trPr>
        <w:tc>
          <w:tcPr>
            <w:tcW w:w="13222" w:type="dxa"/>
          </w:tcPr>
          <w:p w14:paraId="4999D215" w14:textId="77777777" w:rsidR="00A74399" w:rsidRPr="008779AF" w:rsidRDefault="00A74399" w:rsidP="000E5801">
            <w:pPr>
              <w:rPr>
                <w:rFonts w:ascii="Averta" w:hAnsi="Averta"/>
              </w:rPr>
            </w:pPr>
          </w:p>
        </w:tc>
      </w:tr>
    </w:tbl>
    <w:p w14:paraId="044CB3D9" w14:textId="779C17A0" w:rsidR="00AB1AAE" w:rsidRPr="00A74399" w:rsidRDefault="00AB1AAE" w:rsidP="000E5801">
      <w:pPr>
        <w:pStyle w:val="Prrafodelista"/>
        <w:spacing w:after="0" w:line="240" w:lineRule="auto"/>
        <w:ind w:left="0"/>
        <w:jc w:val="center"/>
        <w:rPr>
          <w:rFonts w:ascii="Averta" w:hAnsi="Averta"/>
          <w:b/>
          <w:sz w:val="36"/>
          <w:szCs w:val="36"/>
        </w:rPr>
      </w:pPr>
      <w:r w:rsidRPr="00A74399">
        <w:rPr>
          <w:rFonts w:ascii="Averta" w:hAnsi="Averta"/>
          <w:b/>
          <w:sz w:val="36"/>
          <w:szCs w:val="36"/>
        </w:rPr>
        <w:lastRenderedPageBreak/>
        <w:t>AVISO DE PRIVACIDAD SIMPLIFICADO CON CONSENTIMIENTO</w:t>
      </w:r>
    </w:p>
    <w:p w14:paraId="6179184E" w14:textId="77777777" w:rsidR="00E06741" w:rsidRDefault="00E06741" w:rsidP="000E5801">
      <w:pPr>
        <w:pStyle w:val="Prrafodelista"/>
        <w:spacing w:after="0" w:line="240" w:lineRule="auto"/>
        <w:ind w:left="0"/>
        <w:jc w:val="center"/>
        <w:rPr>
          <w:rFonts w:ascii="Averta" w:hAnsi="Averta"/>
          <w:b/>
          <w:sz w:val="24"/>
          <w:szCs w:val="24"/>
        </w:rPr>
      </w:pPr>
    </w:p>
    <w:p w14:paraId="0D9C30C6" w14:textId="311DDB76" w:rsidR="00AB1AAE" w:rsidRDefault="00A34BED" w:rsidP="000E5801">
      <w:pPr>
        <w:pStyle w:val="Prrafodelista"/>
        <w:spacing w:after="0" w:line="240" w:lineRule="auto"/>
        <w:ind w:left="0"/>
        <w:jc w:val="center"/>
        <w:rPr>
          <w:rFonts w:ascii="Averta" w:hAnsi="Averta"/>
          <w:b/>
          <w:sz w:val="24"/>
          <w:szCs w:val="24"/>
        </w:rPr>
      </w:pPr>
      <w:r>
        <w:rPr>
          <w:rFonts w:ascii="Averta" w:hAnsi="Averta"/>
          <w:b/>
          <w:sz w:val="24"/>
          <w:szCs w:val="24"/>
        </w:rPr>
        <w:t xml:space="preserve"> </w:t>
      </w:r>
    </w:p>
    <w:p w14:paraId="3DA2D8F3" w14:textId="1BD1A3B5" w:rsidR="00A34BED" w:rsidRPr="0056094D" w:rsidRDefault="00A34BED" w:rsidP="00A34BED">
      <w:pPr>
        <w:tabs>
          <w:tab w:val="left" w:pos="1701"/>
          <w:tab w:val="left" w:pos="6237"/>
        </w:tabs>
        <w:spacing w:after="0" w:line="240" w:lineRule="auto"/>
        <w:jc w:val="right"/>
        <w:rPr>
          <w:rFonts w:ascii="Averta" w:hAnsi="Averta" w:cs="Arial"/>
          <w:sz w:val="20"/>
          <w:szCs w:val="20"/>
          <w:lang w:val="pt-BR"/>
        </w:rPr>
      </w:pPr>
      <w:r w:rsidRPr="0056094D">
        <w:rPr>
          <w:rFonts w:ascii="Averta" w:hAnsi="Averta" w:cs="Arial"/>
          <w:sz w:val="20"/>
          <w:szCs w:val="20"/>
          <w:lang w:val="pt-BR"/>
        </w:rPr>
        <w:t>Fecha: _</w:t>
      </w:r>
      <w:r>
        <w:rPr>
          <w:rFonts w:ascii="Averta" w:hAnsi="Averta" w:cs="Arial"/>
          <w:sz w:val="20"/>
          <w:szCs w:val="20"/>
          <w:lang w:val="pt-BR"/>
        </w:rPr>
        <w:t>___________________</w:t>
      </w:r>
      <w:r w:rsidRPr="0056094D">
        <w:rPr>
          <w:rFonts w:ascii="Averta" w:hAnsi="Averta" w:cs="Arial"/>
          <w:sz w:val="20"/>
          <w:szCs w:val="20"/>
          <w:lang w:val="pt-BR"/>
        </w:rPr>
        <w:t>__________________________________</w:t>
      </w:r>
    </w:p>
    <w:p w14:paraId="5B3A30DB" w14:textId="7DA64B63" w:rsidR="00AB1AAE" w:rsidRDefault="00AB1AAE" w:rsidP="000E5801">
      <w:pPr>
        <w:pStyle w:val="Prrafodelista"/>
        <w:spacing w:after="0" w:line="240" w:lineRule="auto"/>
        <w:ind w:left="0"/>
        <w:jc w:val="center"/>
        <w:rPr>
          <w:rFonts w:ascii="Averta" w:hAnsi="Averta"/>
          <w:b/>
          <w:sz w:val="24"/>
          <w:szCs w:val="24"/>
        </w:rPr>
      </w:pPr>
    </w:p>
    <w:p w14:paraId="6FA71A1C" w14:textId="78A19BD4" w:rsidR="00E06741" w:rsidRDefault="00E06741" w:rsidP="000E5801">
      <w:pPr>
        <w:pStyle w:val="Prrafodelista"/>
        <w:spacing w:after="0" w:line="240" w:lineRule="auto"/>
        <w:ind w:left="0"/>
        <w:jc w:val="center"/>
        <w:rPr>
          <w:rFonts w:ascii="Averta" w:hAnsi="Averta"/>
          <w:b/>
          <w:sz w:val="24"/>
          <w:szCs w:val="24"/>
        </w:rPr>
      </w:pPr>
    </w:p>
    <w:p w14:paraId="6AE4175D" w14:textId="77777777" w:rsidR="00E06741" w:rsidRPr="0056094D" w:rsidRDefault="00E06741" w:rsidP="000E5801">
      <w:pPr>
        <w:pStyle w:val="Prrafodelista"/>
        <w:spacing w:after="0" w:line="240" w:lineRule="auto"/>
        <w:ind w:left="0"/>
        <w:jc w:val="center"/>
        <w:rPr>
          <w:rFonts w:ascii="Averta" w:hAnsi="Averta"/>
          <w:b/>
          <w:sz w:val="24"/>
          <w:szCs w:val="24"/>
        </w:rPr>
      </w:pPr>
    </w:p>
    <w:p w14:paraId="3C07E476" w14:textId="7530361D" w:rsidR="00AB1AAE" w:rsidRPr="0056094D" w:rsidRDefault="00AB1AAE" w:rsidP="000E5801">
      <w:pPr>
        <w:tabs>
          <w:tab w:val="left" w:pos="1701"/>
          <w:tab w:val="left" w:pos="6237"/>
        </w:tabs>
        <w:spacing w:after="0" w:line="240" w:lineRule="auto"/>
        <w:jc w:val="center"/>
        <w:rPr>
          <w:rFonts w:ascii="Averta" w:hAnsi="Averta" w:cs="Arial"/>
          <w:sz w:val="20"/>
          <w:szCs w:val="20"/>
          <w:lang w:val="pt-BR"/>
        </w:rPr>
      </w:pPr>
      <w:r w:rsidRPr="0056094D">
        <w:rPr>
          <w:rFonts w:ascii="Averta" w:hAnsi="Averta" w:cs="Arial"/>
          <w:b/>
          <w:sz w:val="20"/>
          <w:szCs w:val="20"/>
        </w:rPr>
        <w:t>Secretaría de Medio Ambiente</w:t>
      </w:r>
      <w:r>
        <w:rPr>
          <w:rFonts w:ascii="Averta" w:hAnsi="Averta" w:cs="Arial"/>
          <w:b/>
          <w:sz w:val="20"/>
          <w:szCs w:val="20"/>
        </w:rPr>
        <w:t xml:space="preserve">, Biodiversidad, </w:t>
      </w:r>
      <w:r w:rsidRPr="0056094D">
        <w:rPr>
          <w:rFonts w:ascii="Averta" w:hAnsi="Averta" w:cs="Arial"/>
          <w:b/>
          <w:sz w:val="20"/>
          <w:szCs w:val="20"/>
        </w:rPr>
        <w:t xml:space="preserve">Cambio Climático </w:t>
      </w:r>
      <w:r>
        <w:rPr>
          <w:rFonts w:ascii="Averta" w:hAnsi="Averta" w:cs="Arial"/>
          <w:b/>
          <w:sz w:val="20"/>
          <w:szCs w:val="20"/>
        </w:rPr>
        <w:t xml:space="preserve">y Energía </w:t>
      </w:r>
      <w:r w:rsidR="00A34BED">
        <w:rPr>
          <w:rFonts w:ascii="Averta" w:hAnsi="Averta" w:cs="Arial"/>
          <w:b/>
          <w:sz w:val="20"/>
          <w:szCs w:val="20"/>
        </w:rPr>
        <w:t>del Estado</w:t>
      </w:r>
      <w:r w:rsidRPr="0056094D">
        <w:rPr>
          <w:rFonts w:ascii="Averta" w:hAnsi="Averta" w:cs="Arial"/>
          <w:b/>
          <w:sz w:val="20"/>
          <w:szCs w:val="20"/>
        </w:rPr>
        <w:t xml:space="preserve"> de Campeche</w:t>
      </w:r>
      <w:r w:rsidRPr="0056094D">
        <w:rPr>
          <w:rFonts w:ascii="Averta" w:hAnsi="Averta" w:cs="Arial"/>
          <w:sz w:val="20"/>
          <w:szCs w:val="20"/>
          <w:lang w:val="pt-BR"/>
        </w:rPr>
        <w:t>.</w:t>
      </w:r>
    </w:p>
    <w:p w14:paraId="0DF868CF" w14:textId="6E2FC65E" w:rsidR="00AB1AAE" w:rsidRDefault="00AB1AAE" w:rsidP="000E5801">
      <w:pPr>
        <w:spacing w:after="0" w:line="240" w:lineRule="auto"/>
        <w:jc w:val="both"/>
        <w:rPr>
          <w:rFonts w:ascii="Averta" w:hAnsi="Averta" w:cs="Arial"/>
          <w:sz w:val="20"/>
          <w:szCs w:val="20"/>
        </w:rPr>
      </w:pPr>
      <w:r w:rsidRPr="00665C0C">
        <w:rPr>
          <w:rFonts w:ascii="Averta" w:hAnsi="Averta" w:cs="Arial"/>
          <w:sz w:val="20"/>
          <w:szCs w:val="20"/>
        </w:rPr>
        <w:t xml:space="preserve">Secretaría de Medio Ambiente, Biodiversidad, Cambio Climático y Energía </w:t>
      </w:r>
      <w:r>
        <w:rPr>
          <w:rFonts w:ascii="Averta" w:hAnsi="Averta" w:cs="Arial"/>
          <w:sz w:val="20"/>
          <w:szCs w:val="20"/>
        </w:rPr>
        <w:t>del Estado de Campeche</w:t>
      </w:r>
      <w:r w:rsidRPr="0056094D">
        <w:rPr>
          <w:rFonts w:ascii="Averta" w:hAnsi="Averta" w:cs="Arial"/>
          <w:sz w:val="20"/>
          <w:szCs w:val="20"/>
        </w:rPr>
        <w:t>, la Direcci</w:t>
      </w:r>
      <w:r>
        <w:rPr>
          <w:rFonts w:ascii="Averta" w:hAnsi="Averta" w:cs="Arial"/>
          <w:sz w:val="20"/>
          <w:szCs w:val="20"/>
        </w:rPr>
        <w:t>ón de Gestión</w:t>
      </w:r>
      <w:r w:rsidRPr="0056094D">
        <w:rPr>
          <w:rFonts w:ascii="Averta" w:hAnsi="Averta" w:cs="Arial"/>
          <w:sz w:val="20"/>
          <w:szCs w:val="20"/>
        </w:rPr>
        <w:t xml:space="preserve"> Ambiental, utilizará los datos personales aquí recabados para la evaluación y en su caso resol</w:t>
      </w:r>
      <w:r>
        <w:rPr>
          <w:rFonts w:ascii="Averta" w:hAnsi="Averta" w:cs="Arial"/>
          <w:sz w:val="20"/>
          <w:szCs w:val="20"/>
        </w:rPr>
        <w:t>ución del trámite para obtener el Registro y</w:t>
      </w:r>
      <w:r w:rsidRPr="0056094D">
        <w:rPr>
          <w:rFonts w:ascii="Averta" w:hAnsi="Averta" w:cs="Arial"/>
          <w:sz w:val="20"/>
          <w:szCs w:val="20"/>
        </w:rPr>
        <w:t xml:space="preserve"> Autorización </w:t>
      </w:r>
      <w:r>
        <w:rPr>
          <w:rFonts w:ascii="Averta" w:hAnsi="Averta" w:cs="Arial"/>
          <w:sz w:val="20"/>
          <w:szCs w:val="20"/>
        </w:rPr>
        <w:t xml:space="preserve">como Generador </w:t>
      </w:r>
      <w:r w:rsidRPr="0056094D">
        <w:rPr>
          <w:rFonts w:ascii="Averta" w:hAnsi="Averta" w:cs="Arial"/>
          <w:sz w:val="20"/>
          <w:szCs w:val="20"/>
        </w:rPr>
        <w:t xml:space="preserve">de Residuos de Manejo Especial. Su información será compartida con la Procuraduría de Protección al Ambiente del Estado de Campeche y la página oficial de la </w:t>
      </w:r>
      <w:r w:rsidRPr="00665C0C">
        <w:rPr>
          <w:rFonts w:ascii="Averta" w:hAnsi="Averta" w:cs="Arial"/>
          <w:sz w:val="20"/>
          <w:szCs w:val="20"/>
        </w:rPr>
        <w:t>Secretaría de Medio Ambiente, Biodiversidad, Cambio Climático y Energía de la Administración</w:t>
      </w:r>
      <w:r>
        <w:rPr>
          <w:rFonts w:ascii="Averta" w:hAnsi="Averta" w:cs="Arial"/>
          <w:sz w:val="20"/>
          <w:szCs w:val="20"/>
        </w:rPr>
        <w:t xml:space="preserve"> Pública del Estado de Campeche</w:t>
      </w:r>
      <w:r w:rsidRPr="0056094D">
        <w:rPr>
          <w:rFonts w:ascii="Averta" w:hAnsi="Averta" w:cs="Arial"/>
          <w:sz w:val="20"/>
          <w:szCs w:val="20"/>
        </w:rPr>
        <w:t xml:space="preserve">. Usted cuenta con la posibilidad de ejercer los derechos de Acceso, Rectificación, Cancelación y Oposición, una vez que haya otorgado su consentimiento para el tratamiento de los mismos, y se encuentren en poder de esta dependencia pública. </w:t>
      </w:r>
    </w:p>
    <w:p w14:paraId="39D9EBC6" w14:textId="77777777" w:rsidR="00E06741" w:rsidRPr="0056094D" w:rsidRDefault="00E06741" w:rsidP="000E5801">
      <w:pPr>
        <w:spacing w:after="0" w:line="240" w:lineRule="auto"/>
        <w:jc w:val="both"/>
        <w:rPr>
          <w:rFonts w:ascii="Averta" w:hAnsi="Averta" w:cs="Arial"/>
          <w:sz w:val="20"/>
          <w:szCs w:val="20"/>
        </w:rPr>
      </w:pPr>
    </w:p>
    <w:p w14:paraId="0DD9919D" w14:textId="7836ECDC" w:rsidR="00AB1AAE" w:rsidRDefault="00AB1AAE" w:rsidP="000E5801">
      <w:pPr>
        <w:spacing w:after="0" w:line="240" w:lineRule="auto"/>
        <w:jc w:val="both"/>
        <w:rPr>
          <w:rFonts w:ascii="Averta" w:hAnsi="Averta" w:cs="Arial"/>
          <w:sz w:val="20"/>
          <w:szCs w:val="20"/>
        </w:rPr>
      </w:pPr>
      <w:r w:rsidRPr="0056094D">
        <w:rPr>
          <w:rFonts w:ascii="Averta" w:hAnsi="Averta" w:cs="Arial"/>
          <w:sz w:val="20"/>
          <w:szCs w:val="20"/>
        </w:rPr>
        <w:t xml:space="preserve">Con fundamento en el artículo 19 de la Ley de Protección de Datos Personales en Posesión de Sujetos Obligados del Estado de Campeche, indico que SI OTORGO el consentimiento a la </w:t>
      </w:r>
      <w:r w:rsidRPr="00665C0C">
        <w:rPr>
          <w:rFonts w:ascii="Averta" w:hAnsi="Averta" w:cs="Arial"/>
          <w:sz w:val="20"/>
          <w:szCs w:val="20"/>
        </w:rPr>
        <w:t>Secretaría de Medio Ambiente, Biodiversidad, Cambio Climático y Energía de la Administración</w:t>
      </w:r>
      <w:r>
        <w:rPr>
          <w:rFonts w:ascii="Averta" w:hAnsi="Averta" w:cs="Arial"/>
          <w:sz w:val="20"/>
          <w:szCs w:val="20"/>
        </w:rPr>
        <w:t xml:space="preserve"> Pública del Estado de Campeche</w:t>
      </w:r>
      <w:r w:rsidRPr="0056094D">
        <w:rPr>
          <w:rFonts w:ascii="Averta" w:hAnsi="Averta" w:cs="Arial"/>
          <w:sz w:val="20"/>
          <w:szCs w:val="20"/>
        </w:rPr>
        <w:t xml:space="preserve"> para el tratamiento de mis datos personales.</w:t>
      </w:r>
    </w:p>
    <w:p w14:paraId="6E299D45" w14:textId="4D8348E4" w:rsidR="00E06741" w:rsidRDefault="00E06741" w:rsidP="000E5801">
      <w:pPr>
        <w:spacing w:after="0" w:line="240" w:lineRule="auto"/>
        <w:jc w:val="both"/>
        <w:rPr>
          <w:rFonts w:ascii="Averta" w:hAnsi="Averta" w:cs="Arial"/>
          <w:sz w:val="20"/>
          <w:szCs w:val="20"/>
        </w:rPr>
      </w:pPr>
    </w:p>
    <w:p w14:paraId="4090312A" w14:textId="76BAE608" w:rsidR="00E06741" w:rsidRDefault="00E06741" w:rsidP="000E5801">
      <w:pPr>
        <w:spacing w:after="0" w:line="240" w:lineRule="auto"/>
        <w:jc w:val="both"/>
        <w:rPr>
          <w:rFonts w:ascii="Averta" w:hAnsi="Averta" w:cs="Arial"/>
          <w:sz w:val="20"/>
          <w:szCs w:val="20"/>
        </w:rPr>
      </w:pPr>
    </w:p>
    <w:p w14:paraId="7B17AF92" w14:textId="56B77F2E" w:rsidR="00E06741" w:rsidRDefault="00E06741" w:rsidP="000E5801">
      <w:pPr>
        <w:spacing w:after="0" w:line="240" w:lineRule="auto"/>
        <w:jc w:val="both"/>
        <w:rPr>
          <w:rFonts w:ascii="Averta" w:hAnsi="Averta" w:cs="Arial"/>
          <w:sz w:val="20"/>
          <w:szCs w:val="20"/>
        </w:rPr>
      </w:pPr>
    </w:p>
    <w:p w14:paraId="5896ED63" w14:textId="77777777" w:rsidR="00E06741" w:rsidRPr="0056094D" w:rsidRDefault="00E06741" w:rsidP="000E5801">
      <w:pPr>
        <w:spacing w:after="0" w:line="240" w:lineRule="auto"/>
        <w:jc w:val="both"/>
        <w:rPr>
          <w:rFonts w:ascii="Averta" w:hAnsi="Averta" w:cs="Arial"/>
          <w:sz w:val="20"/>
          <w:szCs w:val="20"/>
        </w:rPr>
      </w:pPr>
    </w:p>
    <w:p w14:paraId="6EB3E14A" w14:textId="77777777" w:rsidR="00AB1AAE" w:rsidRPr="0056094D" w:rsidRDefault="00AB1AAE" w:rsidP="000E5801">
      <w:pPr>
        <w:spacing w:after="0" w:line="240" w:lineRule="auto"/>
        <w:jc w:val="center"/>
        <w:rPr>
          <w:rFonts w:ascii="Averta" w:hAnsi="Averta" w:cs="Arial"/>
          <w:b/>
          <w:sz w:val="20"/>
          <w:szCs w:val="20"/>
        </w:rPr>
      </w:pPr>
      <w:r w:rsidRPr="0056094D">
        <w:rPr>
          <w:rFonts w:ascii="Averta" w:hAnsi="Averta" w:cs="Arial"/>
          <w:b/>
          <w:sz w:val="20"/>
          <w:szCs w:val="20"/>
        </w:rPr>
        <w:t>________________________________________</w:t>
      </w:r>
    </w:p>
    <w:p w14:paraId="05D6C900" w14:textId="77777777" w:rsidR="00AB1AAE" w:rsidRPr="0056094D" w:rsidRDefault="00AB1AAE" w:rsidP="000E5801">
      <w:pPr>
        <w:pStyle w:val="Prrafodelista"/>
        <w:spacing w:after="0" w:line="240" w:lineRule="auto"/>
        <w:ind w:left="0"/>
        <w:jc w:val="center"/>
        <w:rPr>
          <w:rFonts w:ascii="Averta" w:hAnsi="Averta"/>
          <w:b/>
          <w:sz w:val="24"/>
          <w:szCs w:val="24"/>
        </w:rPr>
      </w:pPr>
      <w:r w:rsidRPr="0056094D">
        <w:rPr>
          <w:rFonts w:ascii="Averta" w:hAnsi="Averta" w:cs="Arial"/>
          <w:b/>
          <w:sz w:val="20"/>
          <w:szCs w:val="20"/>
        </w:rPr>
        <w:t>Nombre y firma del titular de los datos personales</w:t>
      </w:r>
    </w:p>
    <w:p w14:paraId="27BCE4AD" w14:textId="77777777" w:rsidR="006A2B49" w:rsidRPr="008779AF" w:rsidRDefault="006A2B49" w:rsidP="000E5801">
      <w:pPr>
        <w:pStyle w:val="Prrafodelista"/>
        <w:spacing w:after="0" w:line="240" w:lineRule="auto"/>
        <w:ind w:left="0"/>
        <w:jc w:val="center"/>
        <w:rPr>
          <w:rFonts w:ascii="Averta" w:hAnsi="Averta"/>
          <w:b/>
          <w:sz w:val="24"/>
          <w:szCs w:val="24"/>
        </w:rPr>
      </w:pPr>
    </w:p>
    <w:p w14:paraId="3C4664EC" w14:textId="77777777" w:rsidR="006A2B49" w:rsidRPr="008779AF" w:rsidRDefault="006A2B49" w:rsidP="000E5801">
      <w:pPr>
        <w:pStyle w:val="Prrafodelista"/>
        <w:spacing w:after="0" w:line="240" w:lineRule="auto"/>
        <w:ind w:left="0"/>
        <w:jc w:val="center"/>
        <w:rPr>
          <w:rFonts w:ascii="Averta" w:hAnsi="Averta"/>
          <w:b/>
          <w:sz w:val="24"/>
          <w:szCs w:val="24"/>
        </w:rPr>
      </w:pPr>
    </w:p>
    <w:p w14:paraId="739A7B9C" w14:textId="7A5ECC87" w:rsidR="006A2B49" w:rsidRDefault="006A2B49" w:rsidP="000E5801">
      <w:pPr>
        <w:pStyle w:val="Prrafodelista"/>
        <w:spacing w:after="0" w:line="240" w:lineRule="auto"/>
        <w:ind w:left="0"/>
        <w:jc w:val="center"/>
        <w:rPr>
          <w:rFonts w:ascii="Averta" w:hAnsi="Averta"/>
          <w:b/>
          <w:sz w:val="24"/>
          <w:szCs w:val="24"/>
        </w:rPr>
      </w:pPr>
    </w:p>
    <w:p w14:paraId="21D945F0" w14:textId="10FAE090" w:rsidR="00AB1AAE" w:rsidRDefault="00AB1AAE" w:rsidP="000E5801">
      <w:pPr>
        <w:pStyle w:val="Prrafodelista"/>
        <w:spacing w:after="0" w:line="240" w:lineRule="auto"/>
        <w:ind w:left="0"/>
        <w:jc w:val="center"/>
        <w:rPr>
          <w:rFonts w:ascii="Averta" w:hAnsi="Averta"/>
          <w:b/>
          <w:sz w:val="24"/>
          <w:szCs w:val="24"/>
        </w:rPr>
      </w:pPr>
    </w:p>
    <w:p w14:paraId="0385A64B" w14:textId="77777777" w:rsidR="00AB1AAE" w:rsidRPr="008779AF" w:rsidRDefault="00AB1AAE" w:rsidP="000E5801">
      <w:pPr>
        <w:pStyle w:val="Prrafodelista"/>
        <w:spacing w:after="0" w:line="240" w:lineRule="auto"/>
        <w:ind w:left="0"/>
        <w:jc w:val="center"/>
        <w:rPr>
          <w:rFonts w:ascii="Averta" w:hAnsi="Averta"/>
          <w:b/>
          <w:sz w:val="24"/>
          <w:szCs w:val="24"/>
        </w:rPr>
      </w:pPr>
    </w:p>
    <w:p w14:paraId="66FCC976" w14:textId="0AC99E32" w:rsidR="00E6154D" w:rsidRPr="008779AF" w:rsidRDefault="00E6154D" w:rsidP="000E5801">
      <w:pPr>
        <w:pStyle w:val="Prrafodelista"/>
        <w:spacing w:after="0" w:line="240" w:lineRule="auto"/>
        <w:ind w:left="0"/>
        <w:jc w:val="center"/>
        <w:rPr>
          <w:rFonts w:ascii="Averta" w:hAnsi="Averta"/>
          <w:b/>
          <w:sz w:val="24"/>
          <w:szCs w:val="24"/>
        </w:rPr>
      </w:pPr>
    </w:p>
    <w:p w14:paraId="088513A0" w14:textId="744E8FA7" w:rsidR="006A2B49" w:rsidRPr="00E06741" w:rsidRDefault="006A2B49" w:rsidP="000E5801">
      <w:pPr>
        <w:pStyle w:val="Prrafodelista"/>
        <w:spacing w:after="0" w:line="240" w:lineRule="auto"/>
        <w:ind w:left="0"/>
        <w:jc w:val="center"/>
        <w:rPr>
          <w:rFonts w:ascii="Averta" w:hAnsi="Averta"/>
          <w:b/>
          <w:sz w:val="36"/>
          <w:szCs w:val="36"/>
        </w:rPr>
      </w:pPr>
      <w:r w:rsidRPr="00E06741">
        <w:rPr>
          <w:rFonts w:ascii="Averta" w:hAnsi="Averta"/>
          <w:b/>
          <w:sz w:val="36"/>
          <w:szCs w:val="36"/>
        </w:rPr>
        <w:lastRenderedPageBreak/>
        <w:t>ANEXOS</w:t>
      </w:r>
    </w:p>
    <w:p w14:paraId="478E9C59" w14:textId="2516C6DF" w:rsidR="00E06741" w:rsidRPr="00E06741" w:rsidRDefault="00E06741" w:rsidP="00E06741">
      <w:pPr>
        <w:pStyle w:val="Prrafodelista"/>
        <w:numPr>
          <w:ilvl w:val="0"/>
          <w:numId w:val="22"/>
        </w:numPr>
        <w:spacing w:after="0" w:line="240" w:lineRule="auto"/>
        <w:rPr>
          <w:rFonts w:ascii="Averta" w:hAnsi="Averta"/>
          <w:b/>
          <w:color w:val="C00000"/>
          <w:sz w:val="24"/>
          <w:szCs w:val="24"/>
          <w:u w:val="single"/>
        </w:rPr>
      </w:pPr>
      <w:r w:rsidRPr="00E06741">
        <w:rPr>
          <w:rFonts w:ascii="Averta" w:hAnsi="Averta"/>
          <w:b/>
          <w:color w:val="C00000"/>
          <w:sz w:val="24"/>
          <w:szCs w:val="24"/>
          <w:u w:val="single"/>
        </w:rPr>
        <w:t xml:space="preserve">TABLA CLASIFICACIÓN DE RESIDUOS </w:t>
      </w:r>
    </w:p>
    <w:p w14:paraId="75D81999" w14:textId="77777777" w:rsidR="00E06741" w:rsidRPr="008779AF" w:rsidRDefault="00E06741" w:rsidP="000E5801">
      <w:pPr>
        <w:pStyle w:val="Prrafodelista"/>
        <w:spacing w:after="0" w:line="240" w:lineRule="auto"/>
        <w:ind w:left="0"/>
        <w:jc w:val="center"/>
        <w:rPr>
          <w:rFonts w:ascii="Averta" w:hAnsi="Averta"/>
          <w:b/>
          <w:sz w:val="24"/>
          <w:szCs w:val="24"/>
        </w:rPr>
      </w:pPr>
    </w:p>
    <w:tbl>
      <w:tblPr>
        <w:tblW w:w="12940" w:type="dxa"/>
        <w:tblInd w:w="55" w:type="dxa"/>
        <w:tblCellMar>
          <w:left w:w="70" w:type="dxa"/>
          <w:right w:w="70" w:type="dxa"/>
        </w:tblCellMar>
        <w:tblLook w:val="04A0" w:firstRow="1" w:lastRow="0" w:firstColumn="1" w:lastColumn="0" w:noHBand="0" w:noVBand="1"/>
      </w:tblPr>
      <w:tblGrid>
        <w:gridCol w:w="1200"/>
        <w:gridCol w:w="4580"/>
        <w:gridCol w:w="720"/>
        <w:gridCol w:w="5440"/>
        <w:gridCol w:w="1000"/>
      </w:tblGrid>
      <w:tr w:rsidR="009C5001" w:rsidRPr="008779AF" w14:paraId="296C4683" w14:textId="77777777" w:rsidTr="009E5FEC">
        <w:trPr>
          <w:trHeight w:val="300"/>
        </w:trPr>
        <w:tc>
          <w:tcPr>
            <w:tcW w:w="12940" w:type="dxa"/>
            <w:gridSpan w:val="5"/>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235906F2" w14:textId="77777777" w:rsidR="009C5001" w:rsidRPr="00E06741" w:rsidRDefault="009C5001" w:rsidP="000E5801">
            <w:pPr>
              <w:spacing w:after="0" w:line="240" w:lineRule="auto"/>
              <w:jc w:val="center"/>
              <w:rPr>
                <w:rFonts w:ascii="Averta" w:eastAsia="Times New Roman" w:hAnsi="Averta" w:cs="Times New Roman"/>
                <w:b/>
                <w:bCs/>
                <w:color w:val="000000"/>
                <w:sz w:val="18"/>
                <w:szCs w:val="18"/>
                <w:lang w:eastAsia="es-MX"/>
              </w:rPr>
            </w:pPr>
            <w:r w:rsidRPr="00E06741">
              <w:rPr>
                <w:rFonts w:ascii="Averta" w:eastAsia="Times New Roman" w:hAnsi="Averta" w:cs="Times New Roman"/>
                <w:b/>
                <w:bCs/>
                <w:color w:val="000000"/>
                <w:sz w:val="18"/>
                <w:szCs w:val="18"/>
                <w:lang w:eastAsia="es-MX"/>
              </w:rPr>
              <w:t>RESIDUOS DE MANEJO ESPECIAL</w:t>
            </w:r>
          </w:p>
        </w:tc>
      </w:tr>
      <w:tr w:rsidR="009C5001" w:rsidRPr="008779AF" w14:paraId="24DDEA70" w14:textId="77777777" w:rsidTr="009E5FEC">
        <w:trPr>
          <w:trHeight w:val="540"/>
        </w:trPr>
        <w:tc>
          <w:tcPr>
            <w:tcW w:w="1200" w:type="dxa"/>
            <w:tcBorders>
              <w:top w:val="nil"/>
              <w:left w:val="single" w:sz="4" w:space="0" w:color="auto"/>
              <w:bottom w:val="single" w:sz="4" w:space="0" w:color="auto"/>
              <w:right w:val="single" w:sz="4" w:space="0" w:color="auto"/>
            </w:tcBorders>
            <w:shd w:val="clear" w:color="000000" w:fill="F2F2F2"/>
            <w:vAlign w:val="center"/>
            <w:hideMark/>
          </w:tcPr>
          <w:p w14:paraId="39D9C5D7" w14:textId="77777777" w:rsidR="009C5001" w:rsidRPr="00E06741" w:rsidRDefault="009C5001" w:rsidP="000E5801">
            <w:pPr>
              <w:spacing w:after="0" w:line="240" w:lineRule="auto"/>
              <w:jc w:val="center"/>
              <w:rPr>
                <w:rFonts w:ascii="Averta" w:eastAsia="Times New Roman" w:hAnsi="Averta" w:cs="Times New Roman"/>
                <w:b/>
                <w:bCs/>
                <w:color w:val="000000"/>
                <w:sz w:val="18"/>
                <w:szCs w:val="18"/>
                <w:lang w:eastAsia="es-MX"/>
              </w:rPr>
            </w:pPr>
            <w:r w:rsidRPr="00E06741">
              <w:rPr>
                <w:rFonts w:ascii="Averta" w:eastAsia="Times New Roman" w:hAnsi="Averta" w:cs="Times New Roman"/>
                <w:b/>
                <w:bCs/>
                <w:color w:val="000000"/>
                <w:sz w:val="18"/>
                <w:szCs w:val="18"/>
                <w:lang w:eastAsia="es-MX"/>
              </w:rPr>
              <w:t>Tipo de residuo</w:t>
            </w:r>
          </w:p>
        </w:tc>
        <w:tc>
          <w:tcPr>
            <w:tcW w:w="53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7287900F" w14:textId="77777777" w:rsidR="009C5001" w:rsidRPr="00E06741" w:rsidRDefault="009C5001" w:rsidP="000E5801">
            <w:pPr>
              <w:spacing w:after="0" w:line="240" w:lineRule="auto"/>
              <w:jc w:val="center"/>
              <w:rPr>
                <w:rFonts w:ascii="Averta" w:eastAsia="Times New Roman" w:hAnsi="Averta" w:cs="Times New Roman"/>
                <w:b/>
                <w:bCs/>
                <w:color w:val="000000"/>
                <w:sz w:val="18"/>
                <w:szCs w:val="18"/>
                <w:lang w:eastAsia="es-MX"/>
              </w:rPr>
            </w:pPr>
            <w:r w:rsidRPr="00E06741">
              <w:rPr>
                <w:rFonts w:ascii="Averta" w:eastAsia="Times New Roman" w:hAnsi="Averta" w:cs="Times New Roman"/>
                <w:b/>
                <w:bCs/>
                <w:color w:val="000000"/>
                <w:sz w:val="18"/>
                <w:szCs w:val="18"/>
                <w:lang w:eastAsia="es-MX"/>
              </w:rPr>
              <w:t>Clasificación - Subclasificación</w:t>
            </w:r>
          </w:p>
        </w:tc>
        <w:tc>
          <w:tcPr>
            <w:tcW w:w="644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55AE902D" w14:textId="77777777" w:rsidR="009C5001" w:rsidRPr="00E06741" w:rsidRDefault="009C5001" w:rsidP="000E5801">
            <w:pPr>
              <w:spacing w:after="0" w:line="240" w:lineRule="auto"/>
              <w:jc w:val="center"/>
              <w:rPr>
                <w:rFonts w:ascii="Averta" w:eastAsia="Times New Roman" w:hAnsi="Averta" w:cs="Times New Roman"/>
                <w:b/>
                <w:bCs/>
                <w:color w:val="000000"/>
                <w:sz w:val="18"/>
                <w:szCs w:val="18"/>
                <w:lang w:eastAsia="es-MX"/>
              </w:rPr>
            </w:pPr>
            <w:r w:rsidRPr="00E06741">
              <w:rPr>
                <w:rFonts w:ascii="Averta" w:eastAsia="Times New Roman" w:hAnsi="Averta" w:cs="Times New Roman"/>
                <w:b/>
                <w:bCs/>
                <w:color w:val="000000"/>
                <w:sz w:val="18"/>
                <w:szCs w:val="18"/>
                <w:lang w:eastAsia="es-MX"/>
              </w:rPr>
              <w:t>Clave</w:t>
            </w:r>
          </w:p>
        </w:tc>
      </w:tr>
      <w:tr w:rsidR="009C5001" w:rsidRPr="008779AF" w14:paraId="62D089C5" w14:textId="77777777" w:rsidTr="009E5FEC">
        <w:trPr>
          <w:trHeight w:val="585"/>
        </w:trPr>
        <w:tc>
          <w:tcPr>
            <w:tcW w:w="1200" w:type="dxa"/>
            <w:vMerge w:val="restart"/>
            <w:tcBorders>
              <w:top w:val="nil"/>
              <w:left w:val="single" w:sz="4" w:space="0" w:color="auto"/>
              <w:bottom w:val="single" w:sz="4" w:space="0" w:color="000000"/>
              <w:right w:val="nil"/>
            </w:tcBorders>
            <w:shd w:val="clear" w:color="auto" w:fill="auto"/>
            <w:noWrap/>
            <w:vAlign w:val="center"/>
            <w:hideMark/>
          </w:tcPr>
          <w:p w14:paraId="7077873A"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RME</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14:paraId="348BB348"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9AAB1"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ROC</w:t>
            </w:r>
          </w:p>
        </w:tc>
        <w:tc>
          <w:tcPr>
            <w:tcW w:w="5440" w:type="dxa"/>
            <w:tcBorders>
              <w:top w:val="nil"/>
              <w:left w:val="nil"/>
              <w:bottom w:val="single" w:sz="4" w:space="0" w:color="auto"/>
              <w:right w:val="single" w:sz="4" w:space="0" w:color="auto"/>
            </w:tcBorders>
            <w:shd w:val="clear" w:color="auto" w:fill="auto"/>
            <w:vAlign w:val="bottom"/>
            <w:hideMark/>
          </w:tcPr>
          <w:p w14:paraId="66C64AD3" w14:textId="417C1A66" w:rsidR="009C5001" w:rsidRPr="00E06741" w:rsidRDefault="009C5001" w:rsidP="000E5801">
            <w:pPr>
              <w:spacing w:after="0" w:line="240" w:lineRule="auto"/>
              <w:rPr>
                <w:rFonts w:ascii="Averta" w:eastAsia="Times New Roman" w:hAnsi="Averta" w:cs="Times New Roman"/>
                <w:sz w:val="18"/>
                <w:szCs w:val="18"/>
                <w:lang w:eastAsia="es-MX"/>
              </w:rPr>
            </w:pPr>
            <w:r w:rsidRPr="00E06741">
              <w:rPr>
                <w:rFonts w:ascii="Averta" w:eastAsia="Times New Roman" w:hAnsi="Averta" w:cs="Times New Roman"/>
                <w:sz w:val="18"/>
                <w:szCs w:val="18"/>
                <w:lang w:eastAsia="es-MX"/>
              </w:rPr>
              <w:t>Residuos de grava y rocas trituradas no impregnados con materiales o sustancias peligrosas</w:t>
            </w:r>
          </w:p>
        </w:tc>
        <w:tc>
          <w:tcPr>
            <w:tcW w:w="1000" w:type="dxa"/>
            <w:tcBorders>
              <w:top w:val="nil"/>
              <w:left w:val="nil"/>
              <w:bottom w:val="single" w:sz="4" w:space="0" w:color="auto"/>
              <w:right w:val="single" w:sz="4" w:space="0" w:color="auto"/>
            </w:tcBorders>
            <w:shd w:val="clear" w:color="auto" w:fill="auto"/>
            <w:noWrap/>
            <w:vAlign w:val="center"/>
            <w:hideMark/>
          </w:tcPr>
          <w:p w14:paraId="60316A86"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ROC-01</w:t>
            </w:r>
          </w:p>
        </w:tc>
      </w:tr>
      <w:tr w:rsidR="009C5001" w:rsidRPr="008779AF" w14:paraId="2504094A" w14:textId="77777777" w:rsidTr="009E5FEC">
        <w:trPr>
          <w:trHeight w:val="585"/>
        </w:trPr>
        <w:tc>
          <w:tcPr>
            <w:tcW w:w="1200" w:type="dxa"/>
            <w:vMerge/>
            <w:tcBorders>
              <w:top w:val="nil"/>
              <w:left w:val="single" w:sz="4" w:space="0" w:color="auto"/>
              <w:bottom w:val="single" w:sz="4" w:space="0" w:color="000000"/>
              <w:right w:val="nil"/>
            </w:tcBorders>
            <w:vAlign w:val="center"/>
            <w:hideMark/>
          </w:tcPr>
          <w:p w14:paraId="7542246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057B7B7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6D3BEA8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vAlign w:val="bottom"/>
            <w:hideMark/>
          </w:tcPr>
          <w:p w14:paraId="2EA131A2" w14:textId="77777777" w:rsidR="009C5001" w:rsidRPr="00E06741" w:rsidRDefault="009C5001" w:rsidP="000E5801">
            <w:pPr>
              <w:spacing w:after="0" w:line="240" w:lineRule="auto"/>
              <w:rPr>
                <w:rFonts w:ascii="Averta" w:eastAsia="Times New Roman" w:hAnsi="Averta" w:cs="Times New Roman"/>
                <w:sz w:val="18"/>
                <w:szCs w:val="18"/>
                <w:lang w:eastAsia="es-MX"/>
              </w:rPr>
            </w:pPr>
            <w:r w:rsidRPr="00E06741">
              <w:rPr>
                <w:rFonts w:ascii="Averta" w:eastAsia="Times New Roman" w:hAnsi="Averta" w:cs="Times New Roman"/>
                <w:sz w:val="18"/>
                <w:szCs w:val="18"/>
                <w:lang w:eastAsia="es-MX"/>
              </w:rPr>
              <w:t>Residuos de arena y arcillas no impregnadas con materiales o sustancias peligrosas</w:t>
            </w:r>
          </w:p>
        </w:tc>
        <w:tc>
          <w:tcPr>
            <w:tcW w:w="1000" w:type="dxa"/>
            <w:tcBorders>
              <w:top w:val="nil"/>
              <w:left w:val="nil"/>
              <w:bottom w:val="single" w:sz="4" w:space="0" w:color="auto"/>
              <w:right w:val="single" w:sz="4" w:space="0" w:color="auto"/>
            </w:tcBorders>
            <w:shd w:val="clear" w:color="auto" w:fill="auto"/>
            <w:noWrap/>
            <w:vAlign w:val="center"/>
            <w:hideMark/>
          </w:tcPr>
          <w:p w14:paraId="78F9DF9A"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ROC-02</w:t>
            </w:r>
          </w:p>
        </w:tc>
      </w:tr>
      <w:tr w:rsidR="009C5001" w:rsidRPr="008779AF" w14:paraId="78C74E61" w14:textId="77777777" w:rsidTr="009E5FEC">
        <w:trPr>
          <w:trHeight w:val="555"/>
        </w:trPr>
        <w:tc>
          <w:tcPr>
            <w:tcW w:w="1200" w:type="dxa"/>
            <w:vMerge/>
            <w:tcBorders>
              <w:top w:val="nil"/>
              <w:left w:val="single" w:sz="4" w:space="0" w:color="auto"/>
              <w:bottom w:val="single" w:sz="4" w:space="0" w:color="000000"/>
              <w:right w:val="nil"/>
            </w:tcBorders>
            <w:vAlign w:val="center"/>
            <w:hideMark/>
          </w:tcPr>
          <w:p w14:paraId="26E5166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3D9941F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3B8369D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vAlign w:val="bottom"/>
            <w:hideMark/>
          </w:tcPr>
          <w:p w14:paraId="3B7FDB75" w14:textId="77777777" w:rsidR="009C5001" w:rsidRPr="00E06741" w:rsidRDefault="009C5001" w:rsidP="000E5801">
            <w:pPr>
              <w:spacing w:after="0" w:line="240" w:lineRule="auto"/>
              <w:rPr>
                <w:rFonts w:ascii="Averta" w:eastAsia="Times New Roman" w:hAnsi="Averta" w:cs="Times New Roman"/>
                <w:sz w:val="18"/>
                <w:szCs w:val="18"/>
                <w:lang w:eastAsia="es-MX"/>
              </w:rPr>
            </w:pPr>
            <w:r w:rsidRPr="00E06741">
              <w:rPr>
                <w:rFonts w:ascii="Averta" w:eastAsia="Times New Roman" w:hAnsi="Averta" w:cs="Times New Roman"/>
                <w:sz w:val="18"/>
                <w:szCs w:val="18"/>
                <w:lang w:eastAsia="es-MX"/>
              </w:rPr>
              <w:t>Residuos del corte y serrado de piedra no impregnado con materiales y sustancias peligrosas</w:t>
            </w:r>
          </w:p>
        </w:tc>
        <w:tc>
          <w:tcPr>
            <w:tcW w:w="1000" w:type="dxa"/>
            <w:tcBorders>
              <w:top w:val="nil"/>
              <w:left w:val="nil"/>
              <w:bottom w:val="single" w:sz="4" w:space="0" w:color="auto"/>
              <w:right w:val="single" w:sz="4" w:space="0" w:color="auto"/>
            </w:tcBorders>
            <w:shd w:val="clear" w:color="auto" w:fill="auto"/>
            <w:noWrap/>
            <w:vAlign w:val="center"/>
            <w:hideMark/>
          </w:tcPr>
          <w:p w14:paraId="3312F17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ROC-03</w:t>
            </w:r>
          </w:p>
        </w:tc>
      </w:tr>
      <w:tr w:rsidR="009C5001" w:rsidRPr="008779AF" w14:paraId="43B852D7" w14:textId="77777777" w:rsidTr="009E5FEC">
        <w:trPr>
          <w:trHeight w:val="600"/>
        </w:trPr>
        <w:tc>
          <w:tcPr>
            <w:tcW w:w="1200" w:type="dxa"/>
            <w:vMerge/>
            <w:tcBorders>
              <w:top w:val="nil"/>
              <w:left w:val="single" w:sz="4" w:space="0" w:color="auto"/>
              <w:bottom w:val="single" w:sz="4" w:space="0" w:color="000000"/>
              <w:right w:val="nil"/>
            </w:tcBorders>
            <w:vAlign w:val="center"/>
            <w:hideMark/>
          </w:tcPr>
          <w:p w14:paraId="1116D6C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343952C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162A4E2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vAlign w:val="bottom"/>
            <w:hideMark/>
          </w:tcPr>
          <w:p w14:paraId="7004F32D" w14:textId="77777777" w:rsidR="009C5001" w:rsidRPr="00E06741" w:rsidRDefault="009C5001" w:rsidP="000E5801">
            <w:pPr>
              <w:spacing w:after="0" w:line="240" w:lineRule="auto"/>
              <w:rPr>
                <w:rFonts w:ascii="Averta" w:eastAsia="Times New Roman" w:hAnsi="Averta" w:cs="Times New Roman"/>
                <w:sz w:val="18"/>
                <w:szCs w:val="18"/>
                <w:lang w:eastAsia="es-MX"/>
              </w:rPr>
            </w:pPr>
            <w:r w:rsidRPr="00E06741">
              <w:rPr>
                <w:rFonts w:ascii="Averta" w:eastAsia="Times New Roman" w:hAnsi="Averta" w:cs="Times New Roman"/>
                <w:sz w:val="18"/>
                <w:szCs w:val="18"/>
                <w:lang w:eastAsia="es-MX"/>
              </w:rPr>
              <w:t>Residuos de polvo y arenilla no impregnados con materiales o sustancias peligrosas</w:t>
            </w:r>
          </w:p>
        </w:tc>
        <w:tc>
          <w:tcPr>
            <w:tcW w:w="1000" w:type="dxa"/>
            <w:tcBorders>
              <w:top w:val="nil"/>
              <w:left w:val="nil"/>
              <w:bottom w:val="single" w:sz="4" w:space="0" w:color="auto"/>
              <w:right w:val="single" w:sz="4" w:space="0" w:color="auto"/>
            </w:tcBorders>
            <w:shd w:val="clear" w:color="auto" w:fill="auto"/>
            <w:noWrap/>
            <w:vAlign w:val="center"/>
            <w:hideMark/>
          </w:tcPr>
          <w:p w14:paraId="08F1EA5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ROC-04</w:t>
            </w:r>
          </w:p>
        </w:tc>
      </w:tr>
      <w:tr w:rsidR="009C5001" w:rsidRPr="008779AF" w14:paraId="31C6F1E3" w14:textId="77777777" w:rsidTr="009E5FEC">
        <w:trPr>
          <w:trHeight w:val="300"/>
        </w:trPr>
        <w:tc>
          <w:tcPr>
            <w:tcW w:w="1200" w:type="dxa"/>
            <w:vMerge/>
            <w:tcBorders>
              <w:top w:val="nil"/>
              <w:left w:val="single" w:sz="4" w:space="0" w:color="auto"/>
              <w:bottom w:val="single" w:sz="4" w:space="0" w:color="000000"/>
              <w:right w:val="nil"/>
            </w:tcBorders>
            <w:vAlign w:val="center"/>
            <w:hideMark/>
          </w:tcPr>
          <w:p w14:paraId="114EDB4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193EC5C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18352ED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4B53C580" w14:textId="77777777" w:rsidR="009C5001" w:rsidRPr="00E06741" w:rsidRDefault="009C5001" w:rsidP="000E5801">
            <w:pPr>
              <w:spacing w:after="0" w:line="240" w:lineRule="auto"/>
              <w:rPr>
                <w:rFonts w:ascii="Averta" w:eastAsia="Times New Roman" w:hAnsi="Averta" w:cs="Times New Roman"/>
                <w:sz w:val="18"/>
                <w:szCs w:val="18"/>
                <w:lang w:eastAsia="es-MX"/>
              </w:rPr>
            </w:pPr>
            <w:r w:rsidRPr="00E06741">
              <w:rPr>
                <w:rFonts w:ascii="Averta" w:eastAsia="Times New Roman" w:hAnsi="Averta" w:cs="Times New Roman"/>
                <w:sz w:val="18"/>
                <w:szCs w:val="18"/>
                <w:lang w:eastAsia="es-MX"/>
              </w:rPr>
              <w:t>Otros (especifique)</w:t>
            </w:r>
          </w:p>
        </w:tc>
        <w:tc>
          <w:tcPr>
            <w:tcW w:w="1000" w:type="dxa"/>
            <w:tcBorders>
              <w:top w:val="nil"/>
              <w:left w:val="nil"/>
              <w:bottom w:val="single" w:sz="4" w:space="0" w:color="auto"/>
              <w:right w:val="single" w:sz="4" w:space="0" w:color="auto"/>
            </w:tcBorders>
            <w:shd w:val="clear" w:color="auto" w:fill="auto"/>
            <w:noWrap/>
            <w:vAlign w:val="center"/>
            <w:hideMark/>
          </w:tcPr>
          <w:p w14:paraId="67CCAAF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ROC-05</w:t>
            </w:r>
          </w:p>
        </w:tc>
      </w:tr>
      <w:tr w:rsidR="009C5001" w:rsidRPr="008779AF" w14:paraId="02EE577A" w14:textId="77777777" w:rsidTr="009E5FEC">
        <w:trPr>
          <w:trHeight w:val="885"/>
        </w:trPr>
        <w:tc>
          <w:tcPr>
            <w:tcW w:w="1200" w:type="dxa"/>
            <w:tcBorders>
              <w:top w:val="nil"/>
              <w:left w:val="single" w:sz="4" w:space="0" w:color="auto"/>
              <w:bottom w:val="nil"/>
              <w:right w:val="nil"/>
            </w:tcBorders>
            <w:shd w:val="clear" w:color="auto" w:fill="auto"/>
            <w:noWrap/>
            <w:vAlign w:val="center"/>
            <w:hideMark/>
          </w:tcPr>
          <w:p w14:paraId="383A617D"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RME</w:t>
            </w: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32BAD1F3"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de la construcción, mantenimiento y demolición en general, que se generen en una obra en una cantidad mayor a 80 m</w:t>
            </w:r>
            <w:r w:rsidRPr="00E06741">
              <w:rPr>
                <w:rFonts w:ascii="Averta" w:eastAsia="Times New Roman" w:hAnsi="Averta" w:cs="Times New Roman"/>
                <w:color w:val="000000"/>
                <w:sz w:val="18"/>
                <w:szCs w:val="18"/>
                <w:vertAlign w:val="superscript"/>
                <w:lang w:eastAsia="es-MX"/>
              </w:rPr>
              <w:t>3</w:t>
            </w:r>
          </w:p>
        </w:tc>
        <w:tc>
          <w:tcPr>
            <w:tcW w:w="720" w:type="dxa"/>
            <w:tcBorders>
              <w:top w:val="nil"/>
              <w:left w:val="nil"/>
              <w:bottom w:val="single" w:sz="4" w:space="0" w:color="auto"/>
              <w:right w:val="single" w:sz="4" w:space="0" w:color="auto"/>
            </w:tcBorders>
            <w:shd w:val="clear" w:color="auto" w:fill="auto"/>
            <w:vAlign w:val="center"/>
            <w:hideMark/>
          </w:tcPr>
          <w:p w14:paraId="44153370"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DEM</w:t>
            </w:r>
          </w:p>
        </w:tc>
        <w:tc>
          <w:tcPr>
            <w:tcW w:w="5440" w:type="dxa"/>
            <w:tcBorders>
              <w:top w:val="nil"/>
              <w:left w:val="nil"/>
              <w:bottom w:val="single" w:sz="4" w:space="0" w:color="auto"/>
              <w:right w:val="single" w:sz="4" w:space="0" w:color="auto"/>
            </w:tcBorders>
            <w:shd w:val="clear" w:color="auto" w:fill="auto"/>
            <w:vAlign w:val="center"/>
            <w:hideMark/>
          </w:tcPr>
          <w:p w14:paraId="7C63398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w:t>
            </w:r>
          </w:p>
        </w:tc>
        <w:tc>
          <w:tcPr>
            <w:tcW w:w="1000" w:type="dxa"/>
            <w:tcBorders>
              <w:top w:val="nil"/>
              <w:left w:val="nil"/>
              <w:bottom w:val="single" w:sz="4" w:space="0" w:color="auto"/>
              <w:right w:val="single" w:sz="4" w:space="0" w:color="auto"/>
            </w:tcBorders>
            <w:shd w:val="clear" w:color="auto" w:fill="auto"/>
            <w:noWrap/>
            <w:vAlign w:val="center"/>
            <w:hideMark/>
          </w:tcPr>
          <w:p w14:paraId="05A4160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DEM-01</w:t>
            </w:r>
          </w:p>
        </w:tc>
      </w:tr>
      <w:tr w:rsidR="009C5001" w:rsidRPr="008779AF" w14:paraId="74C91FA6" w14:textId="77777777" w:rsidTr="009E5FEC">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9E8EA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RME</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D28FE1" w14:textId="6576036A"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Residuos de servicios de salud, generados por un gran generador que realicen actividades médico asistenciales </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68FF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SSA</w:t>
            </w:r>
          </w:p>
        </w:tc>
        <w:tc>
          <w:tcPr>
            <w:tcW w:w="5440" w:type="dxa"/>
            <w:tcBorders>
              <w:top w:val="nil"/>
              <w:left w:val="nil"/>
              <w:bottom w:val="single" w:sz="4" w:space="0" w:color="auto"/>
              <w:right w:val="single" w:sz="4" w:space="0" w:color="auto"/>
            </w:tcBorders>
            <w:shd w:val="clear" w:color="auto" w:fill="auto"/>
            <w:noWrap/>
            <w:vAlign w:val="bottom"/>
            <w:hideMark/>
          </w:tcPr>
          <w:p w14:paraId="712D83C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Papel</w:t>
            </w:r>
          </w:p>
        </w:tc>
        <w:tc>
          <w:tcPr>
            <w:tcW w:w="1000" w:type="dxa"/>
            <w:tcBorders>
              <w:top w:val="nil"/>
              <w:left w:val="nil"/>
              <w:bottom w:val="single" w:sz="4" w:space="0" w:color="auto"/>
              <w:right w:val="single" w:sz="4" w:space="0" w:color="auto"/>
            </w:tcBorders>
            <w:shd w:val="clear" w:color="auto" w:fill="auto"/>
            <w:noWrap/>
            <w:vAlign w:val="center"/>
            <w:hideMark/>
          </w:tcPr>
          <w:p w14:paraId="7A24E744"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SSA-01</w:t>
            </w:r>
          </w:p>
        </w:tc>
      </w:tr>
      <w:tr w:rsidR="009C5001" w:rsidRPr="008779AF" w14:paraId="32BFE3E7" w14:textId="77777777" w:rsidTr="009E5FEC">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2D01E8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65314C8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2F50FB0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0BB39A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Cartón</w:t>
            </w:r>
          </w:p>
        </w:tc>
        <w:tc>
          <w:tcPr>
            <w:tcW w:w="1000" w:type="dxa"/>
            <w:tcBorders>
              <w:top w:val="nil"/>
              <w:left w:val="nil"/>
              <w:bottom w:val="single" w:sz="4" w:space="0" w:color="auto"/>
              <w:right w:val="single" w:sz="4" w:space="0" w:color="auto"/>
            </w:tcBorders>
            <w:shd w:val="clear" w:color="auto" w:fill="auto"/>
            <w:noWrap/>
            <w:vAlign w:val="center"/>
            <w:hideMark/>
          </w:tcPr>
          <w:p w14:paraId="399F63A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SSA-02</w:t>
            </w:r>
          </w:p>
        </w:tc>
      </w:tr>
      <w:tr w:rsidR="009C5001" w:rsidRPr="008779AF" w14:paraId="6A725D34" w14:textId="77777777" w:rsidTr="009E5FEC">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696D8A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6402604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4A35377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769D0992" w14:textId="3F8E2C4A"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Ropa clínica</w:t>
            </w:r>
          </w:p>
        </w:tc>
        <w:tc>
          <w:tcPr>
            <w:tcW w:w="1000" w:type="dxa"/>
            <w:tcBorders>
              <w:top w:val="nil"/>
              <w:left w:val="nil"/>
              <w:bottom w:val="single" w:sz="4" w:space="0" w:color="auto"/>
              <w:right w:val="single" w:sz="4" w:space="0" w:color="auto"/>
            </w:tcBorders>
            <w:shd w:val="clear" w:color="auto" w:fill="auto"/>
            <w:noWrap/>
            <w:vAlign w:val="center"/>
            <w:hideMark/>
          </w:tcPr>
          <w:p w14:paraId="01851B3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SSA-03</w:t>
            </w:r>
          </w:p>
        </w:tc>
      </w:tr>
      <w:tr w:rsidR="009C5001" w:rsidRPr="008779AF" w14:paraId="68104824" w14:textId="77777777" w:rsidTr="009E5FEC">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06E8BA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6BEF687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5A879A4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1F36C28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Ropa de cama</w:t>
            </w:r>
          </w:p>
        </w:tc>
        <w:tc>
          <w:tcPr>
            <w:tcW w:w="1000" w:type="dxa"/>
            <w:tcBorders>
              <w:top w:val="nil"/>
              <w:left w:val="nil"/>
              <w:bottom w:val="single" w:sz="4" w:space="0" w:color="auto"/>
              <w:right w:val="single" w:sz="4" w:space="0" w:color="auto"/>
            </w:tcBorders>
            <w:shd w:val="clear" w:color="auto" w:fill="auto"/>
            <w:noWrap/>
            <w:vAlign w:val="center"/>
            <w:hideMark/>
          </w:tcPr>
          <w:p w14:paraId="12D09C7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SSA-04</w:t>
            </w:r>
          </w:p>
        </w:tc>
      </w:tr>
      <w:tr w:rsidR="009C5001" w:rsidRPr="008779AF" w14:paraId="2C2275B5" w14:textId="77777777" w:rsidTr="009E5FEC">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3AC7A0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1AD2161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08A5548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49A7B9E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Colchones</w:t>
            </w:r>
          </w:p>
        </w:tc>
        <w:tc>
          <w:tcPr>
            <w:tcW w:w="1000" w:type="dxa"/>
            <w:tcBorders>
              <w:top w:val="nil"/>
              <w:left w:val="nil"/>
              <w:bottom w:val="single" w:sz="4" w:space="0" w:color="auto"/>
              <w:right w:val="single" w:sz="4" w:space="0" w:color="auto"/>
            </w:tcBorders>
            <w:shd w:val="clear" w:color="auto" w:fill="auto"/>
            <w:noWrap/>
            <w:vAlign w:val="center"/>
            <w:hideMark/>
          </w:tcPr>
          <w:p w14:paraId="429368A6"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SSA-05</w:t>
            </w:r>
          </w:p>
        </w:tc>
      </w:tr>
      <w:tr w:rsidR="009C5001" w:rsidRPr="008779AF" w14:paraId="4EB43438" w14:textId="77777777" w:rsidTr="009E5FEC">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10A6C9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47F4631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0589ACA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0DB1CAA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Plásticos</w:t>
            </w:r>
          </w:p>
        </w:tc>
        <w:tc>
          <w:tcPr>
            <w:tcW w:w="1000" w:type="dxa"/>
            <w:tcBorders>
              <w:top w:val="nil"/>
              <w:left w:val="nil"/>
              <w:bottom w:val="single" w:sz="4" w:space="0" w:color="auto"/>
              <w:right w:val="single" w:sz="4" w:space="0" w:color="auto"/>
            </w:tcBorders>
            <w:shd w:val="clear" w:color="auto" w:fill="auto"/>
            <w:noWrap/>
            <w:vAlign w:val="center"/>
            <w:hideMark/>
          </w:tcPr>
          <w:p w14:paraId="78B83AC9"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SSA-06</w:t>
            </w:r>
          </w:p>
        </w:tc>
      </w:tr>
      <w:tr w:rsidR="009C5001" w:rsidRPr="008779AF" w14:paraId="45AB6FE6" w14:textId="77777777" w:rsidTr="009E5FEC">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244244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3B30B32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5654ABB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094C643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Madera</w:t>
            </w:r>
          </w:p>
        </w:tc>
        <w:tc>
          <w:tcPr>
            <w:tcW w:w="1000" w:type="dxa"/>
            <w:tcBorders>
              <w:top w:val="nil"/>
              <w:left w:val="nil"/>
              <w:bottom w:val="single" w:sz="4" w:space="0" w:color="auto"/>
              <w:right w:val="single" w:sz="4" w:space="0" w:color="auto"/>
            </w:tcBorders>
            <w:shd w:val="clear" w:color="auto" w:fill="auto"/>
            <w:noWrap/>
            <w:vAlign w:val="center"/>
            <w:hideMark/>
          </w:tcPr>
          <w:p w14:paraId="52ACAE66"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SSA-07</w:t>
            </w:r>
          </w:p>
        </w:tc>
      </w:tr>
      <w:tr w:rsidR="009C5001" w:rsidRPr="008779AF" w14:paraId="76A43619" w14:textId="77777777" w:rsidTr="009E5FEC">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CF0932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144A661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053C0E5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6BFE4AE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Vidrio</w:t>
            </w:r>
          </w:p>
        </w:tc>
        <w:tc>
          <w:tcPr>
            <w:tcW w:w="1000" w:type="dxa"/>
            <w:tcBorders>
              <w:top w:val="nil"/>
              <w:left w:val="nil"/>
              <w:bottom w:val="single" w:sz="4" w:space="0" w:color="auto"/>
              <w:right w:val="single" w:sz="4" w:space="0" w:color="auto"/>
            </w:tcBorders>
            <w:shd w:val="clear" w:color="auto" w:fill="auto"/>
            <w:noWrap/>
            <w:vAlign w:val="center"/>
            <w:hideMark/>
          </w:tcPr>
          <w:p w14:paraId="158DA94A"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SSA-08</w:t>
            </w:r>
          </w:p>
        </w:tc>
      </w:tr>
      <w:tr w:rsidR="009C5001" w:rsidRPr="008779AF" w14:paraId="5870D600" w14:textId="77777777" w:rsidTr="009E5FEC">
        <w:trPr>
          <w:trHeight w:val="285"/>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C627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RME</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14:paraId="1A19E24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Residuos </w:t>
            </w:r>
            <w:proofErr w:type="spellStart"/>
            <w:r w:rsidRPr="00E06741">
              <w:rPr>
                <w:rFonts w:ascii="Averta" w:eastAsia="Times New Roman" w:hAnsi="Averta" w:cs="Times New Roman"/>
                <w:color w:val="000000"/>
                <w:sz w:val="18"/>
                <w:szCs w:val="18"/>
                <w:lang w:eastAsia="es-MX"/>
              </w:rPr>
              <w:t>agroplásticos</w:t>
            </w:r>
            <w:proofErr w:type="spellEnd"/>
            <w:r w:rsidRPr="00E06741">
              <w:rPr>
                <w:rFonts w:ascii="Averta" w:eastAsia="Times New Roman" w:hAnsi="Averta" w:cs="Times New Roman"/>
                <w:color w:val="000000"/>
                <w:sz w:val="18"/>
                <w:szCs w:val="18"/>
                <w:lang w:eastAsia="es-MX"/>
              </w:rPr>
              <w:t xml:space="preserve"> que no contengan sustancias peligrosas generados por las actividades intensivas de: </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A3AA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AGP</w:t>
            </w:r>
          </w:p>
        </w:tc>
        <w:tc>
          <w:tcPr>
            <w:tcW w:w="5440" w:type="dxa"/>
            <w:tcBorders>
              <w:top w:val="nil"/>
              <w:left w:val="nil"/>
              <w:bottom w:val="single" w:sz="4" w:space="0" w:color="auto"/>
              <w:right w:val="single" w:sz="4" w:space="0" w:color="auto"/>
            </w:tcBorders>
            <w:shd w:val="clear" w:color="auto" w:fill="auto"/>
            <w:noWrap/>
            <w:vAlign w:val="bottom"/>
            <w:hideMark/>
          </w:tcPr>
          <w:p w14:paraId="1978B40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Agrícolas</w:t>
            </w:r>
          </w:p>
        </w:tc>
        <w:tc>
          <w:tcPr>
            <w:tcW w:w="1000" w:type="dxa"/>
            <w:tcBorders>
              <w:top w:val="nil"/>
              <w:left w:val="nil"/>
              <w:bottom w:val="single" w:sz="4" w:space="0" w:color="auto"/>
              <w:right w:val="single" w:sz="4" w:space="0" w:color="auto"/>
            </w:tcBorders>
            <w:shd w:val="clear" w:color="auto" w:fill="auto"/>
            <w:noWrap/>
            <w:vAlign w:val="center"/>
            <w:hideMark/>
          </w:tcPr>
          <w:p w14:paraId="469EE2D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AGP-01</w:t>
            </w:r>
          </w:p>
        </w:tc>
      </w:tr>
      <w:tr w:rsidR="009C5001" w:rsidRPr="008779AF" w14:paraId="795601B7"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7BCEA8E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4233474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4442CEC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202990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Silvícolas</w:t>
            </w:r>
          </w:p>
        </w:tc>
        <w:tc>
          <w:tcPr>
            <w:tcW w:w="1000" w:type="dxa"/>
            <w:tcBorders>
              <w:top w:val="nil"/>
              <w:left w:val="nil"/>
              <w:bottom w:val="single" w:sz="4" w:space="0" w:color="auto"/>
              <w:right w:val="single" w:sz="4" w:space="0" w:color="auto"/>
            </w:tcBorders>
            <w:shd w:val="clear" w:color="auto" w:fill="auto"/>
            <w:noWrap/>
            <w:vAlign w:val="center"/>
            <w:hideMark/>
          </w:tcPr>
          <w:p w14:paraId="48B5965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AGP-02</w:t>
            </w:r>
          </w:p>
        </w:tc>
      </w:tr>
      <w:tr w:rsidR="009C5001" w:rsidRPr="008779AF" w14:paraId="3B25483A"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738CAF7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7733FD9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2094347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70AE86E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Forestales</w:t>
            </w:r>
          </w:p>
        </w:tc>
        <w:tc>
          <w:tcPr>
            <w:tcW w:w="1000" w:type="dxa"/>
            <w:tcBorders>
              <w:top w:val="nil"/>
              <w:left w:val="nil"/>
              <w:bottom w:val="single" w:sz="4" w:space="0" w:color="auto"/>
              <w:right w:val="single" w:sz="4" w:space="0" w:color="auto"/>
            </w:tcBorders>
            <w:shd w:val="clear" w:color="auto" w:fill="auto"/>
            <w:noWrap/>
            <w:vAlign w:val="center"/>
            <w:hideMark/>
          </w:tcPr>
          <w:p w14:paraId="7279866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AGP-03</w:t>
            </w:r>
          </w:p>
        </w:tc>
      </w:tr>
      <w:tr w:rsidR="009C5001" w:rsidRPr="008779AF" w14:paraId="03C4A7DD" w14:textId="77777777" w:rsidTr="009E5FEC">
        <w:trPr>
          <w:trHeight w:val="300"/>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509ED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lastRenderedPageBreak/>
              <w:t>RME</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14:paraId="4FEA08FA" w14:textId="7C6BC7A2"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orgánicos (alimentos, tejidos de animales, cadáveres, vegetales, heces de animales, orina y estiércol) de las actividades intensivas de:</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67301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RAC</w:t>
            </w:r>
          </w:p>
        </w:tc>
        <w:tc>
          <w:tcPr>
            <w:tcW w:w="5440" w:type="dxa"/>
            <w:tcBorders>
              <w:top w:val="nil"/>
              <w:left w:val="nil"/>
              <w:bottom w:val="single" w:sz="4" w:space="0" w:color="auto"/>
              <w:right w:val="single" w:sz="4" w:space="0" w:color="auto"/>
            </w:tcBorders>
            <w:shd w:val="clear" w:color="auto" w:fill="auto"/>
            <w:noWrap/>
            <w:vAlign w:val="bottom"/>
            <w:hideMark/>
          </w:tcPr>
          <w:p w14:paraId="71ADCBC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Agrícolas</w:t>
            </w:r>
          </w:p>
        </w:tc>
        <w:tc>
          <w:tcPr>
            <w:tcW w:w="1000" w:type="dxa"/>
            <w:tcBorders>
              <w:top w:val="nil"/>
              <w:left w:val="nil"/>
              <w:bottom w:val="single" w:sz="4" w:space="0" w:color="auto"/>
              <w:right w:val="single" w:sz="4" w:space="0" w:color="auto"/>
            </w:tcBorders>
            <w:shd w:val="clear" w:color="auto" w:fill="auto"/>
            <w:noWrap/>
            <w:vAlign w:val="center"/>
            <w:hideMark/>
          </w:tcPr>
          <w:p w14:paraId="3370A708"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RAC-01</w:t>
            </w:r>
          </w:p>
        </w:tc>
      </w:tr>
      <w:tr w:rsidR="009C5001" w:rsidRPr="008779AF" w14:paraId="1C600928"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2A68877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0722240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43CC9F5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1C09D06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Avícolas</w:t>
            </w:r>
          </w:p>
        </w:tc>
        <w:tc>
          <w:tcPr>
            <w:tcW w:w="1000" w:type="dxa"/>
            <w:tcBorders>
              <w:top w:val="nil"/>
              <w:left w:val="nil"/>
              <w:bottom w:val="single" w:sz="4" w:space="0" w:color="auto"/>
              <w:right w:val="single" w:sz="4" w:space="0" w:color="auto"/>
            </w:tcBorders>
            <w:shd w:val="clear" w:color="auto" w:fill="auto"/>
            <w:noWrap/>
            <w:vAlign w:val="center"/>
            <w:hideMark/>
          </w:tcPr>
          <w:p w14:paraId="3F8CECAA"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RAC-02</w:t>
            </w:r>
          </w:p>
        </w:tc>
      </w:tr>
      <w:tr w:rsidR="009C5001" w:rsidRPr="008779AF" w14:paraId="2B6550E8"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2B4BFD6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1D442E6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5BB5202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4E9F3FE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Ganaderas</w:t>
            </w:r>
          </w:p>
        </w:tc>
        <w:tc>
          <w:tcPr>
            <w:tcW w:w="1000" w:type="dxa"/>
            <w:tcBorders>
              <w:top w:val="nil"/>
              <w:left w:val="nil"/>
              <w:bottom w:val="single" w:sz="4" w:space="0" w:color="auto"/>
              <w:right w:val="single" w:sz="4" w:space="0" w:color="auto"/>
            </w:tcBorders>
            <w:shd w:val="clear" w:color="auto" w:fill="auto"/>
            <w:noWrap/>
            <w:vAlign w:val="center"/>
            <w:hideMark/>
          </w:tcPr>
          <w:p w14:paraId="4E6247B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RAC-03</w:t>
            </w:r>
          </w:p>
        </w:tc>
      </w:tr>
      <w:tr w:rsidR="009C5001" w:rsidRPr="008779AF" w14:paraId="0652AC7B"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68DD949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1799790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75C5197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570051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Pesqueras</w:t>
            </w:r>
          </w:p>
        </w:tc>
        <w:tc>
          <w:tcPr>
            <w:tcW w:w="1000" w:type="dxa"/>
            <w:tcBorders>
              <w:top w:val="nil"/>
              <w:left w:val="nil"/>
              <w:bottom w:val="single" w:sz="4" w:space="0" w:color="auto"/>
              <w:right w:val="single" w:sz="4" w:space="0" w:color="auto"/>
            </w:tcBorders>
            <w:shd w:val="clear" w:color="auto" w:fill="auto"/>
            <w:noWrap/>
            <w:vAlign w:val="center"/>
            <w:hideMark/>
          </w:tcPr>
          <w:p w14:paraId="557F0E41"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RAC-04</w:t>
            </w:r>
          </w:p>
        </w:tc>
      </w:tr>
      <w:tr w:rsidR="009C5001" w:rsidRPr="008779AF" w14:paraId="3250E075" w14:textId="77777777" w:rsidTr="009E5FEC">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AFAE7F"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RME</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14:paraId="6AC6005F"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de los servicios de transporte, así como los generados a consecuencia de las actividades que se realizan en puertos, aeropuertos, terminales ferroviarias, portuarias y aduanas.</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092C3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RFT</w:t>
            </w:r>
          </w:p>
        </w:tc>
        <w:tc>
          <w:tcPr>
            <w:tcW w:w="5440" w:type="dxa"/>
            <w:tcBorders>
              <w:top w:val="nil"/>
              <w:left w:val="nil"/>
              <w:bottom w:val="single" w:sz="4" w:space="0" w:color="auto"/>
              <w:right w:val="single" w:sz="4" w:space="0" w:color="auto"/>
            </w:tcBorders>
            <w:shd w:val="clear" w:color="auto" w:fill="auto"/>
            <w:noWrap/>
            <w:vAlign w:val="bottom"/>
            <w:hideMark/>
          </w:tcPr>
          <w:p w14:paraId="7FF2A6A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metálicos</w:t>
            </w:r>
          </w:p>
        </w:tc>
        <w:tc>
          <w:tcPr>
            <w:tcW w:w="1000" w:type="dxa"/>
            <w:tcBorders>
              <w:top w:val="nil"/>
              <w:left w:val="nil"/>
              <w:bottom w:val="single" w:sz="4" w:space="0" w:color="auto"/>
              <w:right w:val="single" w:sz="4" w:space="0" w:color="auto"/>
            </w:tcBorders>
            <w:shd w:val="clear" w:color="auto" w:fill="auto"/>
            <w:noWrap/>
            <w:vAlign w:val="center"/>
            <w:hideMark/>
          </w:tcPr>
          <w:p w14:paraId="1AF1337C"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RFT-01</w:t>
            </w:r>
          </w:p>
        </w:tc>
      </w:tr>
      <w:tr w:rsidR="009C5001" w:rsidRPr="008779AF" w14:paraId="7F43CF3C"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63BFBC1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4DA0E66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30B2C70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58AC67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y embalajes de papel y cartón</w:t>
            </w:r>
          </w:p>
        </w:tc>
        <w:tc>
          <w:tcPr>
            <w:tcW w:w="1000" w:type="dxa"/>
            <w:tcBorders>
              <w:top w:val="nil"/>
              <w:left w:val="nil"/>
              <w:bottom w:val="single" w:sz="4" w:space="0" w:color="auto"/>
              <w:right w:val="single" w:sz="4" w:space="0" w:color="auto"/>
            </w:tcBorders>
            <w:shd w:val="clear" w:color="auto" w:fill="auto"/>
            <w:noWrap/>
            <w:vAlign w:val="center"/>
            <w:hideMark/>
          </w:tcPr>
          <w:p w14:paraId="47ED8CEA"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RTF-02</w:t>
            </w:r>
          </w:p>
        </w:tc>
      </w:tr>
      <w:tr w:rsidR="009C5001" w:rsidRPr="008779AF" w14:paraId="3ED2D4BD"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6772360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238F360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4817BC8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1A92E2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de vidrio</w:t>
            </w:r>
          </w:p>
        </w:tc>
        <w:tc>
          <w:tcPr>
            <w:tcW w:w="1000" w:type="dxa"/>
            <w:tcBorders>
              <w:top w:val="nil"/>
              <w:left w:val="nil"/>
              <w:bottom w:val="single" w:sz="4" w:space="0" w:color="auto"/>
              <w:right w:val="single" w:sz="4" w:space="0" w:color="auto"/>
            </w:tcBorders>
            <w:shd w:val="clear" w:color="auto" w:fill="auto"/>
            <w:noWrap/>
            <w:vAlign w:val="center"/>
            <w:hideMark/>
          </w:tcPr>
          <w:p w14:paraId="625DAD6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RFT-03</w:t>
            </w:r>
          </w:p>
        </w:tc>
      </w:tr>
      <w:tr w:rsidR="009C5001" w:rsidRPr="008779AF" w14:paraId="298BF09C"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39381B9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3887744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3F83B9E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3B7EC58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de tereftalato de polietileno (PET)</w:t>
            </w:r>
          </w:p>
        </w:tc>
        <w:tc>
          <w:tcPr>
            <w:tcW w:w="1000" w:type="dxa"/>
            <w:tcBorders>
              <w:top w:val="nil"/>
              <w:left w:val="nil"/>
              <w:bottom w:val="single" w:sz="4" w:space="0" w:color="auto"/>
              <w:right w:val="single" w:sz="4" w:space="0" w:color="auto"/>
            </w:tcBorders>
            <w:shd w:val="clear" w:color="auto" w:fill="auto"/>
            <w:noWrap/>
            <w:vAlign w:val="center"/>
            <w:hideMark/>
          </w:tcPr>
          <w:p w14:paraId="096CAF40"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RFT-04</w:t>
            </w:r>
          </w:p>
        </w:tc>
      </w:tr>
      <w:tr w:rsidR="009C5001" w:rsidRPr="008779AF" w14:paraId="73FE4688"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789A59A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546E325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228ED36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C510A6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de poliestireno expandido (unicel)</w:t>
            </w:r>
          </w:p>
        </w:tc>
        <w:tc>
          <w:tcPr>
            <w:tcW w:w="1000" w:type="dxa"/>
            <w:tcBorders>
              <w:top w:val="nil"/>
              <w:left w:val="nil"/>
              <w:bottom w:val="single" w:sz="4" w:space="0" w:color="auto"/>
              <w:right w:val="single" w:sz="4" w:space="0" w:color="auto"/>
            </w:tcBorders>
            <w:shd w:val="clear" w:color="auto" w:fill="auto"/>
            <w:noWrap/>
            <w:vAlign w:val="center"/>
            <w:hideMark/>
          </w:tcPr>
          <w:p w14:paraId="2C091884"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RFT-05</w:t>
            </w:r>
          </w:p>
        </w:tc>
      </w:tr>
      <w:tr w:rsidR="009C5001" w:rsidRPr="008779AF" w14:paraId="7B7466D5"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7CE4D3A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71989E6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0702F06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16CD5E6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Bolsas de polietileno</w:t>
            </w:r>
          </w:p>
        </w:tc>
        <w:tc>
          <w:tcPr>
            <w:tcW w:w="1000" w:type="dxa"/>
            <w:tcBorders>
              <w:top w:val="nil"/>
              <w:left w:val="nil"/>
              <w:bottom w:val="single" w:sz="4" w:space="0" w:color="auto"/>
              <w:right w:val="single" w:sz="4" w:space="0" w:color="auto"/>
            </w:tcBorders>
            <w:shd w:val="clear" w:color="auto" w:fill="auto"/>
            <w:noWrap/>
            <w:vAlign w:val="center"/>
            <w:hideMark/>
          </w:tcPr>
          <w:p w14:paraId="5FAC98F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RFT-06</w:t>
            </w:r>
          </w:p>
        </w:tc>
      </w:tr>
      <w:tr w:rsidR="009C5001" w:rsidRPr="008779AF" w14:paraId="379C5B4F"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3B9A014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1E30AD7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4C7C1E9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0AEC86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Tarimas de madera</w:t>
            </w:r>
          </w:p>
        </w:tc>
        <w:tc>
          <w:tcPr>
            <w:tcW w:w="1000" w:type="dxa"/>
            <w:tcBorders>
              <w:top w:val="nil"/>
              <w:left w:val="nil"/>
              <w:bottom w:val="single" w:sz="4" w:space="0" w:color="auto"/>
              <w:right w:val="single" w:sz="4" w:space="0" w:color="auto"/>
            </w:tcBorders>
            <w:shd w:val="clear" w:color="auto" w:fill="auto"/>
            <w:noWrap/>
            <w:vAlign w:val="center"/>
            <w:hideMark/>
          </w:tcPr>
          <w:p w14:paraId="5C4AAB59"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RFT-07</w:t>
            </w:r>
          </w:p>
        </w:tc>
      </w:tr>
      <w:tr w:rsidR="009C5001" w:rsidRPr="008779AF" w14:paraId="2F6AFC70"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0467C7B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1C6534B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71A3E84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3813EF6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Neumáticos de desecho</w:t>
            </w:r>
          </w:p>
        </w:tc>
        <w:tc>
          <w:tcPr>
            <w:tcW w:w="1000" w:type="dxa"/>
            <w:tcBorders>
              <w:top w:val="nil"/>
              <w:left w:val="nil"/>
              <w:bottom w:val="single" w:sz="4" w:space="0" w:color="auto"/>
              <w:right w:val="single" w:sz="4" w:space="0" w:color="auto"/>
            </w:tcBorders>
            <w:shd w:val="clear" w:color="auto" w:fill="auto"/>
            <w:noWrap/>
            <w:vAlign w:val="center"/>
            <w:hideMark/>
          </w:tcPr>
          <w:p w14:paraId="6FD3E7A8"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RFT-08</w:t>
            </w:r>
          </w:p>
        </w:tc>
      </w:tr>
      <w:tr w:rsidR="009C5001" w:rsidRPr="008779AF" w14:paraId="5912ACCD" w14:textId="77777777" w:rsidTr="009E5FEC">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631773"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RME</w:t>
            </w:r>
          </w:p>
        </w:tc>
        <w:tc>
          <w:tcPr>
            <w:tcW w:w="4580" w:type="dxa"/>
            <w:tcBorders>
              <w:top w:val="nil"/>
              <w:left w:val="nil"/>
              <w:bottom w:val="single" w:sz="4" w:space="0" w:color="auto"/>
              <w:right w:val="nil"/>
            </w:tcBorders>
            <w:shd w:val="clear" w:color="auto" w:fill="auto"/>
            <w:vAlign w:val="center"/>
            <w:hideMark/>
          </w:tcPr>
          <w:p w14:paraId="12876A8D"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Lodos provenientes del tratamiento de aguas residuales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0F598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LOD</w:t>
            </w:r>
          </w:p>
        </w:tc>
        <w:tc>
          <w:tcPr>
            <w:tcW w:w="5440" w:type="dxa"/>
            <w:tcBorders>
              <w:top w:val="nil"/>
              <w:left w:val="nil"/>
              <w:bottom w:val="single" w:sz="4" w:space="0" w:color="auto"/>
              <w:right w:val="single" w:sz="4" w:space="0" w:color="auto"/>
            </w:tcBorders>
            <w:shd w:val="clear" w:color="auto" w:fill="auto"/>
            <w:noWrap/>
            <w:vAlign w:val="center"/>
            <w:hideMark/>
          </w:tcPr>
          <w:p w14:paraId="17EB1DC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w:t>
            </w:r>
          </w:p>
        </w:tc>
        <w:tc>
          <w:tcPr>
            <w:tcW w:w="1000" w:type="dxa"/>
            <w:tcBorders>
              <w:top w:val="nil"/>
              <w:left w:val="nil"/>
              <w:bottom w:val="single" w:sz="4" w:space="0" w:color="auto"/>
              <w:right w:val="single" w:sz="4" w:space="0" w:color="auto"/>
            </w:tcBorders>
            <w:shd w:val="clear" w:color="auto" w:fill="auto"/>
            <w:noWrap/>
            <w:vAlign w:val="center"/>
            <w:hideMark/>
          </w:tcPr>
          <w:p w14:paraId="31E27E43"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LOD-01</w:t>
            </w:r>
          </w:p>
        </w:tc>
      </w:tr>
      <w:tr w:rsidR="009C5001" w:rsidRPr="008779AF" w14:paraId="5CEDB608" w14:textId="77777777" w:rsidTr="009E5FEC">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7C13D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RME</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129B29"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de tiendas departamentales o centros comerciales, incluyendo tiendas de autoservicio, centrales de abasto, mercados públicos y ambulantes, que generen en una cantidad mayor a 10 toneladas al año por residuo o su equivalente</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D77599"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RDE</w:t>
            </w:r>
          </w:p>
        </w:tc>
        <w:tc>
          <w:tcPr>
            <w:tcW w:w="5440" w:type="dxa"/>
            <w:tcBorders>
              <w:top w:val="nil"/>
              <w:left w:val="nil"/>
              <w:bottom w:val="single" w:sz="4" w:space="0" w:color="auto"/>
              <w:right w:val="single" w:sz="4" w:space="0" w:color="auto"/>
            </w:tcBorders>
            <w:shd w:val="clear" w:color="auto" w:fill="auto"/>
            <w:noWrap/>
            <w:vAlign w:val="bottom"/>
            <w:hideMark/>
          </w:tcPr>
          <w:p w14:paraId="6FC7323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metálicos</w:t>
            </w:r>
          </w:p>
        </w:tc>
        <w:tc>
          <w:tcPr>
            <w:tcW w:w="1000" w:type="dxa"/>
            <w:tcBorders>
              <w:top w:val="nil"/>
              <w:left w:val="nil"/>
              <w:bottom w:val="single" w:sz="4" w:space="0" w:color="auto"/>
              <w:right w:val="single" w:sz="4" w:space="0" w:color="auto"/>
            </w:tcBorders>
            <w:shd w:val="clear" w:color="auto" w:fill="auto"/>
            <w:noWrap/>
            <w:vAlign w:val="bottom"/>
            <w:hideMark/>
          </w:tcPr>
          <w:p w14:paraId="47DF4F30"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RDE-01</w:t>
            </w:r>
          </w:p>
        </w:tc>
      </w:tr>
      <w:tr w:rsidR="009C5001" w:rsidRPr="008779AF" w14:paraId="759CBC30"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266D49B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49B0DDA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2133F4A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613EAD1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y embalajes de papel y cartón</w:t>
            </w:r>
          </w:p>
        </w:tc>
        <w:tc>
          <w:tcPr>
            <w:tcW w:w="1000" w:type="dxa"/>
            <w:tcBorders>
              <w:top w:val="nil"/>
              <w:left w:val="nil"/>
              <w:bottom w:val="single" w:sz="4" w:space="0" w:color="auto"/>
              <w:right w:val="single" w:sz="4" w:space="0" w:color="auto"/>
            </w:tcBorders>
            <w:shd w:val="clear" w:color="auto" w:fill="auto"/>
            <w:noWrap/>
            <w:vAlign w:val="bottom"/>
            <w:hideMark/>
          </w:tcPr>
          <w:p w14:paraId="3C828107"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RDE-02</w:t>
            </w:r>
          </w:p>
        </w:tc>
      </w:tr>
      <w:tr w:rsidR="009C5001" w:rsidRPr="008779AF" w14:paraId="7903BBA4"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18EC64B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3FDF995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0009890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08DB7C4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de vidrio</w:t>
            </w:r>
          </w:p>
        </w:tc>
        <w:tc>
          <w:tcPr>
            <w:tcW w:w="1000" w:type="dxa"/>
            <w:tcBorders>
              <w:top w:val="nil"/>
              <w:left w:val="nil"/>
              <w:bottom w:val="single" w:sz="4" w:space="0" w:color="auto"/>
              <w:right w:val="single" w:sz="4" w:space="0" w:color="auto"/>
            </w:tcBorders>
            <w:shd w:val="clear" w:color="auto" w:fill="auto"/>
            <w:noWrap/>
            <w:vAlign w:val="bottom"/>
            <w:hideMark/>
          </w:tcPr>
          <w:p w14:paraId="673BB7B6"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RDE-03</w:t>
            </w:r>
          </w:p>
        </w:tc>
      </w:tr>
      <w:tr w:rsidR="009C5001" w:rsidRPr="008779AF" w14:paraId="1B00F433"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1F427A3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5458532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5B7A9C3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09C8BC4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de tereftalato de polietileno (PET)</w:t>
            </w:r>
          </w:p>
        </w:tc>
        <w:tc>
          <w:tcPr>
            <w:tcW w:w="1000" w:type="dxa"/>
            <w:tcBorders>
              <w:top w:val="nil"/>
              <w:left w:val="nil"/>
              <w:bottom w:val="single" w:sz="4" w:space="0" w:color="auto"/>
              <w:right w:val="single" w:sz="4" w:space="0" w:color="auto"/>
            </w:tcBorders>
            <w:shd w:val="clear" w:color="auto" w:fill="auto"/>
            <w:noWrap/>
            <w:vAlign w:val="bottom"/>
            <w:hideMark/>
          </w:tcPr>
          <w:p w14:paraId="74EBF41D"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RDE-04</w:t>
            </w:r>
          </w:p>
        </w:tc>
      </w:tr>
      <w:tr w:rsidR="009C5001" w:rsidRPr="008779AF" w14:paraId="6DE561E4"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0EA4FF2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6ADD3E9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44B7861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4F9F183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de poliestireno expandido (unicel)</w:t>
            </w:r>
          </w:p>
        </w:tc>
        <w:tc>
          <w:tcPr>
            <w:tcW w:w="1000" w:type="dxa"/>
            <w:tcBorders>
              <w:top w:val="nil"/>
              <w:left w:val="nil"/>
              <w:bottom w:val="single" w:sz="4" w:space="0" w:color="auto"/>
              <w:right w:val="single" w:sz="4" w:space="0" w:color="auto"/>
            </w:tcBorders>
            <w:shd w:val="clear" w:color="auto" w:fill="auto"/>
            <w:noWrap/>
            <w:vAlign w:val="bottom"/>
            <w:hideMark/>
          </w:tcPr>
          <w:p w14:paraId="2570A7E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RDE-05</w:t>
            </w:r>
          </w:p>
        </w:tc>
      </w:tr>
      <w:tr w:rsidR="009C5001" w:rsidRPr="008779AF" w14:paraId="7FAFFF9D"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13E94B0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77F05EA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5B6B0F7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353D454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Tarimas de madera</w:t>
            </w:r>
          </w:p>
        </w:tc>
        <w:tc>
          <w:tcPr>
            <w:tcW w:w="1000" w:type="dxa"/>
            <w:tcBorders>
              <w:top w:val="nil"/>
              <w:left w:val="nil"/>
              <w:bottom w:val="single" w:sz="4" w:space="0" w:color="auto"/>
              <w:right w:val="single" w:sz="4" w:space="0" w:color="auto"/>
            </w:tcBorders>
            <w:shd w:val="clear" w:color="auto" w:fill="auto"/>
            <w:noWrap/>
            <w:vAlign w:val="bottom"/>
            <w:hideMark/>
          </w:tcPr>
          <w:p w14:paraId="0A97E16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RDE-06</w:t>
            </w:r>
          </w:p>
        </w:tc>
      </w:tr>
      <w:tr w:rsidR="009C5001" w:rsidRPr="008779AF" w14:paraId="3F0C46B9"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1DEE354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567DC4D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31F48DB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0DECC49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orgánicos</w:t>
            </w:r>
          </w:p>
        </w:tc>
        <w:tc>
          <w:tcPr>
            <w:tcW w:w="1000" w:type="dxa"/>
            <w:tcBorders>
              <w:top w:val="nil"/>
              <w:left w:val="nil"/>
              <w:bottom w:val="single" w:sz="4" w:space="0" w:color="auto"/>
              <w:right w:val="single" w:sz="4" w:space="0" w:color="auto"/>
            </w:tcBorders>
            <w:shd w:val="clear" w:color="auto" w:fill="auto"/>
            <w:noWrap/>
            <w:vAlign w:val="bottom"/>
            <w:hideMark/>
          </w:tcPr>
          <w:p w14:paraId="4F3F00B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RDE-07</w:t>
            </w:r>
          </w:p>
        </w:tc>
      </w:tr>
      <w:tr w:rsidR="009C5001" w:rsidRPr="008779AF" w14:paraId="1D0A16CF"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55020EE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4B02C31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4403C11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F12965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Película de polietileno para embalaje (playo)</w:t>
            </w:r>
          </w:p>
        </w:tc>
        <w:tc>
          <w:tcPr>
            <w:tcW w:w="1000" w:type="dxa"/>
            <w:tcBorders>
              <w:top w:val="nil"/>
              <w:left w:val="nil"/>
              <w:bottom w:val="single" w:sz="4" w:space="0" w:color="auto"/>
              <w:right w:val="single" w:sz="4" w:space="0" w:color="auto"/>
            </w:tcBorders>
            <w:shd w:val="clear" w:color="auto" w:fill="auto"/>
            <w:noWrap/>
            <w:vAlign w:val="bottom"/>
            <w:hideMark/>
          </w:tcPr>
          <w:p w14:paraId="671EA0C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RDE-08</w:t>
            </w:r>
          </w:p>
        </w:tc>
      </w:tr>
      <w:tr w:rsidR="009C5001" w:rsidRPr="008779AF" w14:paraId="6D3E2D3E" w14:textId="77777777" w:rsidTr="009E5FEC">
        <w:trPr>
          <w:trHeight w:val="33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9BEF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RME</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14:paraId="21C0EE2B" w14:textId="4DFD0ABD"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tecnológicos de las industrias de la informática y fabricantes de productos electrónicos</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7D9D93"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RTE</w:t>
            </w:r>
          </w:p>
        </w:tc>
        <w:tc>
          <w:tcPr>
            <w:tcW w:w="5440" w:type="dxa"/>
            <w:tcBorders>
              <w:top w:val="nil"/>
              <w:left w:val="nil"/>
              <w:bottom w:val="single" w:sz="4" w:space="0" w:color="auto"/>
              <w:right w:val="single" w:sz="4" w:space="0" w:color="auto"/>
            </w:tcBorders>
            <w:shd w:val="clear" w:color="auto" w:fill="auto"/>
            <w:vAlign w:val="bottom"/>
            <w:hideMark/>
          </w:tcPr>
          <w:p w14:paraId="4B12BB7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Computadoras personales de escritorio y sus accesorios</w:t>
            </w:r>
          </w:p>
        </w:tc>
        <w:tc>
          <w:tcPr>
            <w:tcW w:w="1000" w:type="dxa"/>
            <w:tcBorders>
              <w:top w:val="nil"/>
              <w:left w:val="nil"/>
              <w:bottom w:val="single" w:sz="4" w:space="0" w:color="auto"/>
              <w:right w:val="single" w:sz="4" w:space="0" w:color="auto"/>
            </w:tcBorders>
            <w:shd w:val="clear" w:color="auto" w:fill="auto"/>
            <w:noWrap/>
            <w:vAlign w:val="center"/>
            <w:hideMark/>
          </w:tcPr>
          <w:p w14:paraId="28AF6EE6"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RTE-01</w:t>
            </w:r>
          </w:p>
        </w:tc>
      </w:tr>
      <w:tr w:rsidR="009C5001" w:rsidRPr="008779AF" w14:paraId="3FB9F293"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055A8C8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7DCCD06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356411A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B07094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Computadoras personales portátiles y sus accesorios</w:t>
            </w:r>
          </w:p>
        </w:tc>
        <w:tc>
          <w:tcPr>
            <w:tcW w:w="1000" w:type="dxa"/>
            <w:tcBorders>
              <w:top w:val="nil"/>
              <w:left w:val="nil"/>
              <w:bottom w:val="single" w:sz="4" w:space="0" w:color="auto"/>
              <w:right w:val="single" w:sz="4" w:space="0" w:color="auto"/>
            </w:tcBorders>
            <w:shd w:val="clear" w:color="auto" w:fill="auto"/>
            <w:noWrap/>
            <w:vAlign w:val="center"/>
            <w:hideMark/>
          </w:tcPr>
          <w:p w14:paraId="37FB535D"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RTE-02</w:t>
            </w:r>
          </w:p>
        </w:tc>
      </w:tr>
      <w:tr w:rsidR="009C5001" w:rsidRPr="008779AF" w14:paraId="7BB922E0"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5B9BB86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7FFF5BA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026C140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074800EC" w14:textId="3C5A6D13"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Teléfonos celulares</w:t>
            </w:r>
          </w:p>
        </w:tc>
        <w:tc>
          <w:tcPr>
            <w:tcW w:w="1000" w:type="dxa"/>
            <w:tcBorders>
              <w:top w:val="nil"/>
              <w:left w:val="nil"/>
              <w:bottom w:val="single" w:sz="4" w:space="0" w:color="auto"/>
              <w:right w:val="single" w:sz="4" w:space="0" w:color="auto"/>
            </w:tcBorders>
            <w:shd w:val="clear" w:color="auto" w:fill="auto"/>
            <w:noWrap/>
            <w:vAlign w:val="center"/>
            <w:hideMark/>
          </w:tcPr>
          <w:p w14:paraId="705804B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RTE-03</w:t>
            </w:r>
          </w:p>
        </w:tc>
      </w:tr>
      <w:tr w:rsidR="009C5001" w:rsidRPr="008779AF" w14:paraId="5E39C85B" w14:textId="77777777" w:rsidTr="009E5FEC">
        <w:trPr>
          <w:trHeight w:val="330"/>
        </w:trPr>
        <w:tc>
          <w:tcPr>
            <w:tcW w:w="1200" w:type="dxa"/>
            <w:vMerge/>
            <w:tcBorders>
              <w:top w:val="nil"/>
              <w:left w:val="single" w:sz="4" w:space="0" w:color="auto"/>
              <w:bottom w:val="single" w:sz="4" w:space="0" w:color="auto"/>
              <w:right w:val="single" w:sz="4" w:space="0" w:color="auto"/>
            </w:tcBorders>
            <w:vAlign w:val="center"/>
            <w:hideMark/>
          </w:tcPr>
          <w:p w14:paraId="087BF6D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16B88B1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40BDB38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vAlign w:val="bottom"/>
            <w:hideMark/>
          </w:tcPr>
          <w:p w14:paraId="489DDDC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Monitores con tubos de rayos catódicos (incluyendo televisores)</w:t>
            </w:r>
          </w:p>
        </w:tc>
        <w:tc>
          <w:tcPr>
            <w:tcW w:w="1000" w:type="dxa"/>
            <w:tcBorders>
              <w:top w:val="nil"/>
              <w:left w:val="nil"/>
              <w:bottom w:val="single" w:sz="4" w:space="0" w:color="auto"/>
              <w:right w:val="single" w:sz="4" w:space="0" w:color="auto"/>
            </w:tcBorders>
            <w:shd w:val="clear" w:color="auto" w:fill="auto"/>
            <w:noWrap/>
            <w:vAlign w:val="center"/>
            <w:hideMark/>
          </w:tcPr>
          <w:p w14:paraId="6B52B013"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RTE-04</w:t>
            </w:r>
          </w:p>
        </w:tc>
      </w:tr>
      <w:tr w:rsidR="009C5001" w:rsidRPr="008779AF" w14:paraId="4B7B5D3E"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69C823D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3E141F0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24F788F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vAlign w:val="bottom"/>
            <w:hideMark/>
          </w:tcPr>
          <w:p w14:paraId="474F414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Pantallas de cristal líquido y plasma (incluyendo televisores)</w:t>
            </w:r>
          </w:p>
        </w:tc>
        <w:tc>
          <w:tcPr>
            <w:tcW w:w="1000" w:type="dxa"/>
            <w:tcBorders>
              <w:top w:val="nil"/>
              <w:left w:val="nil"/>
              <w:bottom w:val="single" w:sz="4" w:space="0" w:color="auto"/>
              <w:right w:val="single" w:sz="4" w:space="0" w:color="auto"/>
            </w:tcBorders>
            <w:shd w:val="clear" w:color="auto" w:fill="auto"/>
            <w:noWrap/>
            <w:vAlign w:val="center"/>
            <w:hideMark/>
          </w:tcPr>
          <w:p w14:paraId="4687314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RTE-05</w:t>
            </w:r>
          </w:p>
        </w:tc>
      </w:tr>
      <w:tr w:rsidR="009C5001" w:rsidRPr="008779AF" w14:paraId="47EB520B"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56B5008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78E2B95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2CED77E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D1DBA6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Reproductores de audio y video portátiles</w:t>
            </w:r>
          </w:p>
        </w:tc>
        <w:tc>
          <w:tcPr>
            <w:tcW w:w="1000" w:type="dxa"/>
            <w:tcBorders>
              <w:top w:val="nil"/>
              <w:left w:val="nil"/>
              <w:bottom w:val="single" w:sz="4" w:space="0" w:color="auto"/>
              <w:right w:val="single" w:sz="4" w:space="0" w:color="auto"/>
            </w:tcBorders>
            <w:shd w:val="clear" w:color="auto" w:fill="auto"/>
            <w:noWrap/>
            <w:vAlign w:val="center"/>
            <w:hideMark/>
          </w:tcPr>
          <w:p w14:paraId="6884C0F4"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RTE-06</w:t>
            </w:r>
          </w:p>
        </w:tc>
      </w:tr>
      <w:tr w:rsidR="009C5001" w:rsidRPr="008779AF" w14:paraId="35016FD0"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29B73E1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75D51CB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0BBB931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3605ACF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Cables para equipos electrónicos</w:t>
            </w:r>
          </w:p>
        </w:tc>
        <w:tc>
          <w:tcPr>
            <w:tcW w:w="1000" w:type="dxa"/>
            <w:tcBorders>
              <w:top w:val="nil"/>
              <w:left w:val="nil"/>
              <w:bottom w:val="single" w:sz="4" w:space="0" w:color="auto"/>
              <w:right w:val="single" w:sz="4" w:space="0" w:color="auto"/>
            </w:tcBorders>
            <w:shd w:val="clear" w:color="auto" w:fill="auto"/>
            <w:noWrap/>
            <w:vAlign w:val="center"/>
            <w:hideMark/>
          </w:tcPr>
          <w:p w14:paraId="12C89B7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RTE-07</w:t>
            </w:r>
          </w:p>
        </w:tc>
      </w:tr>
      <w:tr w:rsidR="009C5001" w:rsidRPr="008779AF" w14:paraId="53C2C257"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132B45E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7E25390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7509D5C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155A0B8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Impresoras, fotocopiadoras y multifuncionales</w:t>
            </w:r>
          </w:p>
        </w:tc>
        <w:tc>
          <w:tcPr>
            <w:tcW w:w="1000" w:type="dxa"/>
            <w:tcBorders>
              <w:top w:val="nil"/>
              <w:left w:val="nil"/>
              <w:bottom w:val="single" w:sz="4" w:space="0" w:color="auto"/>
              <w:right w:val="single" w:sz="4" w:space="0" w:color="auto"/>
            </w:tcBorders>
            <w:shd w:val="clear" w:color="auto" w:fill="auto"/>
            <w:noWrap/>
            <w:vAlign w:val="center"/>
            <w:hideMark/>
          </w:tcPr>
          <w:p w14:paraId="3A791FB9"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RTE-08</w:t>
            </w:r>
          </w:p>
        </w:tc>
      </w:tr>
      <w:tr w:rsidR="009C5001" w:rsidRPr="008779AF" w14:paraId="79AE46DE" w14:textId="77777777" w:rsidTr="009E5FE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A65E0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RME</w:t>
            </w:r>
          </w:p>
        </w:tc>
        <w:tc>
          <w:tcPr>
            <w:tcW w:w="4580" w:type="dxa"/>
            <w:tcBorders>
              <w:top w:val="nil"/>
              <w:left w:val="nil"/>
              <w:bottom w:val="single" w:sz="4" w:space="0" w:color="auto"/>
              <w:right w:val="single" w:sz="4" w:space="0" w:color="auto"/>
            </w:tcBorders>
            <w:shd w:val="clear" w:color="auto" w:fill="auto"/>
            <w:vAlign w:val="center"/>
            <w:hideMark/>
          </w:tcPr>
          <w:p w14:paraId="1672AF0E" w14:textId="4EAA124C"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de fabricantes de vehículos automotores</w:t>
            </w:r>
          </w:p>
        </w:tc>
        <w:tc>
          <w:tcPr>
            <w:tcW w:w="720" w:type="dxa"/>
            <w:tcBorders>
              <w:top w:val="nil"/>
              <w:left w:val="nil"/>
              <w:bottom w:val="single" w:sz="4" w:space="0" w:color="auto"/>
              <w:right w:val="single" w:sz="4" w:space="0" w:color="auto"/>
            </w:tcBorders>
            <w:shd w:val="clear" w:color="auto" w:fill="auto"/>
            <w:noWrap/>
            <w:vAlign w:val="center"/>
            <w:hideMark/>
          </w:tcPr>
          <w:p w14:paraId="48B2648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RVA</w:t>
            </w:r>
          </w:p>
        </w:tc>
        <w:tc>
          <w:tcPr>
            <w:tcW w:w="5440" w:type="dxa"/>
            <w:tcBorders>
              <w:top w:val="nil"/>
              <w:left w:val="nil"/>
              <w:bottom w:val="single" w:sz="4" w:space="0" w:color="auto"/>
              <w:right w:val="single" w:sz="4" w:space="0" w:color="auto"/>
            </w:tcBorders>
            <w:shd w:val="clear" w:color="auto" w:fill="auto"/>
            <w:vAlign w:val="center"/>
            <w:hideMark/>
          </w:tcPr>
          <w:p w14:paraId="7EC6A072" w14:textId="5262D99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Vehículos al final de su vida útil </w:t>
            </w:r>
          </w:p>
        </w:tc>
        <w:tc>
          <w:tcPr>
            <w:tcW w:w="1000" w:type="dxa"/>
            <w:tcBorders>
              <w:top w:val="nil"/>
              <w:left w:val="nil"/>
              <w:bottom w:val="single" w:sz="4" w:space="0" w:color="auto"/>
              <w:right w:val="single" w:sz="4" w:space="0" w:color="auto"/>
            </w:tcBorders>
            <w:shd w:val="clear" w:color="auto" w:fill="auto"/>
            <w:noWrap/>
            <w:vAlign w:val="center"/>
            <w:hideMark/>
          </w:tcPr>
          <w:p w14:paraId="250631B9"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RVA-01</w:t>
            </w:r>
          </w:p>
        </w:tc>
      </w:tr>
      <w:tr w:rsidR="009C5001" w:rsidRPr="008779AF" w14:paraId="26E3F586" w14:textId="77777777" w:rsidTr="009E5FEC">
        <w:trPr>
          <w:trHeight w:val="84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E1A97C"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RME</w:t>
            </w:r>
          </w:p>
        </w:tc>
        <w:tc>
          <w:tcPr>
            <w:tcW w:w="4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2FD708"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Otros</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5937B4"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w:t>
            </w:r>
          </w:p>
        </w:tc>
        <w:tc>
          <w:tcPr>
            <w:tcW w:w="5440" w:type="dxa"/>
            <w:tcBorders>
              <w:top w:val="nil"/>
              <w:left w:val="nil"/>
              <w:bottom w:val="nil"/>
              <w:right w:val="nil"/>
            </w:tcBorders>
            <w:shd w:val="clear" w:color="auto" w:fill="auto"/>
            <w:vAlign w:val="bottom"/>
            <w:hideMark/>
          </w:tcPr>
          <w:p w14:paraId="14BAE08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Envases y embalajes de tereftalato de polietileno (PET), polietileno de alta y baja densidad (PEAD y PEBD), policloruro de vinilo (PVC), polipropileno (PP), poliestireno (PS) y policarbonato (PC).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043DF8C"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OTR-01</w:t>
            </w:r>
          </w:p>
        </w:tc>
      </w:tr>
      <w:tr w:rsidR="009C5001" w:rsidRPr="008779AF" w14:paraId="25964634" w14:textId="77777777" w:rsidTr="009E5FEC">
        <w:trPr>
          <w:trHeight w:val="1020"/>
        </w:trPr>
        <w:tc>
          <w:tcPr>
            <w:tcW w:w="1200" w:type="dxa"/>
            <w:vMerge/>
            <w:tcBorders>
              <w:top w:val="nil"/>
              <w:left w:val="single" w:sz="4" w:space="0" w:color="auto"/>
              <w:bottom w:val="single" w:sz="4" w:space="0" w:color="auto"/>
              <w:right w:val="single" w:sz="4" w:space="0" w:color="auto"/>
            </w:tcBorders>
            <w:vAlign w:val="center"/>
            <w:hideMark/>
          </w:tcPr>
          <w:p w14:paraId="124ECC3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73FDAFE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6651FAC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single" w:sz="4" w:space="0" w:color="auto"/>
              <w:left w:val="nil"/>
              <w:bottom w:val="single" w:sz="4" w:space="0" w:color="auto"/>
              <w:right w:val="single" w:sz="4" w:space="0" w:color="auto"/>
            </w:tcBorders>
            <w:shd w:val="clear" w:color="auto" w:fill="auto"/>
            <w:vAlign w:val="bottom"/>
            <w:hideMark/>
          </w:tcPr>
          <w:p w14:paraId="720F41B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Artículos publicitarios en vía pública de tereftalato de polietileno (PET), polietileno de alta y baja densidad (PEAD y PEBD), policloruro de vinilo (PVC), polipropileno (PP), poliestireno (PS) y policarbonato (PC).</w:t>
            </w:r>
          </w:p>
        </w:tc>
        <w:tc>
          <w:tcPr>
            <w:tcW w:w="1000" w:type="dxa"/>
            <w:tcBorders>
              <w:top w:val="nil"/>
              <w:left w:val="nil"/>
              <w:bottom w:val="single" w:sz="4" w:space="0" w:color="auto"/>
              <w:right w:val="single" w:sz="4" w:space="0" w:color="auto"/>
            </w:tcBorders>
            <w:shd w:val="clear" w:color="auto" w:fill="auto"/>
            <w:noWrap/>
            <w:vAlign w:val="center"/>
            <w:hideMark/>
          </w:tcPr>
          <w:p w14:paraId="4E581E7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OTR-02</w:t>
            </w:r>
          </w:p>
        </w:tc>
      </w:tr>
      <w:tr w:rsidR="009C5001" w:rsidRPr="008779AF" w14:paraId="3E85A424" w14:textId="77777777" w:rsidTr="006A2B49">
        <w:trPr>
          <w:trHeight w:val="274"/>
        </w:trPr>
        <w:tc>
          <w:tcPr>
            <w:tcW w:w="1200" w:type="dxa"/>
            <w:vMerge/>
            <w:tcBorders>
              <w:top w:val="nil"/>
              <w:left w:val="single" w:sz="4" w:space="0" w:color="auto"/>
              <w:bottom w:val="single" w:sz="4" w:space="0" w:color="auto"/>
              <w:right w:val="single" w:sz="4" w:space="0" w:color="auto"/>
            </w:tcBorders>
            <w:vAlign w:val="center"/>
            <w:hideMark/>
          </w:tcPr>
          <w:p w14:paraId="110FF37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2BFCB78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1919D44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vAlign w:val="bottom"/>
            <w:hideMark/>
          </w:tcPr>
          <w:p w14:paraId="0EF20CB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Artículos de promoción de campañas políticas en vía pública de tereftalato de polietileno (PET), polietileno de alta y baja densidad (PEAD y PEBD), policloruro de vinilo (PVC), polipropileno (PP), poliestireno (PS) y policarbonato (PC). </w:t>
            </w:r>
          </w:p>
        </w:tc>
        <w:tc>
          <w:tcPr>
            <w:tcW w:w="1000" w:type="dxa"/>
            <w:tcBorders>
              <w:top w:val="nil"/>
              <w:left w:val="nil"/>
              <w:bottom w:val="single" w:sz="4" w:space="0" w:color="auto"/>
              <w:right w:val="single" w:sz="4" w:space="0" w:color="auto"/>
            </w:tcBorders>
            <w:shd w:val="clear" w:color="auto" w:fill="auto"/>
            <w:noWrap/>
            <w:vAlign w:val="center"/>
            <w:hideMark/>
          </w:tcPr>
          <w:p w14:paraId="76DE057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OTR-03</w:t>
            </w:r>
          </w:p>
        </w:tc>
      </w:tr>
      <w:tr w:rsidR="009C5001" w:rsidRPr="008779AF" w14:paraId="328846FC"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27F6CC2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42039EA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1FEB6C3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5A3BFF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Aceite vegetal usado</w:t>
            </w:r>
          </w:p>
        </w:tc>
        <w:tc>
          <w:tcPr>
            <w:tcW w:w="1000" w:type="dxa"/>
            <w:tcBorders>
              <w:top w:val="nil"/>
              <w:left w:val="nil"/>
              <w:bottom w:val="single" w:sz="4" w:space="0" w:color="auto"/>
              <w:right w:val="single" w:sz="4" w:space="0" w:color="auto"/>
            </w:tcBorders>
            <w:shd w:val="clear" w:color="auto" w:fill="auto"/>
            <w:noWrap/>
            <w:vAlign w:val="center"/>
            <w:hideMark/>
          </w:tcPr>
          <w:p w14:paraId="16075659"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OTR-04</w:t>
            </w:r>
          </w:p>
        </w:tc>
      </w:tr>
      <w:tr w:rsidR="009C5001" w:rsidRPr="008779AF" w14:paraId="4FDA35F2"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3118034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0143349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0A45E86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36F1F6A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Neumáticos de desecho</w:t>
            </w:r>
          </w:p>
        </w:tc>
        <w:tc>
          <w:tcPr>
            <w:tcW w:w="1000" w:type="dxa"/>
            <w:tcBorders>
              <w:top w:val="nil"/>
              <w:left w:val="nil"/>
              <w:bottom w:val="single" w:sz="4" w:space="0" w:color="auto"/>
              <w:right w:val="single" w:sz="4" w:space="0" w:color="auto"/>
            </w:tcBorders>
            <w:shd w:val="clear" w:color="auto" w:fill="auto"/>
            <w:noWrap/>
            <w:vAlign w:val="center"/>
            <w:hideMark/>
          </w:tcPr>
          <w:p w14:paraId="7B8F9F2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OTR-05</w:t>
            </w:r>
          </w:p>
        </w:tc>
      </w:tr>
      <w:tr w:rsidR="009C5001" w:rsidRPr="008779AF" w14:paraId="2E1DD152"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0154726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1FB501E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7E16CEC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4C06FDF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embalajes y artículos de madera</w:t>
            </w:r>
          </w:p>
        </w:tc>
        <w:tc>
          <w:tcPr>
            <w:tcW w:w="1000" w:type="dxa"/>
            <w:tcBorders>
              <w:top w:val="nil"/>
              <w:left w:val="nil"/>
              <w:bottom w:val="single" w:sz="4" w:space="0" w:color="auto"/>
              <w:right w:val="single" w:sz="4" w:space="0" w:color="auto"/>
            </w:tcBorders>
            <w:shd w:val="clear" w:color="auto" w:fill="auto"/>
            <w:noWrap/>
            <w:vAlign w:val="center"/>
            <w:hideMark/>
          </w:tcPr>
          <w:p w14:paraId="434AF821"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OTR-06</w:t>
            </w:r>
          </w:p>
        </w:tc>
      </w:tr>
      <w:tr w:rsidR="009C5001" w:rsidRPr="008779AF" w14:paraId="01F921CD"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48F40DA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55BBC75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1FDAECA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CB5CEA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embalajes y artículos de aluminio</w:t>
            </w:r>
          </w:p>
        </w:tc>
        <w:tc>
          <w:tcPr>
            <w:tcW w:w="1000" w:type="dxa"/>
            <w:tcBorders>
              <w:top w:val="nil"/>
              <w:left w:val="nil"/>
              <w:bottom w:val="single" w:sz="4" w:space="0" w:color="auto"/>
              <w:right w:val="single" w:sz="4" w:space="0" w:color="auto"/>
            </w:tcBorders>
            <w:shd w:val="clear" w:color="auto" w:fill="auto"/>
            <w:noWrap/>
            <w:vAlign w:val="center"/>
            <w:hideMark/>
          </w:tcPr>
          <w:p w14:paraId="55C50261"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OTR-07</w:t>
            </w:r>
          </w:p>
        </w:tc>
      </w:tr>
      <w:tr w:rsidR="009C5001" w:rsidRPr="008779AF" w14:paraId="0ECA972F"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4D9271C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062434B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360640C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8EF909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embalajes y artículos de metal ferroso</w:t>
            </w:r>
          </w:p>
        </w:tc>
        <w:tc>
          <w:tcPr>
            <w:tcW w:w="1000" w:type="dxa"/>
            <w:tcBorders>
              <w:top w:val="nil"/>
              <w:left w:val="nil"/>
              <w:bottom w:val="single" w:sz="4" w:space="0" w:color="auto"/>
              <w:right w:val="single" w:sz="4" w:space="0" w:color="auto"/>
            </w:tcBorders>
            <w:shd w:val="clear" w:color="auto" w:fill="auto"/>
            <w:noWrap/>
            <w:vAlign w:val="center"/>
            <w:hideMark/>
          </w:tcPr>
          <w:p w14:paraId="098A0410"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OTR-08</w:t>
            </w:r>
          </w:p>
        </w:tc>
      </w:tr>
      <w:tr w:rsidR="009C5001" w:rsidRPr="008779AF" w14:paraId="068EE8BC"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0D16907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35B1B78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7DDB28C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BB97AD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embalajes y artículos de metal no ferroso</w:t>
            </w:r>
          </w:p>
        </w:tc>
        <w:tc>
          <w:tcPr>
            <w:tcW w:w="1000" w:type="dxa"/>
            <w:tcBorders>
              <w:top w:val="nil"/>
              <w:left w:val="nil"/>
              <w:bottom w:val="single" w:sz="4" w:space="0" w:color="auto"/>
              <w:right w:val="single" w:sz="4" w:space="0" w:color="auto"/>
            </w:tcBorders>
            <w:shd w:val="clear" w:color="auto" w:fill="auto"/>
            <w:noWrap/>
            <w:vAlign w:val="center"/>
            <w:hideMark/>
          </w:tcPr>
          <w:p w14:paraId="75A99A3C"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OTR-09</w:t>
            </w:r>
          </w:p>
        </w:tc>
      </w:tr>
      <w:tr w:rsidR="009C5001" w:rsidRPr="008779AF" w14:paraId="7FEBA956"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33832E3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4A90DD7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328D87E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7AA4A3E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Papel y cartón</w:t>
            </w:r>
          </w:p>
        </w:tc>
        <w:tc>
          <w:tcPr>
            <w:tcW w:w="1000" w:type="dxa"/>
            <w:tcBorders>
              <w:top w:val="nil"/>
              <w:left w:val="nil"/>
              <w:bottom w:val="single" w:sz="4" w:space="0" w:color="auto"/>
              <w:right w:val="single" w:sz="4" w:space="0" w:color="auto"/>
            </w:tcBorders>
            <w:shd w:val="clear" w:color="auto" w:fill="auto"/>
            <w:noWrap/>
            <w:vAlign w:val="center"/>
            <w:hideMark/>
          </w:tcPr>
          <w:p w14:paraId="1930CB1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OTR-10</w:t>
            </w:r>
          </w:p>
        </w:tc>
      </w:tr>
      <w:tr w:rsidR="009C5001" w:rsidRPr="008779AF" w14:paraId="34195647"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0ECC37B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4B830BE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7D6D5AC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673FD89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Vidrio</w:t>
            </w:r>
          </w:p>
        </w:tc>
        <w:tc>
          <w:tcPr>
            <w:tcW w:w="1000" w:type="dxa"/>
            <w:tcBorders>
              <w:top w:val="nil"/>
              <w:left w:val="nil"/>
              <w:bottom w:val="single" w:sz="4" w:space="0" w:color="auto"/>
              <w:right w:val="single" w:sz="4" w:space="0" w:color="auto"/>
            </w:tcBorders>
            <w:shd w:val="clear" w:color="auto" w:fill="auto"/>
            <w:noWrap/>
            <w:vAlign w:val="center"/>
            <w:hideMark/>
          </w:tcPr>
          <w:p w14:paraId="1765B68F"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OTR-11</w:t>
            </w:r>
          </w:p>
        </w:tc>
      </w:tr>
      <w:tr w:rsidR="009C5001" w:rsidRPr="008779AF" w14:paraId="392CB900"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4B0FC2D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36B1FB1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64FB2E9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1336893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Ropa, recorte y trapo de algodón</w:t>
            </w:r>
          </w:p>
        </w:tc>
        <w:tc>
          <w:tcPr>
            <w:tcW w:w="1000" w:type="dxa"/>
            <w:tcBorders>
              <w:top w:val="nil"/>
              <w:left w:val="nil"/>
              <w:bottom w:val="single" w:sz="4" w:space="0" w:color="auto"/>
              <w:right w:val="single" w:sz="4" w:space="0" w:color="auto"/>
            </w:tcBorders>
            <w:shd w:val="clear" w:color="auto" w:fill="auto"/>
            <w:noWrap/>
            <w:vAlign w:val="center"/>
            <w:hideMark/>
          </w:tcPr>
          <w:p w14:paraId="2E3B6F61"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OTR-12</w:t>
            </w:r>
          </w:p>
        </w:tc>
      </w:tr>
      <w:tr w:rsidR="009C5001" w:rsidRPr="008779AF" w14:paraId="5DAE564C"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03C209E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4602685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6568A1E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7A17D06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Ropa, recorte y trapo de fibra sintética</w:t>
            </w:r>
          </w:p>
        </w:tc>
        <w:tc>
          <w:tcPr>
            <w:tcW w:w="1000" w:type="dxa"/>
            <w:tcBorders>
              <w:top w:val="nil"/>
              <w:left w:val="nil"/>
              <w:bottom w:val="single" w:sz="4" w:space="0" w:color="auto"/>
              <w:right w:val="single" w:sz="4" w:space="0" w:color="auto"/>
            </w:tcBorders>
            <w:shd w:val="clear" w:color="auto" w:fill="auto"/>
            <w:noWrap/>
            <w:vAlign w:val="center"/>
            <w:hideMark/>
          </w:tcPr>
          <w:p w14:paraId="7EA366D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OTR-13</w:t>
            </w:r>
          </w:p>
        </w:tc>
      </w:tr>
      <w:tr w:rsidR="009C5001" w:rsidRPr="008779AF" w14:paraId="0CD37371"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043180F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7A2E72E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62F9FD1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B6EABE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Hule natural y sintético</w:t>
            </w:r>
          </w:p>
        </w:tc>
        <w:tc>
          <w:tcPr>
            <w:tcW w:w="1000" w:type="dxa"/>
            <w:tcBorders>
              <w:top w:val="nil"/>
              <w:left w:val="nil"/>
              <w:bottom w:val="single" w:sz="4" w:space="0" w:color="auto"/>
              <w:right w:val="single" w:sz="4" w:space="0" w:color="auto"/>
            </w:tcBorders>
            <w:shd w:val="clear" w:color="auto" w:fill="auto"/>
            <w:noWrap/>
            <w:vAlign w:val="center"/>
            <w:hideMark/>
          </w:tcPr>
          <w:p w14:paraId="4FC67DC3"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OTR-14</w:t>
            </w:r>
          </w:p>
        </w:tc>
      </w:tr>
      <w:tr w:rsidR="009C5001" w:rsidRPr="008779AF" w14:paraId="4775CB31"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2700621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54C09E8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7C8E1FB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7362BF2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Envase de </w:t>
            </w:r>
            <w:proofErr w:type="spellStart"/>
            <w:r w:rsidRPr="00E06741">
              <w:rPr>
                <w:rFonts w:ascii="Averta" w:eastAsia="Times New Roman" w:hAnsi="Averta" w:cs="Times New Roman"/>
                <w:color w:val="000000"/>
                <w:sz w:val="18"/>
                <w:szCs w:val="18"/>
                <w:lang w:eastAsia="es-MX"/>
              </w:rPr>
              <w:t>multilaminados</w:t>
            </w:r>
            <w:proofErr w:type="spellEnd"/>
            <w:r w:rsidRPr="00E06741">
              <w:rPr>
                <w:rFonts w:ascii="Averta" w:eastAsia="Times New Roman" w:hAnsi="Averta" w:cs="Times New Roman"/>
                <w:color w:val="000000"/>
                <w:sz w:val="18"/>
                <w:szCs w:val="18"/>
                <w:lang w:eastAsia="es-MX"/>
              </w:rPr>
              <w:t xml:space="preserve"> de varios materiales</w:t>
            </w:r>
          </w:p>
        </w:tc>
        <w:tc>
          <w:tcPr>
            <w:tcW w:w="1000" w:type="dxa"/>
            <w:tcBorders>
              <w:top w:val="nil"/>
              <w:left w:val="nil"/>
              <w:bottom w:val="single" w:sz="4" w:space="0" w:color="auto"/>
              <w:right w:val="single" w:sz="4" w:space="0" w:color="auto"/>
            </w:tcBorders>
            <w:shd w:val="clear" w:color="auto" w:fill="auto"/>
            <w:noWrap/>
            <w:vAlign w:val="center"/>
            <w:hideMark/>
          </w:tcPr>
          <w:p w14:paraId="2E4C7D7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OTR-15</w:t>
            </w:r>
          </w:p>
        </w:tc>
      </w:tr>
      <w:tr w:rsidR="009C5001" w:rsidRPr="008779AF" w14:paraId="2A1CC367"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0D0100E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7A8C592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754653E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60E0ACE" w14:textId="1B212E58"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Refrigeradores</w:t>
            </w:r>
          </w:p>
        </w:tc>
        <w:tc>
          <w:tcPr>
            <w:tcW w:w="1000" w:type="dxa"/>
            <w:tcBorders>
              <w:top w:val="nil"/>
              <w:left w:val="nil"/>
              <w:bottom w:val="single" w:sz="4" w:space="0" w:color="auto"/>
              <w:right w:val="single" w:sz="4" w:space="0" w:color="auto"/>
            </w:tcBorders>
            <w:shd w:val="clear" w:color="auto" w:fill="auto"/>
            <w:noWrap/>
            <w:vAlign w:val="center"/>
            <w:hideMark/>
          </w:tcPr>
          <w:p w14:paraId="03C14FBD"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OTR-16</w:t>
            </w:r>
          </w:p>
        </w:tc>
      </w:tr>
      <w:tr w:rsidR="009C5001" w:rsidRPr="008779AF" w14:paraId="7E9DCBB6"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2C8113A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6EDC6B5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19101D1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1A37CAE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Aires acondicionado</w:t>
            </w:r>
          </w:p>
        </w:tc>
        <w:tc>
          <w:tcPr>
            <w:tcW w:w="1000" w:type="dxa"/>
            <w:tcBorders>
              <w:top w:val="nil"/>
              <w:left w:val="nil"/>
              <w:bottom w:val="single" w:sz="4" w:space="0" w:color="auto"/>
              <w:right w:val="single" w:sz="4" w:space="0" w:color="auto"/>
            </w:tcBorders>
            <w:shd w:val="clear" w:color="auto" w:fill="auto"/>
            <w:noWrap/>
            <w:vAlign w:val="center"/>
            <w:hideMark/>
          </w:tcPr>
          <w:p w14:paraId="696FBC7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OTR-17</w:t>
            </w:r>
          </w:p>
        </w:tc>
      </w:tr>
      <w:tr w:rsidR="009C5001" w:rsidRPr="008779AF" w14:paraId="525ECB63"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069D04F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50D38D1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5ED932C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4D7ED53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Lavadoras</w:t>
            </w:r>
          </w:p>
        </w:tc>
        <w:tc>
          <w:tcPr>
            <w:tcW w:w="1000" w:type="dxa"/>
            <w:tcBorders>
              <w:top w:val="nil"/>
              <w:left w:val="nil"/>
              <w:bottom w:val="single" w:sz="4" w:space="0" w:color="auto"/>
              <w:right w:val="single" w:sz="4" w:space="0" w:color="auto"/>
            </w:tcBorders>
            <w:shd w:val="clear" w:color="auto" w:fill="auto"/>
            <w:noWrap/>
            <w:vAlign w:val="center"/>
            <w:hideMark/>
          </w:tcPr>
          <w:p w14:paraId="15C56FCD"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OTR-18</w:t>
            </w:r>
          </w:p>
        </w:tc>
      </w:tr>
      <w:tr w:rsidR="009C5001" w:rsidRPr="008779AF" w14:paraId="59ECB79D"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19AD6C7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2D278A8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60F9D00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6AAD9F5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Secadoras</w:t>
            </w:r>
          </w:p>
        </w:tc>
        <w:tc>
          <w:tcPr>
            <w:tcW w:w="1000" w:type="dxa"/>
            <w:tcBorders>
              <w:top w:val="nil"/>
              <w:left w:val="nil"/>
              <w:bottom w:val="single" w:sz="4" w:space="0" w:color="auto"/>
              <w:right w:val="single" w:sz="4" w:space="0" w:color="auto"/>
            </w:tcBorders>
            <w:shd w:val="clear" w:color="auto" w:fill="auto"/>
            <w:noWrap/>
            <w:vAlign w:val="center"/>
            <w:hideMark/>
          </w:tcPr>
          <w:p w14:paraId="21C69271"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OTR-19</w:t>
            </w:r>
          </w:p>
        </w:tc>
      </w:tr>
      <w:tr w:rsidR="009C5001" w:rsidRPr="008779AF" w14:paraId="1E428829" w14:textId="77777777" w:rsidTr="009E5FEC">
        <w:trPr>
          <w:trHeight w:val="300"/>
        </w:trPr>
        <w:tc>
          <w:tcPr>
            <w:tcW w:w="1200" w:type="dxa"/>
            <w:vMerge/>
            <w:tcBorders>
              <w:top w:val="nil"/>
              <w:left w:val="single" w:sz="4" w:space="0" w:color="auto"/>
              <w:bottom w:val="single" w:sz="4" w:space="0" w:color="auto"/>
              <w:right w:val="single" w:sz="4" w:space="0" w:color="auto"/>
            </w:tcBorders>
            <w:vAlign w:val="center"/>
            <w:hideMark/>
          </w:tcPr>
          <w:p w14:paraId="694CF59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4875E5B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6DF9703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1553FC8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Hornos de microondas</w:t>
            </w:r>
          </w:p>
        </w:tc>
        <w:tc>
          <w:tcPr>
            <w:tcW w:w="1000" w:type="dxa"/>
            <w:tcBorders>
              <w:top w:val="nil"/>
              <w:left w:val="nil"/>
              <w:bottom w:val="single" w:sz="4" w:space="0" w:color="auto"/>
              <w:right w:val="single" w:sz="4" w:space="0" w:color="auto"/>
            </w:tcBorders>
            <w:shd w:val="clear" w:color="auto" w:fill="auto"/>
            <w:noWrap/>
            <w:vAlign w:val="center"/>
            <w:hideMark/>
          </w:tcPr>
          <w:p w14:paraId="520B8036"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OTR-20</w:t>
            </w:r>
          </w:p>
        </w:tc>
      </w:tr>
      <w:tr w:rsidR="009C5001" w:rsidRPr="008779AF" w14:paraId="77D79B78" w14:textId="77777777" w:rsidTr="009E5FEC">
        <w:trPr>
          <w:trHeight w:val="1065"/>
        </w:trPr>
        <w:tc>
          <w:tcPr>
            <w:tcW w:w="1200" w:type="dxa"/>
            <w:vMerge/>
            <w:tcBorders>
              <w:top w:val="nil"/>
              <w:left w:val="single" w:sz="4" w:space="0" w:color="auto"/>
              <w:bottom w:val="single" w:sz="4" w:space="0" w:color="auto"/>
              <w:right w:val="single" w:sz="4" w:space="0" w:color="auto"/>
            </w:tcBorders>
            <w:vAlign w:val="center"/>
            <w:hideMark/>
          </w:tcPr>
          <w:p w14:paraId="796E5FF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1A65579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3CDEC85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vAlign w:val="bottom"/>
            <w:hideMark/>
          </w:tcPr>
          <w:p w14:paraId="49B7EB0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Pilas que contienen litio, níquel, mercurio, cadmio, manganeso, plomo, zinc o cualquier otro elemento que permita la generación de energía en las mismas, excepto aquellas consideradas como residuos peligrosos por la normatividad vigente</w:t>
            </w:r>
          </w:p>
        </w:tc>
        <w:tc>
          <w:tcPr>
            <w:tcW w:w="1000" w:type="dxa"/>
            <w:tcBorders>
              <w:top w:val="nil"/>
              <w:left w:val="nil"/>
              <w:bottom w:val="single" w:sz="4" w:space="0" w:color="auto"/>
              <w:right w:val="single" w:sz="4" w:space="0" w:color="auto"/>
            </w:tcBorders>
            <w:shd w:val="clear" w:color="auto" w:fill="auto"/>
            <w:noWrap/>
            <w:vAlign w:val="center"/>
            <w:hideMark/>
          </w:tcPr>
          <w:p w14:paraId="2FC01AF9"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OTR-21</w:t>
            </w:r>
          </w:p>
        </w:tc>
      </w:tr>
      <w:tr w:rsidR="009C5001" w:rsidRPr="008779AF" w14:paraId="782FD3D2" w14:textId="77777777" w:rsidTr="009E5FEC">
        <w:trPr>
          <w:trHeight w:val="300"/>
        </w:trPr>
        <w:tc>
          <w:tcPr>
            <w:tcW w:w="1294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57442B5" w14:textId="77777777" w:rsidR="009C5001" w:rsidRPr="00E06741" w:rsidRDefault="009C5001" w:rsidP="000E5801">
            <w:pPr>
              <w:spacing w:after="0" w:line="240" w:lineRule="auto"/>
              <w:jc w:val="center"/>
              <w:rPr>
                <w:rFonts w:ascii="Averta" w:eastAsia="Times New Roman" w:hAnsi="Averta" w:cs="Times New Roman"/>
                <w:b/>
                <w:bCs/>
                <w:color w:val="000000"/>
                <w:sz w:val="18"/>
                <w:szCs w:val="18"/>
                <w:lang w:eastAsia="es-MX"/>
              </w:rPr>
            </w:pPr>
            <w:r w:rsidRPr="00E06741">
              <w:rPr>
                <w:rFonts w:ascii="Averta" w:eastAsia="Times New Roman" w:hAnsi="Averta" w:cs="Times New Roman"/>
                <w:b/>
                <w:bCs/>
                <w:color w:val="000000"/>
                <w:sz w:val="18"/>
                <w:szCs w:val="18"/>
                <w:lang w:eastAsia="es-MX"/>
              </w:rPr>
              <w:t>RESIDUOS SÓLIDOS URBANOS</w:t>
            </w:r>
          </w:p>
        </w:tc>
      </w:tr>
      <w:tr w:rsidR="009C5001" w:rsidRPr="008779AF" w14:paraId="0F17A157" w14:textId="77777777" w:rsidTr="009E5FEC">
        <w:trPr>
          <w:trHeight w:val="540"/>
        </w:trPr>
        <w:tc>
          <w:tcPr>
            <w:tcW w:w="1200" w:type="dxa"/>
            <w:tcBorders>
              <w:top w:val="nil"/>
              <w:left w:val="single" w:sz="4" w:space="0" w:color="auto"/>
              <w:bottom w:val="single" w:sz="4" w:space="0" w:color="auto"/>
              <w:right w:val="single" w:sz="4" w:space="0" w:color="auto"/>
            </w:tcBorders>
            <w:shd w:val="clear" w:color="000000" w:fill="F2F2F2"/>
            <w:vAlign w:val="center"/>
            <w:hideMark/>
          </w:tcPr>
          <w:p w14:paraId="5DDE16B9" w14:textId="77777777" w:rsidR="009C5001" w:rsidRPr="00E06741" w:rsidRDefault="009C5001" w:rsidP="000E5801">
            <w:pPr>
              <w:spacing w:after="0" w:line="240" w:lineRule="auto"/>
              <w:jc w:val="center"/>
              <w:rPr>
                <w:rFonts w:ascii="Averta" w:eastAsia="Times New Roman" w:hAnsi="Averta" w:cs="Times New Roman"/>
                <w:b/>
                <w:bCs/>
                <w:color w:val="000000"/>
                <w:sz w:val="18"/>
                <w:szCs w:val="18"/>
                <w:lang w:eastAsia="es-MX"/>
              </w:rPr>
            </w:pPr>
            <w:r w:rsidRPr="00E06741">
              <w:rPr>
                <w:rFonts w:ascii="Averta" w:eastAsia="Times New Roman" w:hAnsi="Averta" w:cs="Times New Roman"/>
                <w:b/>
                <w:bCs/>
                <w:color w:val="000000"/>
                <w:sz w:val="18"/>
                <w:szCs w:val="18"/>
                <w:lang w:eastAsia="es-MX"/>
              </w:rPr>
              <w:t>Tipo de residuo</w:t>
            </w:r>
          </w:p>
        </w:tc>
        <w:tc>
          <w:tcPr>
            <w:tcW w:w="53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C1AA594" w14:textId="77777777" w:rsidR="009C5001" w:rsidRPr="00E06741" w:rsidRDefault="009C5001" w:rsidP="000E5801">
            <w:pPr>
              <w:spacing w:after="0" w:line="240" w:lineRule="auto"/>
              <w:jc w:val="center"/>
              <w:rPr>
                <w:rFonts w:ascii="Averta" w:eastAsia="Times New Roman" w:hAnsi="Averta" w:cs="Times New Roman"/>
                <w:b/>
                <w:bCs/>
                <w:color w:val="000000"/>
                <w:sz w:val="18"/>
                <w:szCs w:val="18"/>
                <w:lang w:eastAsia="es-MX"/>
              </w:rPr>
            </w:pPr>
            <w:r w:rsidRPr="00E06741">
              <w:rPr>
                <w:rFonts w:ascii="Averta" w:eastAsia="Times New Roman" w:hAnsi="Averta" w:cs="Times New Roman"/>
                <w:b/>
                <w:bCs/>
                <w:color w:val="000000"/>
                <w:sz w:val="18"/>
                <w:szCs w:val="18"/>
                <w:lang w:eastAsia="es-MX"/>
              </w:rPr>
              <w:t>Clasificación - Subclasificación</w:t>
            </w:r>
          </w:p>
        </w:tc>
        <w:tc>
          <w:tcPr>
            <w:tcW w:w="644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154EE799" w14:textId="77777777" w:rsidR="009C5001" w:rsidRPr="00E06741" w:rsidRDefault="009C5001" w:rsidP="000E5801">
            <w:pPr>
              <w:spacing w:after="0" w:line="240" w:lineRule="auto"/>
              <w:jc w:val="center"/>
              <w:rPr>
                <w:rFonts w:ascii="Averta" w:eastAsia="Times New Roman" w:hAnsi="Averta" w:cs="Times New Roman"/>
                <w:b/>
                <w:bCs/>
                <w:color w:val="000000"/>
                <w:sz w:val="18"/>
                <w:szCs w:val="18"/>
                <w:lang w:eastAsia="es-MX"/>
              </w:rPr>
            </w:pPr>
            <w:r w:rsidRPr="00E06741">
              <w:rPr>
                <w:rFonts w:ascii="Averta" w:eastAsia="Times New Roman" w:hAnsi="Averta" w:cs="Times New Roman"/>
                <w:b/>
                <w:bCs/>
                <w:color w:val="000000"/>
                <w:sz w:val="18"/>
                <w:szCs w:val="18"/>
                <w:lang w:eastAsia="es-MX"/>
              </w:rPr>
              <w:t>Clave</w:t>
            </w:r>
          </w:p>
        </w:tc>
      </w:tr>
      <w:tr w:rsidR="009C5001" w:rsidRPr="008779AF" w14:paraId="09BC1194" w14:textId="77777777" w:rsidTr="009E5FEC">
        <w:trPr>
          <w:trHeight w:val="300"/>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5486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RSU</w:t>
            </w:r>
          </w:p>
        </w:tc>
        <w:tc>
          <w:tcPr>
            <w:tcW w:w="4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07109A"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Residuos Sólidos Urbanos Orgánicos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14A97A"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RO </w:t>
            </w:r>
          </w:p>
        </w:tc>
        <w:tc>
          <w:tcPr>
            <w:tcW w:w="5440" w:type="dxa"/>
            <w:tcBorders>
              <w:top w:val="nil"/>
              <w:left w:val="nil"/>
              <w:bottom w:val="single" w:sz="4" w:space="0" w:color="auto"/>
              <w:right w:val="single" w:sz="4" w:space="0" w:color="auto"/>
            </w:tcBorders>
            <w:shd w:val="clear" w:color="auto" w:fill="auto"/>
            <w:noWrap/>
            <w:vAlign w:val="bottom"/>
            <w:hideMark/>
          </w:tcPr>
          <w:p w14:paraId="37B69CB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Algodón</w:t>
            </w:r>
          </w:p>
        </w:tc>
        <w:tc>
          <w:tcPr>
            <w:tcW w:w="1000" w:type="dxa"/>
            <w:tcBorders>
              <w:top w:val="nil"/>
              <w:left w:val="nil"/>
              <w:bottom w:val="single" w:sz="4" w:space="0" w:color="auto"/>
              <w:right w:val="single" w:sz="4" w:space="0" w:color="auto"/>
            </w:tcBorders>
            <w:shd w:val="clear" w:color="auto" w:fill="auto"/>
            <w:noWrap/>
            <w:vAlign w:val="bottom"/>
            <w:hideMark/>
          </w:tcPr>
          <w:p w14:paraId="73A7DC51"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RO-01</w:t>
            </w:r>
          </w:p>
        </w:tc>
      </w:tr>
      <w:tr w:rsidR="009C5001" w:rsidRPr="008779AF" w14:paraId="1F0A25E5"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0EFB21E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534F505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24C8E0E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496907F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Papel</w:t>
            </w:r>
          </w:p>
        </w:tc>
        <w:tc>
          <w:tcPr>
            <w:tcW w:w="1000" w:type="dxa"/>
            <w:tcBorders>
              <w:top w:val="nil"/>
              <w:left w:val="nil"/>
              <w:bottom w:val="single" w:sz="4" w:space="0" w:color="auto"/>
              <w:right w:val="single" w:sz="4" w:space="0" w:color="auto"/>
            </w:tcBorders>
            <w:shd w:val="clear" w:color="auto" w:fill="auto"/>
            <w:noWrap/>
            <w:vAlign w:val="bottom"/>
            <w:hideMark/>
          </w:tcPr>
          <w:p w14:paraId="5D624BFE"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RO-02</w:t>
            </w:r>
          </w:p>
        </w:tc>
      </w:tr>
      <w:tr w:rsidR="009C5001" w:rsidRPr="008779AF" w14:paraId="2F13BF54"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635C74C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6CF8745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1294387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B465D9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roofErr w:type="spellStart"/>
            <w:r w:rsidRPr="00E06741">
              <w:rPr>
                <w:rFonts w:ascii="Averta" w:eastAsia="Times New Roman" w:hAnsi="Averta" w:cs="Times New Roman"/>
                <w:color w:val="000000"/>
                <w:sz w:val="18"/>
                <w:szCs w:val="18"/>
                <w:lang w:eastAsia="es-MX"/>
              </w:rPr>
              <w:t>Fibradura</w:t>
            </w:r>
            <w:proofErr w:type="spellEnd"/>
            <w:r w:rsidRPr="00E06741">
              <w:rPr>
                <w:rFonts w:ascii="Averta" w:eastAsia="Times New Roman" w:hAnsi="Averta" w:cs="Times New Roman"/>
                <w:color w:val="000000"/>
                <w:sz w:val="18"/>
                <w:szCs w:val="18"/>
                <w:lang w:eastAsia="es-MX"/>
              </w:rPr>
              <w:t xml:space="preserve"> vegetal</w:t>
            </w:r>
          </w:p>
        </w:tc>
        <w:tc>
          <w:tcPr>
            <w:tcW w:w="1000" w:type="dxa"/>
            <w:tcBorders>
              <w:top w:val="nil"/>
              <w:left w:val="nil"/>
              <w:bottom w:val="single" w:sz="4" w:space="0" w:color="auto"/>
              <w:right w:val="single" w:sz="4" w:space="0" w:color="auto"/>
            </w:tcBorders>
            <w:shd w:val="clear" w:color="auto" w:fill="auto"/>
            <w:noWrap/>
            <w:vAlign w:val="bottom"/>
            <w:hideMark/>
          </w:tcPr>
          <w:p w14:paraId="3580F3BF"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RO-03</w:t>
            </w:r>
          </w:p>
        </w:tc>
      </w:tr>
      <w:tr w:rsidR="009C5001" w:rsidRPr="008779AF" w14:paraId="2218EC0F"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239FC44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433A55B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2FF78A4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46817B9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Madera</w:t>
            </w:r>
          </w:p>
        </w:tc>
        <w:tc>
          <w:tcPr>
            <w:tcW w:w="1000" w:type="dxa"/>
            <w:tcBorders>
              <w:top w:val="nil"/>
              <w:left w:val="nil"/>
              <w:bottom w:val="single" w:sz="4" w:space="0" w:color="auto"/>
              <w:right w:val="single" w:sz="4" w:space="0" w:color="auto"/>
            </w:tcBorders>
            <w:shd w:val="clear" w:color="auto" w:fill="auto"/>
            <w:noWrap/>
            <w:vAlign w:val="bottom"/>
            <w:hideMark/>
          </w:tcPr>
          <w:p w14:paraId="70705FD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RO-04</w:t>
            </w:r>
          </w:p>
        </w:tc>
      </w:tr>
      <w:tr w:rsidR="009C5001" w:rsidRPr="008779AF" w14:paraId="1AC39AA4"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3124BD2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6979B33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7CDC752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308854C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Hueso</w:t>
            </w:r>
          </w:p>
        </w:tc>
        <w:tc>
          <w:tcPr>
            <w:tcW w:w="1000" w:type="dxa"/>
            <w:tcBorders>
              <w:top w:val="nil"/>
              <w:left w:val="nil"/>
              <w:bottom w:val="single" w:sz="4" w:space="0" w:color="auto"/>
              <w:right w:val="single" w:sz="4" w:space="0" w:color="auto"/>
            </w:tcBorders>
            <w:shd w:val="clear" w:color="auto" w:fill="auto"/>
            <w:noWrap/>
            <w:vAlign w:val="bottom"/>
            <w:hideMark/>
          </w:tcPr>
          <w:p w14:paraId="7928514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RO-05</w:t>
            </w:r>
          </w:p>
        </w:tc>
      </w:tr>
      <w:tr w:rsidR="009C5001" w:rsidRPr="008779AF" w14:paraId="0310BCE4"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5D104AB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5510013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620C4D1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0CF538B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de jardinería</w:t>
            </w:r>
          </w:p>
        </w:tc>
        <w:tc>
          <w:tcPr>
            <w:tcW w:w="1000" w:type="dxa"/>
            <w:tcBorders>
              <w:top w:val="nil"/>
              <w:left w:val="nil"/>
              <w:bottom w:val="single" w:sz="4" w:space="0" w:color="auto"/>
              <w:right w:val="single" w:sz="4" w:space="0" w:color="auto"/>
            </w:tcBorders>
            <w:shd w:val="clear" w:color="auto" w:fill="auto"/>
            <w:noWrap/>
            <w:vAlign w:val="bottom"/>
            <w:hideMark/>
          </w:tcPr>
          <w:p w14:paraId="368E1036"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RO-06</w:t>
            </w:r>
          </w:p>
        </w:tc>
      </w:tr>
      <w:tr w:rsidR="009C5001" w:rsidRPr="008779AF" w14:paraId="7400617F"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342B1F1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7553976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22E4658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F17790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de alimentos</w:t>
            </w:r>
          </w:p>
        </w:tc>
        <w:tc>
          <w:tcPr>
            <w:tcW w:w="1000" w:type="dxa"/>
            <w:tcBorders>
              <w:top w:val="nil"/>
              <w:left w:val="nil"/>
              <w:bottom w:val="single" w:sz="4" w:space="0" w:color="auto"/>
              <w:right w:val="single" w:sz="4" w:space="0" w:color="auto"/>
            </w:tcBorders>
            <w:shd w:val="clear" w:color="auto" w:fill="auto"/>
            <w:noWrap/>
            <w:vAlign w:val="bottom"/>
            <w:hideMark/>
          </w:tcPr>
          <w:p w14:paraId="328A0576"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RO-07</w:t>
            </w:r>
          </w:p>
        </w:tc>
      </w:tr>
      <w:tr w:rsidR="009C5001" w:rsidRPr="008779AF" w14:paraId="2035EAFD"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4DA938F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auto"/>
              <w:right w:val="single" w:sz="4" w:space="0" w:color="auto"/>
            </w:tcBorders>
            <w:vAlign w:val="center"/>
            <w:hideMark/>
          </w:tcPr>
          <w:p w14:paraId="6FFBA19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auto"/>
              <w:right w:val="single" w:sz="4" w:space="0" w:color="auto"/>
            </w:tcBorders>
            <w:vAlign w:val="center"/>
            <w:hideMark/>
          </w:tcPr>
          <w:p w14:paraId="2373F93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332CDCD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Otros (especifique)</w:t>
            </w:r>
          </w:p>
        </w:tc>
        <w:tc>
          <w:tcPr>
            <w:tcW w:w="1000" w:type="dxa"/>
            <w:tcBorders>
              <w:top w:val="nil"/>
              <w:left w:val="nil"/>
              <w:bottom w:val="single" w:sz="4" w:space="0" w:color="auto"/>
              <w:right w:val="single" w:sz="4" w:space="0" w:color="auto"/>
            </w:tcBorders>
            <w:shd w:val="clear" w:color="auto" w:fill="auto"/>
            <w:noWrap/>
            <w:vAlign w:val="bottom"/>
            <w:hideMark/>
          </w:tcPr>
          <w:p w14:paraId="5B211BD7"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RO-08</w:t>
            </w:r>
          </w:p>
        </w:tc>
      </w:tr>
      <w:tr w:rsidR="009C5001" w:rsidRPr="008779AF" w14:paraId="3A713494" w14:textId="77777777" w:rsidTr="009E5FEC">
        <w:trPr>
          <w:trHeight w:val="300"/>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84A441"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RSU</w:t>
            </w:r>
          </w:p>
        </w:tc>
        <w:tc>
          <w:tcPr>
            <w:tcW w:w="4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E423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Residuos Sólidos Urbanos Inorgánicos</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FAB80"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w:t>
            </w:r>
          </w:p>
        </w:tc>
        <w:tc>
          <w:tcPr>
            <w:tcW w:w="5440" w:type="dxa"/>
            <w:tcBorders>
              <w:top w:val="nil"/>
              <w:left w:val="nil"/>
              <w:bottom w:val="single" w:sz="4" w:space="0" w:color="auto"/>
              <w:right w:val="single" w:sz="4" w:space="0" w:color="auto"/>
            </w:tcBorders>
            <w:shd w:val="clear" w:color="auto" w:fill="auto"/>
            <w:noWrap/>
            <w:vAlign w:val="bottom"/>
            <w:hideMark/>
          </w:tcPr>
          <w:p w14:paraId="59430DB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Aluminio</w:t>
            </w:r>
          </w:p>
        </w:tc>
        <w:tc>
          <w:tcPr>
            <w:tcW w:w="1000" w:type="dxa"/>
            <w:tcBorders>
              <w:top w:val="nil"/>
              <w:left w:val="nil"/>
              <w:bottom w:val="single" w:sz="4" w:space="0" w:color="auto"/>
              <w:right w:val="single" w:sz="4" w:space="0" w:color="auto"/>
            </w:tcBorders>
            <w:shd w:val="clear" w:color="auto" w:fill="auto"/>
            <w:noWrap/>
            <w:vAlign w:val="center"/>
            <w:hideMark/>
          </w:tcPr>
          <w:p w14:paraId="7C71F281"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RI-01</w:t>
            </w:r>
          </w:p>
        </w:tc>
      </w:tr>
      <w:tr w:rsidR="009C5001" w:rsidRPr="008779AF" w14:paraId="2D022E31"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23FAD30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687E956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5B364C6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4D1F2B1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Cuero</w:t>
            </w:r>
          </w:p>
        </w:tc>
        <w:tc>
          <w:tcPr>
            <w:tcW w:w="1000" w:type="dxa"/>
            <w:tcBorders>
              <w:top w:val="nil"/>
              <w:left w:val="nil"/>
              <w:bottom w:val="single" w:sz="4" w:space="0" w:color="auto"/>
              <w:right w:val="single" w:sz="4" w:space="0" w:color="auto"/>
            </w:tcBorders>
            <w:shd w:val="clear" w:color="auto" w:fill="auto"/>
            <w:noWrap/>
            <w:vAlign w:val="center"/>
            <w:hideMark/>
          </w:tcPr>
          <w:p w14:paraId="3FC61436"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RI-02</w:t>
            </w:r>
          </w:p>
        </w:tc>
      </w:tr>
      <w:tr w:rsidR="009C5001" w:rsidRPr="008779AF" w14:paraId="3B6581B1"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47B2C7B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30A4C75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3C804B3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0D26B6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Envases de cartón encerado</w:t>
            </w:r>
          </w:p>
        </w:tc>
        <w:tc>
          <w:tcPr>
            <w:tcW w:w="1000" w:type="dxa"/>
            <w:tcBorders>
              <w:top w:val="nil"/>
              <w:left w:val="nil"/>
              <w:bottom w:val="single" w:sz="4" w:space="0" w:color="auto"/>
              <w:right w:val="single" w:sz="4" w:space="0" w:color="auto"/>
            </w:tcBorders>
            <w:shd w:val="clear" w:color="auto" w:fill="auto"/>
            <w:noWrap/>
            <w:vAlign w:val="center"/>
            <w:hideMark/>
          </w:tcPr>
          <w:p w14:paraId="43700465"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RI-03</w:t>
            </w:r>
          </w:p>
        </w:tc>
      </w:tr>
      <w:tr w:rsidR="009C5001" w:rsidRPr="008779AF" w14:paraId="546168F9"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402D257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1F03089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526E6CB0"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714C8D3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Hule  </w:t>
            </w:r>
          </w:p>
        </w:tc>
        <w:tc>
          <w:tcPr>
            <w:tcW w:w="1000" w:type="dxa"/>
            <w:tcBorders>
              <w:top w:val="nil"/>
              <w:left w:val="nil"/>
              <w:bottom w:val="single" w:sz="4" w:space="0" w:color="auto"/>
              <w:right w:val="single" w:sz="4" w:space="0" w:color="auto"/>
            </w:tcBorders>
            <w:shd w:val="clear" w:color="auto" w:fill="auto"/>
            <w:noWrap/>
            <w:vAlign w:val="center"/>
            <w:hideMark/>
          </w:tcPr>
          <w:p w14:paraId="20D2DC7D"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RI-04</w:t>
            </w:r>
          </w:p>
        </w:tc>
      </w:tr>
      <w:tr w:rsidR="009C5001" w:rsidRPr="008779AF" w14:paraId="02597575"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3804EFD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3071438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0439402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35F006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Metal ferroso</w:t>
            </w:r>
          </w:p>
        </w:tc>
        <w:tc>
          <w:tcPr>
            <w:tcW w:w="1000" w:type="dxa"/>
            <w:tcBorders>
              <w:top w:val="nil"/>
              <w:left w:val="nil"/>
              <w:bottom w:val="single" w:sz="4" w:space="0" w:color="auto"/>
              <w:right w:val="single" w:sz="4" w:space="0" w:color="auto"/>
            </w:tcBorders>
            <w:shd w:val="clear" w:color="auto" w:fill="auto"/>
            <w:noWrap/>
            <w:vAlign w:val="center"/>
            <w:hideMark/>
          </w:tcPr>
          <w:p w14:paraId="0E9EEF9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RI-06</w:t>
            </w:r>
          </w:p>
        </w:tc>
      </w:tr>
      <w:tr w:rsidR="009C5001" w:rsidRPr="008779AF" w14:paraId="63D52F30"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3CFBAC9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1E18372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2209BDE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6AC6E06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Metal no ferroso</w:t>
            </w:r>
          </w:p>
        </w:tc>
        <w:tc>
          <w:tcPr>
            <w:tcW w:w="1000" w:type="dxa"/>
            <w:tcBorders>
              <w:top w:val="nil"/>
              <w:left w:val="nil"/>
              <w:bottom w:val="single" w:sz="4" w:space="0" w:color="auto"/>
              <w:right w:val="single" w:sz="4" w:space="0" w:color="auto"/>
            </w:tcBorders>
            <w:shd w:val="clear" w:color="auto" w:fill="auto"/>
            <w:noWrap/>
            <w:vAlign w:val="center"/>
            <w:hideMark/>
          </w:tcPr>
          <w:p w14:paraId="6A9B533D"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RI-07</w:t>
            </w:r>
          </w:p>
        </w:tc>
      </w:tr>
      <w:tr w:rsidR="009C5001" w:rsidRPr="008779AF" w14:paraId="35B9BA41"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0480311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44E7DB01"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0DC9902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08ACEDE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Fibras sintéticas (trapos y textiles)</w:t>
            </w:r>
          </w:p>
        </w:tc>
        <w:tc>
          <w:tcPr>
            <w:tcW w:w="1000" w:type="dxa"/>
            <w:tcBorders>
              <w:top w:val="nil"/>
              <w:left w:val="nil"/>
              <w:bottom w:val="single" w:sz="4" w:space="0" w:color="auto"/>
              <w:right w:val="single" w:sz="4" w:space="0" w:color="auto"/>
            </w:tcBorders>
            <w:shd w:val="clear" w:color="auto" w:fill="auto"/>
            <w:noWrap/>
            <w:vAlign w:val="center"/>
            <w:hideMark/>
          </w:tcPr>
          <w:p w14:paraId="6D2EC147"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RI-08</w:t>
            </w:r>
          </w:p>
        </w:tc>
      </w:tr>
      <w:tr w:rsidR="009C5001" w:rsidRPr="008779AF" w14:paraId="535BC63A"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312B140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5CABFDCC"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4D34703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6FC210D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Vidrio de color</w:t>
            </w:r>
          </w:p>
        </w:tc>
        <w:tc>
          <w:tcPr>
            <w:tcW w:w="1000" w:type="dxa"/>
            <w:tcBorders>
              <w:top w:val="nil"/>
              <w:left w:val="nil"/>
              <w:bottom w:val="single" w:sz="4" w:space="0" w:color="auto"/>
              <w:right w:val="single" w:sz="4" w:space="0" w:color="auto"/>
            </w:tcBorders>
            <w:shd w:val="clear" w:color="auto" w:fill="auto"/>
            <w:noWrap/>
            <w:vAlign w:val="center"/>
            <w:hideMark/>
          </w:tcPr>
          <w:p w14:paraId="030E36DF"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RI-09</w:t>
            </w:r>
          </w:p>
        </w:tc>
      </w:tr>
      <w:tr w:rsidR="009C5001" w:rsidRPr="008779AF" w14:paraId="13BBD740"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02D0884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1508B0CF"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0973C4B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394DED2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Vidrio transparente</w:t>
            </w:r>
          </w:p>
        </w:tc>
        <w:tc>
          <w:tcPr>
            <w:tcW w:w="1000" w:type="dxa"/>
            <w:tcBorders>
              <w:top w:val="nil"/>
              <w:left w:val="nil"/>
              <w:bottom w:val="single" w:sz="4" w:space="0" w:color="auto"/>
              <w:right w:val="single" w:sz="4" w:space="0" w:color="auto"/>
            </w:tcBorders>
            <w:shd w:val="clear" w:color="auto" w:fill="auto"/>
            <w:noWrap/>
            <w:vAlign w:val="center"/>
            <w:hideMark/>
          </w:tcPr>
          <w:p w14:paraId="7D8FE11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RI-10</w:t>
            </w:r>
          </w:p>
        </w:tc>
      </w:tr>
      <w:tr w:rsidR="009C5001" w:rsidRPr="008779AF" w14:paraId="20D7F9CB"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283D714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582F0E5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20457114"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30FC776"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Plástico y hule (película y piezas rígidas)</w:t>
            </w:r>
          </w:p>
        </w:tc>
        <w:tc>
          <w:tcPr>
            <w:tcW w:w="1000" w:type="dxa"/>
            <w:tcBorders>
              <w:top w:val="nil"/>
              <w:left w:val="nil"/>
              <w:bottom w:val="single" w:sz="4" w:space="0" w:color="auto"/>
              <w:right w:val="single" w:sz="4" w:space="0" w:color="auto"/>
            </w:tcBorders>
            <w:shd w:val="clear" w:color="auto" w:fill="auto"/>
            <w:noWrap/>
            <w:vAlign w:val="center"/>
            <w:hideMark/>
          </w:tcPr>
          <w:p w14:paraId="2F63C060"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RI-11</w:t>
            </w:r>
          </w:p>
        </w:tc>
      </w:tr>
      <w:tr w:rsidR="009C5001" w:rsidRPr="008779AF" w14:paraId="3D29202B"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1896AF33"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67CBF1D2"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1608EB4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6F3671B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 xml:space="preserve">Poliuretano (cubetas, tinas, baldes, </w:t>
            </w:r>
            <w:proofErr w:type="spellStart"/>
            <w:r w:rsidRPr="00E06741">
              <w:rPr>
                <w:rFonts w:ascii="Averta" w:eastAsia="Times New Roman" w:hAnsi="Averta" w:cs="Times New Roman"/>
                <w:color w:val="000000"/>
                <w:sz w:val="18"/>
                <w:szCs w:val="18"/>
                <w:lang w:eastAsia="es-MX"/>
              </w:rPr>
              <w:t>etc</w:t>
            </w:r>
            <w:proofErr w:type="spellEnd"/>
            <w:r w:rsidRPr="00E06741">
              <w:rPr>
                <w:rFonts w:ascii="Averta" w:eastAsia="Times New Roman" w:hAnsi="Averta" w:cs="Times New Roman"/>
                <w:color w:val="000000"/>
                <w:sz w:val="18"/>
                <w:szCs w:val="18"/>
                <w:lang w:eastAsia="es-MX"/>
              </w:rPr>
              <w:t>).</w:t>
            </w:r>
          </w:p>
        </w:tc>
        <w:tc>
          <w:tcPr>
            <w:tcW w:w="1000" w:type="dxa"/>
            <w:tcBorders>
              <w:top w:val="nil"/>
              <w:left w:val="nil"/>
              <w:bottom w:val="single" w:sz="4" w:space="0" w:color="auto"/>
              <w:right w:val="single" w:sz="4" w:space="0" w:color="auto"/>
            </w:tcBorders>
            <w:shd w:val="clear" w:color="auto" w:fill="auto"/>
            <w:noWrap/>
            <w:vAlign w:val="center"/>
            <w:hideMark/>
          </w:tcPr>
          <w:p w14:paraId="16B51D13"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RI-12</w:t>
            </w:r>
          </w:p>
        </w:tc>
      </w:tr>
      <w:tr w:rsidR="009C5001" w:rsidRPr="008779AF" w14:paraId="2C92552A"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6DC3E94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0FD9834B"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268E8BC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4594CEE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Poliestireno no expandido</w:t>
            </w:r>
          </w:p>
        </w:tc>
        <w:tc>
          <w:tcPr>
            <w:tcW w:w="1000" w:type="dxa"/>
            <w:tcBorders>
              <w:top w:val="nil"/>
              <w:left w:val="nil"/>
              <w:bottom w:val="single" w:sz="4" w:space="0" w:color="auto"/>
              <w:right w:val="single" w:sz="4" w:space="0" w:color="auto"/>
            </w:tcBorders>
            <w:shd w:val="clear" w:color="auto" w:fill="auto"/>
            <w:noWrap/>
            <w:vAlign w:val="center"/>
            <w:hideMark/>
          </w:tcPr>
          <w:p w14:paraId="78D20838"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RI-13</w:t>
            </w:r>
          </w:p>
        </w:tc>
      </w:tr>
      <w:tr w:rsidR="009C5001" w:rsidRPr="008779AF" w14:paraId="035C93AF"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04D9F9AA"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394B9439"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238221A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5251E06E"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Cartón y sus derivados</w:t>
            </w:r>
          </w:p>
        </w:tc>
        <w:tc>
          <w:tcPr>
            <w:tcW w:w="1000" w:type="dxa"/>
            <w:tcBorders>
              <w:top w:val="nil"/>
              <w:left w:val="nil"/>
              <w:bottom w:val="single" w:sz="4" w:space="0" w:color="auto"/>
              <w:right w:val="single" w:sz="4" w:space="0" w:color="auto"/>
            </w:tcBorders>
            <w:shd w:val="clear" w:color="auto" w:fill="auto"/>
            <w:noWrap/>
            <w:vAlign w:val="center"/>
            <w:hideMark/>
          </w:tcPr>
          <w:p w14:paraId="2A1BB0DB"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RI-14</w:t>
            </w:r>
          </w:p>
        </w:tc>
      </w:tr>
      <w:tr w:rsidR="009C5001" w:rsidRPr="008779AF" w14:paraId="3CC5C54C" w14:textId="77777777" w:rsidTr="009E5FEC">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119A570D"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4580" w:type="dxa"/>
            <w:vMerge/>
            <w:tcBorders>
              <w:top w:val="nil"/>
              <w:left w:val="single" w:sz="4" w:space="0" w:color="auto"/>
              <w:bottom w:val="single" w:sz="4" w:space="0" w:color="000000"/>
              <w:right w:val="single" w:sz="4" w:space="0" w:color="auto"/>
            </w:tcBorders>
            <w:vAlign w:val="center"/>
            <w:hideMark/>
          </w:tcPr>
          <w:p w14:paraId="690A4338"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720" w:type="dxa"/>
            <w:vMerge/>
            <w:tcBorders>
              <w:top w:val="nil"/>
              <w:left w:val="single" w:sz="4" w:space="0" w:color="auto"/>
              <w:bottom w:val="single" w:sz="4" w:space="0" w:color="000000"/>
              <w:right w:val="single" w:sz="4" w:space="0" w:color="auto"/>
            </w:tcBorders>
            <w:vAlign w:val="center"/>
            <w:hideMark/>
          </w:tcPr>
          <w:p w14:paraId="49C1AFB5"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p>
        </w:tc>
        <w:tc>
          <w:tcPr>
            <w:tcW w:w="5440" w:type="dxa"/>
            <w:tcBorders>
              <w:top w:val="nil"/>
              <w:left w:val="nil"/>
              <w:bottom w:val="single" w:sz="4" w:space="0" w:color="auto"/>
              <w:right w:val="single" w:sz="4" w:space="0" w:color="auto"/>
            </w:tcBorders>
            <w:shd w:val="clear" w:color="auto" w:fill="auto"/>
            <w:noWrap/>
            <w:vAlign w:val="bottom"/>
            <w:hideMark/>
          </w:tcPr>
          <w:p w14:paraId="267E8FF7" w14:textId="77777777" w:rsidR="009C5001" w:rsidRPr="00E06741" w:rsidRDefault="009C5001" w:rsidP="000E5801">
            <w:pPr>
              <w:spacing w:after="0" w:line="240" w:lineRule="auto"/>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Otros (especifique)</w:t>
            </w:r>
          </w:p>
        </w:tc>
        <w:tc>
          <w:tcPr>
            <w:tcW w:w="1000" w:type="dxa"/>
            <w:tcBorders>
              <w:top w:val="nil"/>
              <w:left w:val="nil"/>
              <w:bottom w:val="single" w:sz="4" w:space="0" w:color="auto"/>
              <w:right w:val="single" w:sz="4" w:space="0" w:color="auto"/>
            </w:tcBorders>
            <w:shd w:val="clear" w:color="auto" w:fill="auto"/>
            <w:noWrap/>
            <w:vAlign w:val="center"/>
            <w:hideMark/>
          </w:tcPr>
          <w:p w14:paraId="6065CF12" w14:textId="77777777" w:rsidR="009C5001" w:rsidRPr="00E06741" w:rsidRDefault="009C5001" w:rsidP="000E5801">
            <w:pPr>
              <w:spacing w:after="0" w:line="240" w:lineRule="auto"/>
              <w:jc w:val="center"/>
              <w:rPr>
                <w:rFonts w:ascii="Averta" w:eastAsia="Times New Roman" w:hAnsi="Averta" w:cs="Times New Roman"/>
                <w:color w:val="000000"/>
                <w:sz w:val="18"/>
                <w:szCs w:val="18"/>
                <w:lang w:eastAsia="es-MX"/>
              </w:rPr>
            </w:pPr>
            <w:r w:rsidRPr="00E06741">
              <w:rPr>
                <w:rFonts w:ascii="Averta" w:eastAsia="Times New Roman" w:hAnsi="Averta" w:cs="Times New Roman"/>
                <w:color w:val="000000"/>
                <w:sz w:val="18"/>
                <w:szCs w:val="18"/>
                <w:lang w:eastAsia="es-MX"/>
              </w:rPr>
              <w:t>RI-15</w:t>
            </w:r>
          </w:p>
        </w:tc>
      </w:tr>
    </w:tbl>
    <w:p w14:paraId="2C1A1A83" w14:textId="78C0C4BA" w:rsidR="00C77E9F" w:rsidRDefault="00C77E9F" w:rsidP="00E06741">
      <w:pPr>
        <w:pStyle w:val="Prrafodelista"/>
        <w:numPr>
          <w:ilvl w:val="0"/>
          <w:numId w:val="22"/>
        </w:numPr>
        <w:spacing w:after="0" w:line="240" w:lineRule="auto"/>
        <w:rPr>
          <w:rFonts w:ascii="Averta" w:hAnsi="Averta"/>
          <w:b/>
          <w:color w:val="C00000"/>
          <w:sz w:val="24"/>
          <w:szCs w:val="24"/>
          <w:u w:val="single"/>
        </w:rPr>
      </w:pPr>
      <w:r w:rsidRPr="00E06741">
        <w:rPr>
          <w:rFonts w:ascii="Averta" w:hAnsi="Averta"/>
          <w:b/>
          <w:color w:val="C00000"/>
          <w:sz w:val="24"/>
          <w:szCs w:val="24"/>
          <w:u w:val="single"/>
        </w:rPr>
        <w:lastRenderedPageBreak/>
        <w:t>EJEMPLO DE DIAGRAMAS DE FUNCIONAMIENTO</w:t>
      </w:r>
    </w:p>
    <w:p w14:paraId="16480FF4" w14:textId="77777777" w:rsidR="00E06741" w:rsidRPr="00E06741" w:rsidRDefault="00E06741" w:rsidP="00E06741">
      <w:pPr>
        <w:pStyle w:val="Prrafodelista"/>
        <w:spacing w:after="0" w:line="240" w:lineRule="auto"/>
        <w:rPr>
          <w:rFonts w:ascii="Averta" w:hAnsi="Averta"/>
          <w:b/>
          <w:color w:val="C00000"/>
          <w:sz w:val="24"/>
          <w:szCs w:val="24"/>
          <w:u w:val="single"/>
        </w:rPr>
      </w:pPr>
    </w:p>
    <w:p w14:paraId="31F39B2E" w14:textId="5E7BAA39" w:rsidR="00C77E9F" w:rsidRPr="008779AF" w:rsidRDefault="00000000" w:rsidP="000E5801">
      <w:pPr>
        <w:pStyle w:val="Prrafodelista"/>
        <w:spacing w:after="0" w:line="240" w:lineRule="auto"/>
        <w:ind w:left="0"/>
        <w:jc w:val="center"/>
        <w:rPr>
          <w:rFonts w:ascii="Averta" w:hAnsi="Averta"/>
          <w:b/>
          <w:sz w:val="24"/>
          <w:szCs w:val="24"/>
        </w:rPr>
      </w:pPr>
      <w:r>
        <w:rPr>
          <w:rFonts w:ascii="Averta" w:hAnsi="Averta" w:cs="Arial"/>
          <w:noProof/>
          <w:color w:val="FF0000"/>
          <w:sz w:val="23"/>
          <w:szCs w:val="23"/>
        </w:rPr>
        <w:object w:dxaOrig="1440" w:dyaOrig="1440" w14:anchorId="31F5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75pt;margin-top:2.05pt;width:319.85pt;height:331.15pt;z-index:251737088;mso-position-horizontal-relative:text;mso-position-vertical-relative:text;mso-width-relative:page;mso-height-relative:page" fillcolor="window">
            <v:imagedata r:id="rId8" o:title=""/>
            <w10:wrap type="square"/>
          </v:shape>
          <o:OLEObject Type="Embed" ProgID="Word.Picture.8" ShapeID="_x0000_s2050" DrawAspect="Content" ObjectID="_1719738269" r:id="rId9"/>
        </w:object>
      </w:r>
    </w:p>
    <w:p w14:paraId="15BA1175" w14:textId="77777777" w:rsidR="00C77E9F" w:rsidRPr="008779AF" w:rsidRDefault="00C77E9F" w:rsidP="000E5801">
      <w:pPr>
        <w:pStyle w:val="Prrafodelista"/>
        <w:spacing w:after="0" w:line="240" w:lineRule="auto"/>
        <w:ind w:left="0"/>
        <w:jc w:val="center"/>
        <w:rPr>
          <w:rFonts w:ascii="Averta" w:hAnsi="Averta"/>
          <w:b/>
          <w:sz w:val="24"/>
          <w:szCs w:val="24"/>
        </w:rPr>
      </w:pPr>
    </w:p>
    <w:p w14:paraId="1E3C8049" w14:textId="77777777" w:rsidR="00C77E9F" w:rsidRPr="008779AF" w:rsidRDefault="00C77E9F" w:rsidP="000E5801">
      <w:pPr>
        <w:pStyle w:val="Prrafodelista"/>
        <w:spacing w:after="0" w:line="240" w:lineRule="auto"/>
        <w:ind w:left="0"/>
        <w:jc w:val="center"/>
        <w:rPr>
          <w:rFonts w:ascii="Averta" w:hAnsi="Averta"/>
          <w:b/>
          <w:sz w:val="24"/>
          <w:szCs w:val="24"/>
        </w:rPr>
      </w:pPr>
    </w:p>
    <w:p w14:paraId="12122EA3" w14:textId="77777777" w:rsidR="00C77E9F" w:rsidRPr="008779AF" w:rsidRDefault="00C77E9F" w:rsidP="000E5801">
      <w:pPr>
        <w:pStyle w:val="Prrafodelista"/>
        <w:spacing w:after="0" w:line="240" w:lineRule="auto"/>
        <w:ind w:left="0"/>
        <w:jc w:val="center"/>
        <w:rPr>
          <w:rFonts w:ascii="Averta" w:hAnsi="Averta"/>
          <w:b/>
          <w:sz w:val="24"/>
          <w:szCs w:val="24"/>
        </w:rPr>
      </w:pPr>
    </w:p>
    <w:p w14:paraId="5E93ECF1" w14:textId="35E83E92" w:rsidR="00C77E9F" w:rsidRPr="008779AF" w:rsidRDefault="00000000" w:rsidP="000E5801">
      <w:pPr>
        <w:pStyle w:val="Prrafodelista"/>
        <w:spacing w:after="0" w:line="240" w:lineRule="auto"/>
        <w:ind w:left="0"/>
        <w:jc w:val="center"/>
        <w:rPr>
          <w:rFonts w:ascii="Averta" w:hAnsi="Averta"/>
          <w:b/>
          <w:sz w:val="24"/>
          <w:szCs w:val="24"/>
        </w:rPr>
      </w:pPr>
      <w:r>
        <w:rPr>
          <w:rFonts w:ascii="Averta" w:hAnsi="Averta" w:cs="Arial"/>
          <w:noProof/>
          <w:sz w:val="23"/>
          <w:szCs w:val="23"/>
        </w:rPr>
        <w:object w:dxaOrig="1440" w:dyaOrig="1440" w14:anchorId="492F852A">
          <v:shape id="_x0000_s2051" type="#_x0000_t75" style="position:absolute;left:0;text-align:left;margin-left:-13.05pt;margin-top:8.95pt;width:386pt;height:187.8pt;z-index:251739136;mso-position-horizontal-relative:text;mso-position-vertical-relative:text;mso-width-relative:page;mso-height-relative:page" fillcolor="window">
            <v:imagedata r:id="rId10" o:title="" cropbottom="10825f"/>
            <w10:wrap type="square"/>
          </v:shape>
          <o:OLEObject Type="Embed" ProgID="Word.Picture.8" ShapeID="_x0000_s2051" DrawAspect="Content" ObjectID="_1719738270" r:id="rId11"/>
        </w:object>
      </w:r>
    </w:p>
    <w:p w14:paraId="6BF5CF8F" w14:textId="3BC4E3B8" w:rsidR="00C77E9F" w:rsidRPr="008779AF" w:rsidRDefault="00C77E9F" w:rsidP="000E5801">
      <w:pPr>
        <w:pStyle w:val="Prrafodelista"/>
        <w:spacing w:after="0" w:line="240" w:lineRule="auto"/>
        <w:ind w:left="0"/>
        <w:jc w:val="center"/>
        <w:rPr>
          <w:rFonts w:ascii="Averta" w:hAnsi="Averta"/>
          <w:b/>
          <w:sz w:val="24"/>
          <w:szCs w:val="24"/>
        </w:rPr>
      </w:pPr>
    </w:p>
    <w:p w14:paraId="0077E6D7" w14:textId="764F6251" w:rsidR="00C77E9F" w:rsidRPr="008779AF" w:rsidRDefault="00C77E9F" w:rsidP="000E5801">
      <w:pPr>
        <w:pStyle w:val="Prrafodelista"/>
        <w:spacing w:after="0" w:line="240" w:lineRule="auto"/>
        <w:ind w:left="0"/>
        <w:jc w:val="center"/>
        <w:rPr>
          <w:rFonts w:ascii="Averta" w:hAnsi="Averta"/>
          <w:b/>
          <w:sz w:val="24"/>
          <w:szCs w:val="24"/>
        </w:rPr>
      </w:pPr>
    </w:p>
    <w:p w14:paraId="12DF7204" w14:textId="77777777" w:rsidR="00C77E9F" w:rsidRPr="008779AF" w:rsidRDefault="00C77E9F" w:rsidP="000E5801">
      <w:pPr>
        <w:pStyle w:val="Prrafodelista"/>
        <w:spacing w:after="0" w:line="240" w:lineRule="auto"/>
        <w:ind w:left="0"/>
        <w:jc w:val="center"/>
        <w:rPr>
          <w:rFonts w:ascii="Averta" w:hAnsi="Averta"/>
          <w:b/>
          <w:sz w:val="24"/>
          <w:szCs w:val="24"/>
        </w:rPr>
      </w:pPr>
    </w:p>
    <w:p w14:paraId="2125C7DE" w14:textId="77777777" w:rsidR="00C77E9F" w:rsidRPr="008779AF" w:rsidRDefault="00C77E9F" w:rsidP="000E5801">
      <w:pPr>
        <w:pStyle w:val="Prrafodelista"/>
        <w:spacing w:after="0" w:line="240" w:lineRule="auto"/>
        <w:ind w:left="0"/>
        <w:jc w:val="center"/>
        <w:rPr>
          <w:rFonts w:ascii="Averta" w:hAnsi="Averta"/>
          <w:b/>
          <w:sz w:val="24"/>
          <w:szCs w:val="24"/>
        </w:rPr>
      </w:pPr>
    </w:p>
    <w:p w14:paraId="41714868" w14:textId="77777777" w:rsidR="00C77E9F" w:rsidRPr="008779AF" w:rsidRDefault="00C77E9F" w:rsidP="000E5801">
      <w:pPr>
        <w:pStyle w:val="Prrafodelista"/>
        <w:spacing w:after="0" w:line="240" w:lineRule="auto"/>
        <w:ind w:left="0"/>
        <w:jc w:val="center"/>
        <w:rPr>
          <w:rFonts w:ascii="Averta" w:hAnsi="Averta"/>
          <w:b/>
          <w:sz w:val="24"/>
          <w:szCs w:val="24"/>
        </w:rPr>
      </w:pPr>
    </w:p>
    <w:p w14:paraId="67F90195" w14:textId="77777777" w:rsidR="00C77E9F" w:rsidRPr="008779AF" w:rsidRDefault="00C77E9F" w:rsidP="000E5801">
      <w:pPr>
        <w:pStyle w:val="Prrafodelista"/>
        <w:spacing w:after="0" w:line="240" w:lineRule="auto"/>
        <w:ind w:left="0"/>
        <w:jc w:val="center"/>
        <w:rPr>
          <w:rFonts w:ascii="Averta" w:hAnsi="Averta"/>
          <w:b/>
          <w:sz w:val="24"/>
          <w:szCs w:val="24"/>
        </w:rPr>
      </w:pPr>
    </w:p>
    <w:p w14:paraId="29B524EF" w14:textId="77777777" w:rsidR="009C5001" w:rsidRPr="008779AF" w:rsidRDefault="009C5001" w:rsidP="000E5801">
      <w:pPr>
        <w:pStyle w:val="Prrafodelista"/>
        <w:spacing w:after="0" w:line="240" w:lineRule="auto"/>
        <w:ind w:left="0"/>
        <w:jc w:val="center"/>
        <w:rPr>
          <w:rFonts w:ascii="Averta" w:hAnsi="Averta"/>
          <w:sz w:val="16"/>
          <w:szCs w:val="16"/>
        </w:rPr>
      </w:pPr>
    </w:p>
    <w:p w14:paraId="2556A74A" w14:textId="77777777" w:rsidR="009C5001" w:rsidRPr="008779AF" w:rsidRDefault="009C5001" w:rsidP="000E5801">
      <w:pPr>
        <w:pStyle w:val="Prrafodelista"/>
        <w:spacing w:after="0" w:line="240" w:lineRule="auto"/>
        <w:ind w:left="0"/>
        <w:jc w:val="center"/>
        <w:rPr>
          <w:rFonts w:ascii="Averta" w:hAnsi="Averta"/>
          <w:sz w:val="16"/>
          <w:szCs w:val="16"/>
        </w:rPr>
      </w:pPr>
    </w:p>
    <w:p w14:paraId="085C79C8" w14:textId="77777777" w:rsidR="009C5001" w:rsidRPr="008779AF" w:rsidRDefault="009C5001" w:rsidP="000E5801">
      <w:pPr>
        <w:pStyle w:val="Prrafodelista"/>
        <w:spacing w:after="0" w:line="240" w:lineRule="auto"/>
        <w:ind w:left="0"/>
        <w:jc w:val="center"/>
        <w:rPr>
          <w:rFonts w:ascii="Averta" w:hAnsi="Averta"/>
          <w:sz w:val="16"/>
          <w:szCs w:val="16"/>
        </w:rPr>
      </w:pPr>
    </w:p>
    <w:p w14:paraId="50C0FE53" w14:textId="182C0A80" w:rsidR="00C77E9F" w:rsidRPr="00E06741" w:rsidRDefault="00C77E9F" w:rsidP="00E06741">
      <w:pPr>
        <w:pStyle w:val="Prrafodelista"/>
        <w:numPr>
          <w:ilvl w:val="0"/>
          <w:numId w:val="22"/>
        </w:numPr>
        <w:spacing w:after="0" w:line="240" w:lineRule="auto"/>
        <w:rPr>
          <w:rFonts w:ascii="Averta" w:hAnsi="Averta"/>
          <w:b/>
          <w:color w:val="C00000"/>
          <w:sz w:val="24"/>
          <w:szCs w:val="24"/>
          <w:u w:val="single"/>
        </w:rPr>
      </w:pPr>
      <w:r w:rsidRPr="00E06741">
        <w:rPr>
          <w:rFonts w:ascii="Averta" w:hAnsi="Averta"/>
          <w:b/>
          <w:color w:val="C00000"/>
          <w:sz w:val="24"/>
          <w:szCs w:val="24"/>
          <w:u w:val="single"/>
        </w:rPr>
        <w:lastRenderedPageBreak/>
        <w:t>EJEMPLO TABLA RESUMEN</w:t>
      </w:r>
    </w:p>
    <w:tbl>
      <w:tblPr>
        <w:tblStyle w:val="Tablaconcuadrcula1"/>
        <w:tblW w:w="13105" w:type="dxa"/>
        <w:jc w:val="center"/>
        <w:tblLayout w:type="fixed"/>
        <w:tblLook w:val="0000" w:firstRow="0" w:lastRow="0" w:firstColumn="0" w:lastColumn="0" w:noHBand="0" w:noVBand="0"/>
      </w:tblPr>
      <w:tblGrid>
        <w:gridCol w:w="759"/>
        <w:gridCol w:w="4504"/>
        <w:gridCol w:w="850"/>
        <w:gridCol w:w="993"/>
        <w:gridCol w:w="708"/>
        <w:gridCol w:w="993"/>
        <w:gridCol w:w="850"/>
        <w:gridCol w:w="1180"/>
        <w:gridCol w:w="1134"/>
        <w:gridCol w:w="1134"/>
      </w:tblGrid>
      <w:tr w:rsidR="00C77E9F" w:rsidRPr="008779AF" w14:paraId="626DE8B4" w14:textId="77777777" w:rsidTr="000F2492">
        <w:trPr>
          <w:trHeight w:val="544"/>
          <w:jc w:val="center"/>
        </w:trPr>
        <w:tc>
          <w:tcPr>
            <w:tcW w:w="759" w:type="dxa"/>
            <w:vMerge w:val="restart"/>
            <w:vAlign w:val="center"/>
          </w:tcPr>
          <w:p w14:paraId="37E8BBE2" w14:textId="77777777" w:rsidR="00C77E9F" w:rsidRPr="008779AF" w:rsidRDefault="00C77E9F" w:rsidP="000E5801">
            <w:pPr>
              <w:widowControl w:val="0"/>
              <w:jc w:val="center"/>
              <w:rPr>
                <w:rFonts w:ascii="Averta" w:hAnsi="Averta" w:cs="Arial"/>
                <w:b/>
                <w:sz w:val="18"/>
                <w:szCs w:val="18"/>
                <w:lang w:val="es-MX"/>
              </w:rPr>
            </w:pPr>
            <w:r w:rsidRPr="008779AF">
              <w:rPr>
                <w:rFonts w:ascii="Averta" w:hAnsi="Averta" w:cs="Arial"/>
                <w:b/>
                <w:sz w:val="18"/>
                <w:szCs w:val="18"/>
              </w:rPr>
              <w:t>Número de punto</w:t>
            </w:r>
          </w:p>
        </w:tc>
        <w:tc>
          <w:tcPr>
            <w:tcW w:w="4504" w:type="dxa"/>
            <w:vMerge w:val="restart"/>
            <w:vAlign w:val="center"/>
          </w:tcPr>
          <w:p w14:paraId="767C910F" w14:textId="77777777" w:rsidR="00C77E9F" w:rsidRPr="008779AF" w:rsidRDefault="00C77E9F" w:rsidP="000E5801">
            <w:pPr>
              <w:jc w:val="center"/>
              <w:rPr>
                <w:rFonts w:ascii="Averta" w:hAnsi="Averta" w:cs="Arial"/>
                <w:b/>
                <w:sz w:val="18"/>
                <w:szCs w:val="18"/>
                <w:lang w:val="es-MX"/>
              </w:rPr>
            </w:pPr>
            <w:r w:rsidRPr="008779AF">
              <w:rPr>
                <w:rFonts w:ascii="Averta" w:hAnsi="Averta" w:cs="Arial"/>
                <w:b/>
                <w:sz w:val="18"/>
                <w:szCs w:val="18"/>
                <w:lang w:val="es-MX"/>
              </w:rPr>
              <w:t>Nombre del equipo,</w:t>
            </w:r>
          </w:p>
          <w:p w14:paraId="23D5E2FD" w14:textId="77777777" w:rsidR="00C77E9F" w:rsidRPr="008779AF" w:rsidRDefault="00C77E9F" w:rsidP="000E5801">
            <w:pPr>
              <w:jc w:val="center"/>
              <w:rPr>
                <w:rFonts w:ascii="Averta" w:hAnsi="Averta" w:cs="Arial"/>
                <w:b/>
                <w:caps/>
                <w:sz w:val="18"/>
                <w:szCs w:val="18"/>
                <w:lang w:val="es-MX"/>
              </w:rPr>
            </w:pPr>
            <w:r w:rsidRPr="008779AF">
              <w:rPr>
                <w:rFonts w:ascii="Averta" w:hAnsi="Averta" w:cs="Arial"/>
                <w:b/>
                <w:sz w:val="18"/>
                <w:szCs w:val="18"/>
                <w:lang w:val="es-MX"/>
              </w:rPr>
              <w:t>maquinaria o actividad</w:t>
            </w:r>
          </w:p>
        </w:tc>
        <w:tc>
          <w:tcPr>
            <w:tcW w:w="3544" w:type="dxa"/>
            <w:gridSpan w:val="4"/>
            <w:vAlign w:val="center"/>
          </w:tcPr>
          <w:p w14:paraId="5F71C505" w14:textId="77777777" w:rsidR="00C77E9F" w:rsidRPr="008779AF" w:rsidRDefault="00C77E9F" w:rsidP="000E5801">
            <w:pPr>
              <w:pStyle w:val="Ttulo6"/>
              <w:spacing w:before="0" w:after="0" w:line="240" w:lineRule="auto"/>
              <w:outlineLvl w:val="5"/>
              <w:rPr>
                <w:rFonts w:ascii="Averta" w:hAnsi="Averta" w:cs="Arial"/>
                <w:caps/>
                <w:sz w:val="18"/>
                <w:szCs w:val="18"/>
                <w:lang w:val="es-MX"/>
              </w:rPr>
            </w:pPr>
            <w:r w:rsidRPr="008779AF">
              <w:rPr>
                <w:rFonts w:ascii="Averta" w:hAnsi="Averta" w:cs="Arial"/>
                <w:sz w:val="18"/>
                <w:szCs w:val="18"/>
              </w:rPr>
              <w:t>Entradas</w:t>
            </w:r>
          </w:p>
        </w:tc>
        <w:tc>
          <w:tcPr>
            <w:tcW w:w="4298" w:type="dxa"/>
            <w:gridSpan w:val="4"/>
            <w:vAlign w:val="center"/>
          </w:tcPr>
          <w:p w14:paraId="2AA04B1A" w14:textId="77777777" w:rsidR="00C77E9F" w:rsidRPr="008779AF" w:rsidRDefault="00C77E9F" w:rsidP="000E5801">
            <w:pPr>
              <w:pStyle w:val="Ttulo6"/>
              <w:spacing w:before="0" w:after="0" w:line="240" w:lineRule="auto"/>
              <w:outlineLvl w:val="5"/>
              <w:rPr>
                <w:rFonts w:ascii="Averta" w:hAnsi="Averta" w:cs="Arial"/>
                <w:caps/>
                <w:sz w:val="18"/>
                <w:szCs w:val="18"/>
                <w:lang w:val="es-MX"/>
              </w:rPr>
            </w:pPr>
            <w:r w:rsidRPr="008779AF">
              <w:rPr>
                <w:rFonts w:ascii="Averta" w:hAnsi="Averta" w:cs="Arial"/>
                <w:sz w:val="18"/>
                <w:szCs w:val="18"/>
              </w:rPr>
              <w:t>Emisiones y transferencias</w:t>
            </w:r>
          </w:p>
        </w:tc>
      </w:tr>
      <w:tr w:rsidR="00C77E9F" w:rsidRPr="008779AF" w14:paraId="6D3B03E2" w14:textId="77777777" w:rsidTr="000F2492">
        <w:trPr>
          <w:trHeight w:val="515"/>
          <w:jc w:val="center"/>
        </w:trPr>
        <w:tc>
          <w:tcPr>
            <w:tcW w:w="759" w:type="dxa"/>
            <w:vMerge/>
            <w:vAlign w:val="center"/>
          </w:tcPr>
          <w:p w14:paraId="2D852D70" w14:textId="77777777" w:rsidR="00C77E9F" w:rsidRPr="008779AF" w:rsidRDefault="00C77E9F" w:rsidP="000E5801">
            <w:pPr>
              <w:jc w:val="center"/>
              <w:rPr>
                <w:rFonts w:ascii="Averta" w:hAnsi="Averta" w:cs="Arial"/>
                <w:b/>
                <w:sz w:val="18"/>
                <w:szCs w:val="18"/>
                <w:lang w:val="es-MX"/>
              </w:rPr>
            </w:pPr>
          </w:p>
        </w:tc>
        <w:tc>
          <w:tcPr>
            <w:tcW w:w="4504" w:type="dxa"/>
            <w:vMerge/>
            <w:vAlign w:val="center"/>
          </w:tcPr>
          <w:p w14:paraId="692CF8AD" w14:textId="77777777" w:rsidR="00C77E9F" w:rsidRPr="008779AF" w:rsidRDefault="00C77E9F" w:rsidP="000E5801">
            <w:pPr>
              <w:jc w:val="center"/>
              <w:rPr>
                <w:rFonts w:ascii="Averta" w:hAnsi="Averta" w:cs="Arial"/>
                <w:b/>
                <w:sz w:val="18"/>
                <w:szCs w:val="18"/>
                <w:lang w:val="es-MX"/>
              </w:rPr>
            </w:pPr>
          </w:p>
        </w:tc>
        <w:tc>
          <w:tcPr>
            <w:tcW w:w="850" w:type="dxa"/>
            <w:vAlign w:val="center"/>
          </w:tcPr>
          <w:p w14:paraId="7D4D00A0" w14:textId="77777777" w:rsidR="00C77E9F" w:rsidRPr="008779AF" w:rsidRDefault="00C77E9F" w:rsidP="000E5801">
            <w:pPr>
              <w:widowControl w:val="0"/>
              <w:jc w:val="center"/>
              <w:rPr>
                <w:rFonts w:ascii="Averta" w:hAnsi="Averta" w:cs="Arial"/>
                <w:b/>
                <w:sz w:val="18"/>
                <w:szCs w:val="18"/>
                <w:lang w:val="es-MX"/>
              </w:rPr>
            </w:pPr>
            <w:r w:rsidRPr="008779AF">
              <w:rPr>
                <w:rFonts w:ascii="Averta" w:hAnsi="Averta" w:cs="Arial"/>
                <w:b/>
                <w:sz w:val="18"/>
                <w:szCs w:val="18"/>
              </w:rPr>
              <w:t>Insumo directo</w:t>
            </w:r>
          </w:p>
        </w:tc>
        <w:tc>
          <w:tcPr>
            <w:tcW w:w="993" w:type="dxa"/>
            <w:vAlign w:val="center"/>
          </w:tcPr>
          <w:p w14:paraId="0E1DFD07" w14:textId="77777777" w:rsidR="00C77E9F" w:rsidRPr="008779AF" w:rsidRDefault="00C77E9F" w:rsidP="000E5801">
            <w:pPr>
              <w:widowControl w:val="0"/>
              <w:jc w:val="center"/>
              <w:rPr>
                <w:rFonts w:ascii="Averta" w:hAnsi="Averta" w:cs="Arial"/>
                <w:b/>
                <w:sz w:val="18"/>
                <w:szCs w:val="18"/>
              </w:rPr>
            </w:pPr>
            <w:r w:rsidRPr="008779AF">
              <w:rPr>
                <w:rFonts w:ascii="Averta" w:hAnsi="Averta" w:cs="Arial"/>
                <w:b/>
                <w:sz w:val="18"/>
                <w:szCs w:val="18"/>
              </w:rPr>
              <w:t>Insumo indirecto</w:t>
            </w:r>
          </w:p>
        </w:tc>
        <w:tc>
          <w:tcPr>
            <w:tcW w:w="708" w:type="dxa"/>
            <w:vAlign w:val="center"/>
          </w:tcPr>
          <w:p w14:paraId="2F80B59C" w14:textId="77777777" w:rsidR="00C77E9F" w:rsidRPr="008779AF" w:rsidRDefault="00C77E9F" w:rsidP="000E5801">
            <w:pPr>
              <w:widowControl w:val="0"/>
              <w:jc w:val="center"/>
              <w:rPr>
                <w:rFonts w:ascii="Averta" w:hAnsi="Averta" w:cs="Arial"/>
                <w:b/>
                <w:sz w:val="18"/>
                <w:szCs w:val="18"/>
              </w:rPr>
            </w:pPr>
            <w:r w:rsidRPr="008779AF">
              <w:rPr>
                <w:rFonts w:ascii="Averta" w:hAnsi="Averta" w:cs="Arial"/>
                <w:b/>
                <w:sz w:val="18"/>
                <w:szCs w:val="18"/>
              </w:rPr>
              <w:t>Agua</w:t>
            </w:r>
          </w:p>
        </w:tc>
        <w:tc>
          <w:tcPr>
            <w:tcW w:w="993" w:type="dxa"/>
            <w:vAlign w:val="center"/>
          </w:tcPr>
          <w:p w14:paraId="77C3E0C2" w14:textId="77777777" w:rsidR="00C77E9F" w:rsidRPr="008779AF" w:rsidRDefault="00C77E9F" w:rsidP="000E5801">
            <w:pPr>
              <w:widowControl w:val="0"/>
              <w:jc w:val="center"/>
              <w:rPr>
                <w:rFonts w:ascii="Averta" w:hAnsi="Averta" w:cs="Arial"/>
                <w:b/>
                <w:sz w:val="18"/>
                <w:szCs w:val="18"/>
              </w:rPr>
            </w:pPr>
            <w:r w:rsidRPr="008779AF">
              <w:rPr>
                <w:rFonts w:ascii="Averta" w:hAnsi="Averta" w:cs="Arial"/>
                <w:b/>
                <w:sz w:val="18"/>
                <w:szCs w:val="18"/>
              </w:rPr>
              <w:t>Energía</w:t>
            </w:r>
          </w:p>
        </w:tc>
        <w:tc>
          <w:tcPr>
            <w:tcW w:w="850" w:type="dxa"/>
            <w:vAlign w:val="center"/>
          </w:tcPr>
          <w:p w14:paraId="3092706F" w14:textId="77777777" w:rsidR="00C77E9F" w:rsidRPr="008779AF" w:rsidRDefault="00C77E9F" w:rsidP="000E5801">
            <w:pPr>
              <w:widowControl w:val="0"/>
              <w:jc w:val="center"/>
              <w:rPr>
                <w:rFonts w:ascii="Averta" w:hAnsi="Averta" w:cs="Arial"/>
                <w:b/>
                <w:sz w:val="18"/>
                <w:szCs w:val="18"/>
              </w:rPr>
            </w:pPr>
            <w:r w:rsidRPr="008779AF">
              <w:rPr>
                <w:rFonts w:ascii="Averta" w:hAnsi="Averta" w:cs="Arial"/>
                <w:b/>
                <w:sz w:val="18"/>
                <w:szCs w:val="18"/>
              </w:rPr>
              <w:t>Aire</w:t>
            </w:r>
          </w:p>
        </w:tc>
        <w:tc>
          <w:tcPr>
            <w:tcW w:w="1180" w:type="dxa"/>
            <w:vAlign w:val="center"/>
          </w:tcPr>
          <w:p w14:paraId="7CF012D6" w14:textId="77777777" w:rsidR="00C77E9F" w:rsidRPr="008779AF" w:rsidRDefault="00C77E9F" w:rsidP="000E5801">
            <w:pPr>
              <w:widowControl w:val="0"/>
              <w:jc w:val="center"/>
              <w:rPr>
                <w:rFonts w:ascii="Averta" w:hAnsi="Averta" w:cs="Arial"/>
                <w:b/>
                <w:sz w:val="18"/>
                <w:szCs w:val="18"/>
              </w:rPr>
            </w:pPr>
            <w:r w:rsidRPr="008779AF">
              <w:rPr>
                <w:rFonts w:ascii="Averta" w:hAnsi="Averta" w:cs="Arial"/>
                <w:b/>
                <w:sz w:val="18"/>
                <w:szCs w:val="18"/>
              </w:rPr>
              <w:t>Aguas residuales</w:t>
            </w:r>
          </w:p>
        </w:tc>
        <w:tc>
          <w:tcPr>
            <w:tcW w:w="1134" w:type="dxa"/>
            <w:vAlign w:val="center"/>
          </w:tcPr>
          <w:p w14:paraId="210F84A5" w14:textId="77777777" w:rsidR="00C77E9F" w:rsidRPr="008779AF" w:rsidRDefault="00C77E9F" w:rsidP="000E5801">
            <w:pPr>
              <w:widowControl w:val="0"/>
              <w:jc w:val="center"/>
              <w:rPr>
                <w:rFonts w:ascii="Averta" w:hAnsi="Averta" w:cs="Arial"/>
                <w:b/>
                <w:sz w:val="18"/>
                <w:szCs w:val="18"/>
              </w:rPr>
            </w:pPr>
            <w:r w:rsidRPr="008779AF">
              <w:rPr>
                <w:rFonts w:ascii="Averta" w:hAnsi="Averta" w:cs="Arial"/>
                <w:b/>
                <w:sz w:val="18"/>
                <w:szCs w:val="18"/>
              </w:rPr>
              <w:t>Residuos peligrosos</w:t>
            </w:r>
          </w:p>
        </w:tc>
        <w:tc>
          <w:tcPr>
            <w:tcW w:w="1134" w:type="dxa"/>
            <w:vAlign w:val="center"/>
          </w:tcPr>
          <w:p w14:paraId="6B606CCE" w14:textId="77777777" w:rsidR="00C77E9F" w:rsidRPr="008779AF" w:rsidRDefault="00C77E9F" w:rsidP="000E5801">
            <w:pPr>
              <w:widowControl w:val="0"/>
              <w:jc w:val="center"/>
              <w:rPr>
                <w:rFonts w:ascii="Averta" w:hAnsi="Averta" w:cs="Arial"/>
                <w:b/>
                <w:sz w:val="18"/>
                <w:szCs w:val="18"/>
              </w:rPr>
            </w:pPr>
            <w:r w:rsidRPr="008779AF">
              <w:rPr>
                <w:rFonts w:ascii="Averta" w:hAnsi="Averta" w:cs="Arial"/>
                <w:b/>
                <w:sz w:val="18"/>
                <w:szCs w:val="18"/>
              </w:rPr>
              <w:t>Residuos sólidos y manejo especial</w:t>
            </w:r>
          </w:p>
        </w:tc>
      </w:tr>
      <w:tr w:rsidR="00C77E9F" w:rsidRPr="008779AF" w14:paraId="7FAB5995" w14:textId="77777777" w:rsidTr="000F2492">
        <w:trPr>
          <w:trHeight w:val="272"/>
          <w:jc w:val="center"/>
        </w:trPr>
        <w:tc>
          <w:tcPr>
            <w:tcW w:w="13105" w:type="dxa"/>
            <w:gridSpan w:val="10"/>
          </w:tcPr>
          <w:p w14:paraId="0C10E845" w14:textId="77777777" w:rsidR="00C77E9F" w:rsidRPr="008779AF" w:rsidRDefault="00C77E9F" w:rsidP="000E5801">
            <w:pPr>
              <w:widowControl w:val="0"/>
              <w:rPr>
                <w:rFonts w:ascii="Averta" w:hAnsi="Averta" w:cs="Arial"/>
                <w:sz w:val="18"/>
                <w:szCs w:val="18"/>
              </w:rPr>
            </w:pPr>
            <w:r w:rsidRPr="008779AF">
              <w:rPr>
                <w:rFonts w:ascii="Averta" w:hAnsi="Averta" w:cs="Arial"/>
                <w:b/>
                <w:sz w:val="18"/>
                <w:szCs w:val="18"/>
                <w:lang w:val="es-MX"/>
              </w:rPr>
              <w:t>1. FABRICACIÓN DE DETERGENTE EN POLVO</w:t>
            </w:r>
          </w:p>
        </w:tc>
      </w:tr>
      <w:tr w:rsidR="00C77E9F" w:rsidRPr="008779AF" w14:paraId="6D93A40F" w14:textId="77777777" w:rsidTr="000F2492">
        <w:trPr>
          <w:trHeight w:val="287"/>
          <w:jc w:val="center"/>
        </w:trPr>
        <w:tc>
          <w:tcPr>
            <w:tcW w:w="759" w:type="dxa"/>
          </w:tcPr>
          <w:p w14:paraId="6B98A402"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 xml:space="preserve">1 </w:t>
            </w:r>
          </w:p>
        </w:tc>
        <w:tc>
          <w:tcPr>
            <w:tcW w:w="4504" w:type="dxa"/>
          </w:tcPr>
          <w:p w14:paraId="59D8DCBB"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Formulación</w:t>
            </w:r>
          </w:p>
        </w:tc>
        <w:tc>
          <w:tcPr>
            <w:tcW w:w="850" w:type="dxa"/>
          </w:tcPr>
          <w:p w14:paraId="6F98E373" w14:textId="77777777" w:rsidR="00C77E9F" w:rsidRPr="008779AF" w:rsidRDefault="00C77E9F" w:rsidP="000E5801">
            <w:pPr>
              <w:widowControl w:val="0"/>
              <w:jc w:val="center"/>
              <w:rPr>
                <w:rFonts w:ascii="Averta" w:hAnsi="Averta" w:cs="Arial"/>
                <w:sz w:val="18"/>
                <w:szCs w:val="18"/>
              </w:rPr>
            </w:pPr>
          </w:p>
        </w:tc>
        <w:tc>
          <w:tcPr>
            <w:tcW w:w="993" w:type="dxa"/>
          </w:tcPr>
          <w:p w14:paraId="575A93BC"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48E26EC9"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993" w:type="dxa"/>
          </w:tcPr>
          <w:p w14:paraId="31C0E68B" w14:textId="77777777" w:rsidR="00C77E9F" w:rsidRPr="008779AF" w:rsidRDefault="00C77E9F" w:rsidP="000E5801">
            <w:pPr>
              <w:widowControl w:val="0"/>
              <w:jc w:val="center"/>
              <w:rPr>
                <w:rFonts w:ascii="Averta" w:hAnsi="Averta" w:cs="Arial"/>
                <w:sz w:val="18"/>
                <w:szCs w:val="18"/>
              </w:rPr>
            </w:pPr>
          </w:p>
        </w:tc>
        <w:tc>
          <w:tcPr>
            <w:tcW w:w="850" w:type="dxa"/>
          </w:tcPr>
          <w:p w14:paraId="50592DF3"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084499C0" w14:textId="77777777" w:rsidR="00C77E9F" w:rsidRPr="008779AF" w:rsidRDefault="00C77E9F" w:rsidP="000E5801">
            <w:pPr>
              <w:widowControl w:val="0"/>
              <w:jc w:val="center"/>
              <w:rPr>
                <w:rFonts w:ascii="Averta" w:hAnsi="Averta" w:cs="Arial"/>
                <w:sz w:val="18"/>
                <w:szCs w:val="18"/>
              </w:rPr>
            </w:pPr>
          </w:p>
        </w:tc>
        <w:tc>
          <w:tcPr>
            <w:tcW w:w="1134" w:type="dxa"/>
          </w:tcPr>
          <w:p w14:paraId="4ACAFF64" w14:textId="77777777" w:rsidR="00C77E9F" w:rsidRPr="008779AF" w:rsidRDefault="00C77E9F" w:rsidP="000E5801">
            <w:pPr>
              <w:widowControl w:val="0"/>
              <w:jc w:val="center"/>
              <w:rPr>
                <w:rFonts w:ascii="Averta" w:hAnsi="Averta" w:cs="Arial"/>
                <w:sz w:val="18"/>
                <w:szCs w:val="18"/>
              </w:rPr>
            </w:pPr>
          </w:p>
        </w:tc>
        <w:tc>
          <w:tcPr>
            <w:tcW w:w="1134" w:type="dxa"/>
          </w:tcPr>
          <w:p w14:paraId="68B47259" w14:textId="77777777" w:rsidR="00C77E9F" w:rsidRPr="008779AF" w:rsidRDefault="00C77E9F" w:rsidP="000E5801">
            <w:pPr>
              <w:widowControl w:val="0"/>
              <w:jc w:val="center"/>
              <w:rPr>
                <w:rFonts w:ascii="Averta" w:hAnsi="Averta" w:cs="Arial"/>
                <w:sz w:val="18"/>
                <w:szCs w:val="18"/>
              </w:rPr>
            </w:pPr>
          </w:p>
        </w:tc>
      </w:tr>
      <w:tr w:rsidR="00C77E9F" w:rsidRPr="008779AF" w14:paraId="3762B529" w14:textId="77777777" w:rsidTr="000F2492">
        <w:trPr>
          <w:trHeight w:val="287"/>
          <w:jc w:val="center"/>
        </w:trPr>
        <w:tc>
          <w:tcPr>
            <w:tcW w:w="759" w:type="dxa"/>
          </w:tcPr>
          <w:p w14:paraId="5409CA96"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2</w:t>
            </w:r>
          </w:p>
        </w:tc>
        <w:tc>
          <w:tcPr>
            <w:tcW w:w="4504" w:type="dxa"/>
          </w:tcPr>
          <w:p w14:paraId="16ADAEFE"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Mezclado</w:t>
            </w:r>
          </w:p>
        </w:tc>
        <w:tc>
          <w:tcPr>
            <w:tcW w:w="850" w:type="dxa"/>
          </w:tcPr>
          <w:p w14:paraId="201EF93A"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993" w:type="dxa"/>
          </w:tcPr>
          <w:p w14:paraId="5F4BED53"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7EDC7F63"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993" w:type="dxa"/>
          </w:tcPr>
          <w:p w14:paraId="6C0FEAEE" w14:textId="77777777" w:rsidR="00C77E9F" w:rsidRPr="008779AF" w:rsidRDefault="00C77E9F" w:rsidP="000E5801">
            <w:pPr>
              <w:widowControl w:val="0"/>
              <w:jc w:val="center"/>
              <w:rPr>
                <w:rFonts w:ascii="Averta" w:hAnsi="Averta" w:cs="Arial"/>
                <w:sz w:val="18"/>
                <w:szCs w:val="18"/>
              </w:rPr>
            </w:pPr>
          </w:p>
        </w:tc>
        <w:tc>
          <w:tcPr>
            <w:tcW w:w="850" w:type="dxa"/>
          </w:tcPr>
          <w:p w14:paraId="39B490F1" w14:textId="77777777" w:rsidR="00C77E9F" w:rsidRPr="008779AF" w:rsidRDefault="00C77E9F" w:rsidP="000E5801">
            <w:pPr>
              <w:widowControl w:val="0"/>
              <w:jc w:val="center"/>
              <w:rPr>
                <w:rFonts w:ascii="Averta" w:hAnsi="Averta" w:cs="Arial"/>
                <w:sz w:val="18"/>
                <w:szCs w:val="18"/>
              </w:rPr>
            </w:pPr>
          </w:p>
        </w:tc>
        <w:tc>
          <w:tcPr>
            <w:tcW w:w="1180" w:type="dxa"/>
          </w:tcPr>
          <w:p w14:paraId="5F29375B" w14:textId="77777777" w:rsidR="00C77E9F" w:rsidRPr="008779AF" w:rsidRDefault="00C77E9F" w:rsidP="000E5801">
            <w:pPr>
              <w:widowControl w:val="0"/>
              <w:jc w:val="center"/>
              <w:rPr>
                <w:rFonts w:ascii="Averta" w:hAnsi="Averta" w:cs="Arial"/>
                <w:sz w:val="18"/>
                <w:szCs w:val="18"/>
              </w:rPr>
            </w:pPr>
          </w:p>
        </w:tc>
        <w:tc>
          <w:tcPr>
            <w:tcW w:w="1134" w:type="dxa"/>
          </w:tcPr>
          <w:p w14:paraId="4B3D74AD" w14:textId="77777777" w:rsidR="00C77E9F" w:rsidRPr="008779AF" w:rsidRDefault="00C77E9F" w:rsidP="000E5801">
            <w:pPr>
              <w:widowControl w:val="0"/>
              <w:jc w:val="center"/>
              <w:rPr>
                <w:rFonts w:ascii="Averta" w:hAnsi="Averta" w:cs="Arial"/>
                <w:sz w:val="18"/>
                <w:szCs w:val="18"/>
              </w:rPr>
            </w:pPr>
          </w:p>
        </w:tc>
        <w:tc>
          <w:tcPr>
            <w:tcW w:w="1134" w:type="dxa"/>
          </w:tcPr>
          <w:p w14:paraId="0FB1E9CA" w14:textId="77777777" w:rsidR="00C77E9F" w:rsidRPr="008779AF" w:rsidRDefault="00C77E9F" w:rsidP="000E5801">
            <w:pPr>
              <w:widowControl w:val="0"/>
              <w:jc w:val="center"/>
              <w:rPr>
                <w:rFonts w:ascii="Averta" w:hAnsi="Averta" w:cs="Arial"/>
                <w:sz w:val="18"/>
                <w:szCs w:val="18"/>
              </w:rPr>
            </w:pPr>
          </w:p>
        </w:tc>
      </w:tr>
      <w:tr w:rsidR="00C77E9F" w:rsidRPr="008779AF" w14:paraId="64B8C1D1" w14:textId="77777777" w:rsidTr="000F2492">
        <w:trPr>
          <w:trHeight w:val="272"/>
          <w:jc w:val="center"/>
        </w:trPr>
        <w:tc>
          <w:tcPr>
            <w:tcW w:w="759" w:type="dxa"/>
          </w:tcPr>
          <w:p w14:paraId="60CCCA5F"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3</w:t>
            </w:r>
          </w:p>
        </w:tc>
        <w:tc>
          <w:tcPr>
            <w:tcW w:w="4504" w:type="dxa"/>
          </w:tcPr>
          <w:p w14:paraId="2B7C8E9B"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Ciclón colector de polvos (A)</w:t>
            </w:r>
          </w:p>
        </w:tc>
        <w:tc>
          <w:tcPr>
            <w:tcW w:w="850" w:type="dxa"/>
          </w:tcPr>
          <w:p w14:paraId="64779FF5" w14:textId="77777777" w:rsidR="00C77E9F" w:rsidRPr="008779AF" w:rsidRDefault="00C77E9F" w:rsidP="000E5801">
            <w:pPr>
              <w:widowControl w:val="0"/>
              <w:jc w:val="center"/>
              <w:rPr>
                <w:rFonts w:ascii="Averta" w:hAnsi="Averta" w:cs="Arial"/>
                <w:sz w:val="18"/>
                <w:szCs w:val="18"/>
              </w:rPr>
            </w:pPr>
          </w:p>
        </w:tc>
        <w:tc>
          <w:tcPr>
            <w:tcW w:w="993" w:type="dxa"/>
          </w:tcPr>
          <w:p w14:paraId="5C405710" w14:textId="77777777" w:rsidR="00C77E9F" w:rsidRPr="008779AF" w:rsidRDefault="00C77E9F" w:rsidP="000E5801">
            <w:pPr>
              <w:widowControl w:val="0"/>
              <w:jc w:val="center"/>
              <w:rPr>
                <w:rFonts w:ascii="Averta" w:hAnsi="Averta" w:cs="Arial"/>
                <w:sz w:val="18"/>
                <w:szCs w:val="18"/>
              </w:rPr>
            </w:pPr>
          </w:p>
        </w:tc>
        <w:tc>
          <w:tcPr>
            <w:tcW w:w="708" w:type="dxa"/>
          </w:tcPr>
          <w:p w14:paraId="2B58F195" w14:textId="77777777" w:rsidR="00C77E9F" w:rsidRPr="008779AF" w:rsidRDefault="00C77E9F" w:rsidP="000E5801">
            <w:pPr>
              <w:widowControl w:val="0"/>
              <w:jc w:val="center"/>
              <w:rPr>
                <w:rFonts w:ascii="Averta" w:hAnsi="Averta" w:cs="Arial"/>
                <w:sz w:val="18"/>
                <w:szCs w:val="18"/>
              </w:rPr>
            </w:pPr>
          </w:p>
        </w:tc>
        <w:tc>
          <w:tcPr>
            <w:tcW w:w="993" w:type="dxa"/>
          </w:tcPr>
          <w:p w14:paraId="0E38A2C5" w14:textId="77777777" w:rsidR="00C77E9F" w:rsidRPr="008779AF" w:rsidRDefault="00C77E9F" w:rsidP="000E5801">
            <w:pPr>
              <w:widowControl w:val="0"/>
              <w:jc w:val="center"/>
              <w:rPr>
                <w:rFonts w:ascii="Averta" w:hAnsi="Averta" w:cs="Arial"/>
                <w:sz w:val="18"/>
                <w:szCs w:val="18"/>
              </w:rPr>
            </w:pPr>
          </w:p>
        </w:tc>
        <w:tc>
          <w:tcPr>
            <w:tcW w:w="850" w:type="dxa"/>
          </w:tcPr>
          <w:p w14:paraId="2DC9178A"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1698D6E9" w14:textId="77777777" w:rsidR="00C77E9F" w:rsidRPr="008779AF" w:rsidRDefault="00C77E9F" w:rsidP="000E5801">
            <w:pPr>
              <w:widowControl w:val="0"/>
              <w:jc w:val="center"/>
              <w:rPr>
                <w:rFonts w:ascii="Averta" w:hAnsi="Averta" w:cs="Arial"/>
                <w:sz w:val="18"/>
                <w:szCs w:val="18"/>
              </w:rPr>
            </w:pPr>
          </w:p>
        </w:tc>
        <w:tc>
          <w:tcPr>
            <w:tcW w:w="1134" w:type="dxa"/>
          </w:tcPr>
          <w:p w14:paraId="007970F4" w14:textId="77777777" w:rsidR="00C77E9F" w:rsidRPr="008779AF" w:rsidRDefault="00C77E9F" w:rsidP="000E5801">
            <w:pPr>
              <w:widowControl w:val="0"/>
              <w:jc w:val="center"/>
              <w:rPr>
                <w:rFonts w:ascii="Averta" w:hAnsi="Averta" w:cs="Arial"/>
                <w:sz w:val="18"/>
                <w:szCs w:val="18"/>
              </w:rPr>
            </w:pPr>
          </w:p>
        </w:tc>
        <w:tc>
          <w:tcPr>
            <w:tcW w:w="1134" w:type="dxa"/>
          </w:tcPr>
          <w:p w14:paraId="4DEEFEFB" w14:textId="77777777" w:rsidR="00C77E9F" w:rsidRPr="008779AF" w:rsidRDefault="00C77E9F" w:rsidP="000E5801">
            <w:pPr>
              <w:widowControl w:val="0"/>
              <w:jc w:val="center"/>
              <w:rPr>
                <w:rFonts w:ascii="Averta" w:hAnsi="Averta" w:cs="Arial"/>
                <w:sz w:val="18"/>
                <w:szCs w:val="18"/>
              </w:rPr>
            </w:pPr>
          </w:p>
        </w:tc>
      </w:tr>
      <w:tr w:rsidR="00C77E9F" w:rsidRPr="008779AF" w14:paraId="2FA5BD77" w14:textId="77777777" w:rsidTr="000F2492">
        <w:trPr>
          <w:trHeight w:val="287"/>
          <w:jc w:val="center"/>
        </w:trPr>
        <w:tc>
          <w:tcPr>
            <w:tcW w:w="759" w:type="dxa"/>
          </w:tcPr>
          <w:p w14:paraId="1EF0640B"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4</w:t>
            </w:r>
          </w:p>
        </w:tc>
        <w:tc>
          <w:tcPr>
            <w:tcW w:w="4504" w:type="dxa"/>
          </w:tcPr>
          <w:p w14:paraId="073AA9CE"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Secado – Equipo 1</w:t>
            </w:r>
          </w:p>
        </w:tc>
        <w:tc>
          <w:tcPr>
            <w:tcW w:w="850" w:type="dxa"/>
          </w:tcPr>
          <w:p w14:paraId="7090F2F7"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993" w:type="dxa"/>
          </w:tcPr>
          <w:p w14:paraId="03C5D13D" w14:textId="77777777" w:rsidR="00C77E9F" w:rsidRPr="008779AF" w:rsidRDefault="00C77E9F" w:rsidP="000E5801">
            <w:pPr>
              <w:widowControl w:val="0"/>
              <w:jc w:val="center"/>
              <w:rPr>
                <w:rFonts w:ascii="Averta" w:hAnsi="Averta" w:cs="Arial"/>
                <w:sz w:val="18"/>
                <w:szCs w:val="18"/>
              </w:rPr>
            </w:pPr>
          </w:p>
        </w:tc>
        <w:tc>
          <w:tcPr>
            <w:tcW w:w="708" w:type="dxa"/>
          </w:tcPr>
          <w:p w14:paraId="56F8CD07" w14:textId="77777777" w:rsidR="00C77E9F" w:rsidRPr="008779AF" w:rsidRDefault="00C77E9F" w:rsidP="000E5801">
            <w:pPr>
              <w:widowControl w:val="0"/>
              <w:jc w:val="center"/>
              <w:rPr>
                <w:rFonts w:ascii="Averta" w:hAnsi="Averta" w:cs="Arial"/>
                <w:sz w:val="18"/>
                <w:szCs w:val="18"/>
              </w:rPr>
            </w:pPr>
          </w:p>
        </w:tc>
        <w:tc>
          <w:tcPr>
            <w:tcW w:w="993" w:type="dxa"/>
          </w:tcPr>
          <w:p w14:paraId="21DE6468"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850" w:type="dxa"/>
          </w:tcPr>
          <w:p w14:paraId="6BBE9B9B" w14:textId="77777777" w:rsidR="00C77E9F" w:rsidRPr="008779AF" w:rsidRDefault="00C77E9F" w:rsidP="000E5801">
            <w:pPr>
              <w:widowControl w:val="0"/>
              <w:jc w:val="center"/>
              <w:rPr>
                <w:rFonts w:ascii="Averta" w:hAnsi="Averta" w:cs="Arial"/>
                <w:sz w:val="18"/>
                <w:szCs w:val="18"/>
              </w:rPr>
            </w:pPr>
          </w:p>
        </w:tc>
        <w:tc>
          <w:tcPr>
            <w:tcW w:w="1180" w:type="dxa"/>
          </w:tcPr>
          <w:p w14:paraId="0A64817F" w14:textId="77777777" w:rsidR="00C77E9F" w:rsidRPr="008779AF" w:rsidRDefault="00C77E9F" w:rsidP="000E5801">
            <w:pPr>
              <w:widowControl w:val="0"/>
              <w:jc w:val="center"/>
              <w:rPr>
                <w:rFonts w:ascii="Averta" w:hAnsi="Averta" w:cs="Arial"/>
                <w:sz w:val="18"/>
                <w:szCs w:val="18"/>
              </w:rPr>
            </w:pPr>
          </w:p>
        </w:tc>
        <w:tc>
          <w:tcPr>
            <w:tcW w:w="1134" w:type="dxa"/>
          </w:tcPr>
          <w:p w14:paraId="4CC8A619" w14:textId="77777777" w:rsidR="00C77E9F" w:rsidRPr="008779AF" w:rsidRDefault="00C77E9F" w:rsidP="000E5801">
            <w:pPr>
              <w:widowControl w:val="0"/>
              <w:jc w:val="center"/>
              <w:rPr>
                <w:rFonts w:ascii="Averta" w:hAnsi="Averta" w:cs="Arial"/>
                <w:sz w:val="18"/>
                <w:szCs w:val="18"/>
              </w:rPr>
            </w:pPr>
          </w:p>
        </w:tc>
        <w:tc>
          <w:tcPr>
            <w:tcW w:w="1134" w:type="dxa"/>
          </w:tcPr>
          <w:p w14:paraId="4898F96E" w14:textId="77777777" w:rsidR="00C77E9F" w:rsidRPr="008779AF" w:rsidRDefault="00C77E9F" w:rsidP="000E5801">
            <w:pPr>
              <w:widowControl w:val="0"/>
              <w:jc w:val="center"/>
              <w:rPr>
                <w:rFonts w:ascii="Averta" w:hAnsi="Averta" w:cs="Arial"/>
                <w:sz w:val="18"/>
                <w:szCs w:val="18"/>
              </w:rPr>
            </w:pPr>
          </w:p>
        </w:tc>
      </w:tr>
      <w:tr w:rsidR="00C77E9F" w:rsidRPr="008779AF" w14:paraId="6092E965" w14:textId="77777777" w:rsidTr="000F2492">
        <w:trPr>
          <w:trHeight w:val="287"/>
          <w:jc w:val="center"/>
        </w:trPr>
        <w:tc>
          <w:tcPr>
            <w:tcW w:w="759" w:type="dxa"/>
          </w:tcPr>
          <w:p w14:paraId="0462432B"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5</w:t>
            </w:r>
          </w:p>
        </w:tc>
        <w:tc>
          <w:tcPr>
            <w:tcW w:w="4504" w:type="dxa"/>
          </w:tcPr>
          <w:p w14:paraId="48B7804B"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Secado – Equipo 2</w:t>
            </w:r>
          </w:p>
        </w:tc>
        <w:tc>
          <w:tcPr>
            <w:tcW w:w="850" w:type="dxa"/>
          </w:tcPr>
          <w:p w14:paraId="42C19583" w14:textId="77777777" w:rsidR="00C77E9F" w:rsidRPr="008779AF" w:rsidRDefault="00C77E9F" w:rsidP="000E5801">
            <w:pPr>
              <w:widowControl w:val="0"/>
              <w:jc w:val="center"/>
              <w:rPr>
                <w:rFonts w:ascii="Averta" w:hAnsi="Averta" w:cs="Arial"/>
                <w:sz w:val="18"/>
                <w:szCs w:val="18"/>
              </w:rPr>
            </w:pPr>
          </w:p>
        </w:tc>
        <w:tc>
          <w:tcPr>
            <w:tcW w:w="993" w:type="dxa"/>
          </w:tcPr>
          <w:p w14:paraId="17919B62" w14:textId="77777777" w:rsidR="00C77E9F" w:rsidRPr="008779AF" w:rsidRDefault="00C77E9F" w:rsidP="000E5801">
            <w:pPr>
              <w:widowControl w:val="0"/>
              <w:jc w:val="center"/>
              <w:rPr>
                <w:rFonts w:ascii="Averta" w:hAnsi="Averta" w:cs="Arial"/>
                <w:sz w:val="18"/>
                <w:szCs w:val="18"/>
              </w:rPr>
            </w:pPr>
          </w:p>
        </w:tc>
        <w:tc>
          <w:tcPr>
            <w:tcW w:w="708" w:type="dxa"/>
          </w:tcPr>
          <w:p w14:paraId="4802BB71" w14:textId="77777777" w:rsidR="00C77E9F" w:rsidRPr="008779AF" w:rsidRDefault="00C77E9F" w:rsidP="000E5801">
            <w:pPr>
              <w:widowControl w:val="0"/>
              <w:jc w:val="center"/>
              <w:rPr>
                <w:rFonts w:ascii="Averta" w:hAnsi="Averta" w:cs="Arial"/>
                <w:sz w:val="18"/>
                <w:szCs w:val="18"/>
              </w:rPr>
            </w:pPr>
          </w:p>
        </w:tc>
        <w:tc>
          <w:tcPr>
            <w:tcW w:w="993" w:type="dxa"/>
          </w:tcPr>
          <w:p w14:paraId="2BDDCAC6"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850" w:type="dxa"/>
          </w:tcPr>
          <w:p w14:paraId="76B8D6E8" w14:textId="77777777" w:rsidR="00C77E9F" w:rsidRPr="008779AF" w:rsidRDefault="00C77E9F" w:rsidP="000E5801">
            <w:pPr>
              <w:widowControl w:val="0"/>
              <w:jc w:val="center"/>
              <w:rPr>
                <w:rFonts w:ascii="Averta" w:hAnsi="Averta" w:cs="Arial"/>
                <w:sz w:val="18"/>
                <w:szCs w:val="18"/>
              </w:rPr>
            </w:pPr>
          </w:p>
        </w:tc>
        <w:tc>
          <w:tcPr>
            <w:tcW w:w="1180" w:type="dxa"/>
          </w:tcPr>
          <w:p w14:paraId="2C197F57" w14:textId="77777777" w:rsidR="00C77E9F" w:rsidRPr="008779AF" w:rsidRDefault="00C77E9F" w:rsidP="000E5801">
            <w:pPr>
              <w:widowControl w:val="0"/>
              <w:jc w:val="center"/>
              <w:rPr>
                <w:rFonts w:ascii="Averta" w:hAnsi="Averta" w:cs="Arial"/>
                <w:sz w:val="18"/>
                <w:szCs w:val="18"/>
              </w:rPr>
            </w:pPr>
          </w:p>
        </w:tc>
        <w:tc>
          <w:tcPr>
            <w:tcW w:w="1134" w:type="dxa"/>
          </w:tcPr>
          <w:p w14:paraId="6936E639" w14:textId="77777777" w:rsidR="00C77E9F" w:rsidRPr="008779AF" w:rsidRDefault="00C77E9F" w:rsidP="000E5801">
            <w:pPr>
              <w:widowControl w:val="0"/>
              <w:jc w:val="center"/>
              <w:rPr>
                <w:rFonts w:ascii="Averta" w:hAnsi="Averta" w:cs="Arial"/>
                <w:sz w:val="18"/>
                <w:szCs w:val="18"/>
              </w:rPr>
            </w:pPr>
          </w:p>
        </w:tc>
        <w:tc>
          <w:tcPr>
            <w:tcW w:w="1134" w:type="dxa"/>
          </w:tcPr>
          <w:p w14:paraId="7A2B0CB1" w14:textId="77777777" w:rsidR="00C77E9F" w:rsidRPr="008779AF" w:rsidRDefault="00C77E9F" w:rsidP="000E5801">
            <w:pPr>
              <w:widowControl w:val="0"/>
              <w:jc w:val="center"/>
              <w:rPr>
                <w:rFonts w:ascii="Averta" w:hAnsi="Averta" w:cs="Arial"/>
                <w:sz w:val="18"/>
                <w:szCs w:val="18"/>
              </w:rPr>
            </w:pPr>
          </w:p>
        </w:tc>
      </w:tr>
      <w:tr w:rsidR="00C77E9F" w:rsidRPr="008779AF" w14:paraId="09755F4A" w14:textId="77777777" w:rsidTr="000F2492">
        <w:trPr>
          <w:trHeight w:val="272"/>
          <w:jc w:val="center"/>
        </w:trPr>
        <w:tc>
          <w:tcPr>
            <w:tcW w:w="759" w:type="dxa"/>
          </w:tcPr>
          <w:p w14:paraId="7F10B4B5"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 xml:space="preserve">6 </w:t>
            </w:r>
          </w:p>
        </w:tc>
        <w:tc>
          <w:tcPr>
            <w:tcW w:w="4504" w:type="dxa"/>
          </w:tcPr>
          <w:p w14:paraId="3EF18EF9"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Ciclón colector de polvos (B)</w:t>
            </w:r>
          </w:p>
        </w:tc>
        <w:tc>
          <w:tcPr>
            <w:tcW w:w="850" w:type="dxa"/>
          </w:tcPr>
          <w:p w14:paraId="5406ACAA" w14:textId="77777777" w:rsidR="00C77E9F" w:rsidRPr="008779AF" w:rsidRDefault="00C77E9F" w:rsidP="000E5801">
            <w:pPr>
              <w:widowControl w:val="0"/>
              <w:jc w:val="center"/>
              <w:rPr>
                <w:rFonts w:ascii="Averta" w:hAnsi="Averta" w:cs="Arial"/>
                <w:sz w:val="18"/>
                <w:szCs w:val="18"/>
              </w:rPr>
            </w:pPr>
          </w:p>
        </w:tc>
        <w:tc>
          <w:tcPr>
            <w:tcW w:w="993" w:type="dxa"/>
          </w:tcPr>
          <w:p w14:paraId="1F1AD72B" w14:textId="77777777" w:rsidR="00C77E9F" w:rsidRPr="008779AF" w:rsidRDefault="00C77E9F" w:rsidP="000E5801">
            <w:pPr>
              <w:widowControl w:val="0"/>
              <w:jc w:val="center"/>
              <w:rPr>
                <w:rFonts w:ascii="Averta" w:hAnsi="Averta" w:cs="Arial"/>
                <w:sz w:val="18"/>
                <w:szCs w:val="18"/>
              </w:rPr>
            </w:pPr>
          </w:p>
        </w:tc>
        <w:tc>
          <w:tcPr>
            <w:tcW w:w="708" w:type="dxa"/>
          </w:tcPr>
          <w:p w14:paraId="63BD4531" w14:textId="77777777" w:rsidR="00C77E9F" w:rsidRPr="008779AF" w:rsidRDefault="00C77E9F" w:rsidP="000E5801">
            <w:pPr>
              <w:widowControl w:val="0"/>
              <w:jc w:val="center"/>
              <w:rPr>
                <w:rFonts w:ascii="Averta" w:hAnsi="Averta" w:cs="Arial"/>
                <w:sz w:val="18"/>
                <w:szCs w:val="18"/>
              </w:rPr>
            </w:pPr>
          </w:p>
        </w:tc>
        <w:tc>
          <w:tcPr>
            <w:tcW w:w="993" w:type="dxa"/>
          </w:tcPr>
          <w:p w14:paraId="6F1447F5" w14:textId="77777777" w:rsidR="00C77E9F" w:rsidRPr="008779AF" w:rsidRDefault="00C77E9F" w:rsidP="000E5801">
            <w:pPr>
              <w:widowControl w:val="0"/>
              <w:jc w:val="center"/>
              <w:rPr>
                <w:rFonts w:ascii="Averta" w:hAnsi="Averta" w:cs="Arial"/>
                <w:sz w:val="18"/>
                <w:szCs w:val="18"/>
              </w:rPr>
            </w:pPr>
          </w:p>
        </w:tc>
        <w:tc>
          <w:tcPr>
            <w:tcW w:w="850" w:type="dxa"/>
          </w:tcPr>
          <w:p w14:paraId="78197611"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03D351F5" w14:textId="77777777" w:rsidR="00C77E9F" w:rsidRPr="008779AF" w:rsidRDefault="00C77E9F" w:rsidP="000E5801">
            <w:pPr>
              <w:widowControl w:val="0"/>
              <w:jc w:val="center"/>
              <w:rPr>
                <w:rFonts w:ascii="Averta" w:hAnsi="Averta" w:cs="Arial"/>
                <w:sz w:val="18"/>
                <w:szCs w:val="18"/>
              </w:rPr>
            </w:pPr>
          </w:p>
        </w:tc>
        <w:tc>
          <w:tcPr>
            <w:tcW w:w="1134" w:type="dxa"/>
          </w:tcPr>
          <w:p w14:paraId="5CFBC725" w14:textId="77777777" w:rsidR="00C77E9F" w:rsidRPr="008779AF" w:rsidRDefault="00C77E9F" w:rsidP="000E5801">
            <w:pPr>
              <w:widowControl w:val="0"/>
              <w:jc w:val="center"/>
              <w:rPr>
                <w:rFonts w:ascii="Averta" w:hAnsi="Averta" w:cs="Arial"/>
                <w:sz w:val="18"/>
                <w:szCs w:val="18"/>
              </w:rPr>
            </w:pPr>
          </w:p>
        </w:tc>
        <w:tc>
          <w:tcPr>
            <w:tcW w:w="1134" w:type="dxa"/>
          </w:tcPr>
          <w:p w14:paraId="4213B78C"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r>
      <w:tr w:rsidR="00C77E9F" w:rsidRPr="008779AF" w14:paraId="4C5BD617" w14:textId="77777777" w:rsidTr="000F2492">
        <w:trPr>
          <w:trHeight w:val="287"/>
          <w:jc w:val="center"/>
        </w:trPr>
        <w:tc>
          <w:tcPr>
            <w:tcW w:w="759" w:type="dxa"/>
          </w:tcPr>
          <w:p w14:paraId="76D53CCC"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7</w:t>
            </w:r>
          </w:p>
        </w:tc>
        <w:tc>
          <w:tcPr>
            <w:tcW w:w="4504" w:type="dxa"/>
          </w:tcPr>
          <w:p w14:paraId="6D8A50AC"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Planta de tratamiento físico-químico</w:t>
            </w:r>
          </w:p>
        </w:tc>
        <w:tc>
          <w:tcPr>
            <w:tcW w:w="850" w:type="dxa"/>
          </w:tcPr>
          <w:p w14:paraId="6E45CC58" w14:textId="77777777" w:rsidR="00C77E9F" w:rsidRPr="008779AF" w:rsidRDefault="00C77E9F" w:rsidP="000E5801">
            <w:pPr>
              <w:widowControl w:val="0"/>
              <w:jc w:val="center"/>
              <w:rPr>
                <w:rFonts w:ascii="Averta" w:hAnsi="Averta" w:cs="Arial"/>
                <w:sz w:val="18"/>
                <w:szCs w:val="18"/>
              </w:rPr>
            </w:pPr>
          </w:p>
        </w:tc>
        <w:tc>
          <w:tcPr>
            <w:tcW w:w="993" w:type="dxa"/>
          </w:tcPr>
          <w:p w14:paraId="06BD4189" w14:textId="77777777" w:rsidR="00C77E9F" w:rsidRPr="008779AF" w:rsidRDefault="00C77E9F" w:rsidP="000E5801">
            <w:pPr>
              <w:widowControl w:val="0"/>
              <w:jc w:val="center"/>
              <w:rPr>
                <w:rFonts w:ascii="Averta" w:hAnsi="Averta" w:cs="Arial"/>
                <w:sz w:val="18"/>
                <w:szCs w:val="18"/>
              </w:rPr>
            </w:pPr>
          </w:p>
        </w:tc>
        <w:tc>
          <w:tcPr>
            <w:tcW w:w="708" w:type="dxa"/>
          </w:tcPr>
          <w:p w14:paraId="2587D819" w14:textId="77777777" w:rsidR="00C77E9F" w:rsidRPr="008779AF" w:rsidRDefault="00C77E9F" w:rsidP="000E5801">
            <w:pPr>
              <w:widowControl w:val="0"/>
              <w:jc w:val="center"/>
              <w:rPr>
                <w:rFonts w:ascii="Averta" w:hAnsi="Averta" w:cs="Arial"/>
                <w:sz w:val="18"/>
                <w:szCs w:val="18"/>
              </w:rPr>
            </w:pPr>
          </w:p>
        </w:tc>
        <w:tc>
          <w:tcPr>
            <w:tcW w:w="993" w:type="dxa"/>
          </w:tcPr>
          <w:p w14:paraId="6779FAD1" w14:textId="77777777" w:rsidR="00C77E9F" w:rsidRPr="008779AF" w:rsidRDefault="00C77E9F" w:rsidP="000E5801">
            <w:pPr>
              <w:widowControl w:val="0"/>
              <w:jc w:val="center"/>
              <w:rPr>
                <w:rFonts w:ascii="Averta" w:hAnsi="Averta" w:cs="Arial"/>
                <w:sz w:val="18"/>
                <w:szCs w:val="18"/>
              </w:rPr>
            </w:pPr>
          </w:p>
        </w:tc>
        <w:tc>
          <w:tcPr>
            <w:tcW w:w="850" w:type="dxa"/>
          </w:tcPr>
          <w:p w14:paraId="4D98058F" w14:textId="77777777" w:rsidR="00C77E9F" w:rsidRPr="008779AF" w:rsidRDefault="00C77E9F" w:rsidP="000E5801">
            <w:pPr>
              <w:widowControl w:val="0"/>
              <w:jc w:val="center"/>
              <w:rPr>
                <w:rFonts w:ascii="Averta" w:hAnsi="Averta" w:cs="Arial"/>
                <w:sz w:val="18"/>
                <w:szCs w:val="18"/>
              </w:rPr>
            </w:pPr>
          </w:p>
        </w:tc>
        <w:tc>
          <w:tcPr>
            <w:tcW w:w="1180" w:type="dxa"/>
          </w:tcPr>
          <w:p w14:paraId="5C1A0C6C"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34" w:type="dxa"/>
          </w:tcPr>
          <w:p w14:paraId="6E5B8464"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34" w:type="dxa"/>
          </w:tcPr>
          <w:p w14:paraId="47F2E584" w14:textId="77777777" w:rsidR="00C77E9F" w:rsidRPr="008779AF" w:rsidRDefault="00C77E9F" w:rsidP="000E5801">
            <w:pPr>
              <w:widowControl w:val="0"/>
              <w:jc w:val="center"/>
              <w:rPr>
                <w:rFonts w:ascii="Averta" w:hAnsi="Averta" w:cs="Arial"/>
                <w:sz w:val="18"/>
                <w:szCs w:val="18"/>
              </w:rPr>
            </w:pPr>
          </w:p>
        </w:tc>
      </w:tr>
      <w:tr w:rsidR="00C77E9F" w:rsidRPr="008779AF" w14:paraId="1DD08B73" w14:textId="77777777" w:rsidTr="000F2492">
        <w:trPr>
          <w:trHeight w:val="287"/>
          <w:jc w:val="center"/>
        </w:trPr>
        <w:tc>
          <w:tcPr>
            <w:tcW w:w="759" w:type="dxa"/>
          </w:tcPr>
          <w:p w14:paraId="7A3101B9"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 xml:space="preserve">8 </w:t>
            </w:r>
          </w:p>
        </w:tc>
        <w:tc>
          <w:tcPr>
            <w:tcW w:w="4504" w:type="dxa"/>
          </w:tcPr>
          <w:p w14:paraId="451C2073"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Enfriamiento</w:t>
            </w:r>
          </w:p>
        </w:tc>
        <w:tc>
          <w:tcPr>
            <w:tcW w:w="850" w:type="dxa"/>
          </w:tcPr>
          <w:p w14:paraId="6315BA8F" w14:textId="77777777" w:rsidR="00C77E9F" w:rsidRPr="008779AF" w:rsidRDefault="00C77E9F" w:rsidP="000E5801">
            <w:pPr>
              <w:widowControl w:val="0"/>
              <w:jc w:val="center"/>
              <w:rPr>
                <w:rFonts w:ascii="Averta" w:hAnsi="Averta" w:cs="Arial"/>
                <w:sz w:val="18"/>
                <w:szCs w:val="18"/>
              </w:rPr>
            </w:pPr>
          </w:p>
        </w:tc>
        <w:tc>
          <w:tcPr>
            <w:tcW w:w="993" w:type="dxa"/>
          </w:tcPr>
          <w:p w14:paraId="53A2F789"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2DFF18B7" w14:textId="77777777" w:rsidR="00C77E9F" w:rsidRPr="008779AF" w:rsidRDefault="00C77E9F" w:rsidP="000E5801">
            <w:pPr>
              <w:widowControl w:val="0"/>
              <w:jc w:val="center"/>
              <w:rPr>
                <w:rFonts w:ascii="Averta" w:hAnsi="Averta" w:cs="Arial"/>
                <w:sz w:val="18"/>
                <w:szCs w:val="18"/>
              </w:rPr>
            </w:pPr>
          </w:p>
        </w:tc>
        <w:tc>
          <w:tcPr>
            <w:tcW w:w="993" w:type="dxa"/>
          </w:tcPr>
          <w:p w14:paraId="2E63E512" w14:textId="77777777" w:rsidR="00C77E9F" w:rsidRPr="008779AF" w:rsidRDefault="00C77E9F" w:rsidP="000E5801">
            <w:pPr>
              <w:widowControl w:val="0"/>
              <w:jc w:val="center"/>
              <w:rPr>
                <w:rFonts w:ascii="Averta" w:hAnsi="Averta" w:cs="Arial"/>
                <w:sz w:val="18"/>
                <w:szCs w:val="18"/>
              </w:rPr>
            </w:pPr>
          </w:p>
        </w:tc>
        <w:tc>
          <w:tcPr>
            <w:tcW w:w="850" w:type="dxa"/>
          </w:tcPr>
          <w:p w14:paraId="4957AD0B" w14:textId="77777777" w:rsidR="00C77E9F" w:rsidRPr="008779AF" w:rsidRDefault="00C77E9F" w:rsidP="000E5801">
            <w:pPr>
              <w:widowControl w:val="0"/>
              <w:jc w:val="center"/>
              <w:rPr>
                <w:rFonts w:ascii="Averta" w:hAnsi="Averta" w:cs="Arial"/>
                <w:sz w:val="18"/>
                <w:szCs w:val="18"/>
              </w:rPr>
            </w:pPr>
          </w:p>
        </w:tc>
        <w:tc>
          <w:tcPr>
            <w:tcW w:w="1180" w:type="dxa"/>
          </w:tcPr>
          <w:p w14:paraId="4396601A" w14:textId="77777777" w:rsidR="00C77E9F" w:rsidRPr="008779AF" w:rsidRDefault="00C77E9F" w:rsidP="000E5801">
            <w:pPr>
              <w:widowControl w:val="0"/>
              <w:jc w:val="center"/>
              <w:rPr>
                <w:rFonts w:ascii="Averta" w:hAnsi="Averta" w:cs="Arial"/>
                <w:sz w:val="18"/>
                <w:szCs w:val="18"/>
              </w:rPr>
            </w:pPr>
          </w:p>
        </w:tc>
        <w:tc>
          <w:tcPr>
            <w:tcW w:w="1134" w:type="dxa"/>
          </w:tcPr>
          <w:p w14:paraId="7AF1AEDE" w14:textId="77777777" w:rsidR="00C77E9F" w:rsidRPr="008779AF" w:rsidRDefault="00C77E9F" w:rsidP="000E5801">
            <w:pPr>
              <w:widowControl w:val="0"/>
              <w:jc w:val="center"/>
              <w:rPr>
                <w:rFonts w:ascii="Averta" w:hAnsi="Averta" w:cs="Arial"/>
                <w:sz w:val="18"/>
                <w:szCs w:val="18"/>
              </w:rPr>
            </w:pPr>
          </w:p>
        </w:tc>
        <w:tc>
          <w:tcPr>
            <w:tcW w:w="1134" w:type="dxa"/>
          </w:tcPr>
          <w:p w14:paraId="24CE6A4B" w14:textId="77777777" w:rsidR="00C77E9F" w:rsidRPr="008779AF" w:rsidRDefault="00C77E9F" w:rsidP="000E5801">
            <w:pPr>
              <w:widowControl w:val="0"/>
              <w:jc w:val="center"/>
              <w:rPr>
                <w:rFonts w:ascii="Averta" w:hAnsi="Averta" w:cs="Arial"/>
                <w:sz w:val="18"/>
                <w:szCs w:val="18"/>
              </w:rPr>
            </w:pPr>
          </w:p>
        </w:tc>
      </w:tr>
      <w:tr w:rsidR="00C77E9F" w:rsidRPr="008779AF" w14:paraId="7032E5C9" w14:textId="77777777" w:rsidTr="000F2492">
        <w:trPr>
          <w:trHeight w:val="272"/>
          <w:jc w:val="center"/>
        </w:trPr>
        <w:tc>
          <w:tcPr>
            <w:tcW w:w="759" w:type="dxa"/>
          </w:tcPr>
          <w:p w14:paraId="64828A33"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 xml:space="preserve">9 </w:t>
            </w:r>
          </w:p>
        </w:tc>
        <w:tc>
          <w:tcPr>
            <w:tcW w:w="4504" w:type="dxa"/>
          </w:tcPr>
          <w:p w14:paraId="7EFCB50B"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Colector de polvos</w:t>
            </w:r>
          </w:p>
        </w:tc>
        <w:tc>
          <w:tcPr>
            <w:tcW w:w="850" w:type="dxa"/>
          </w:tcPr>
          <w:p w14:paraId="3FBA6420" w14:textId="77777777" w:rsidR="00C77E9F" w:rsidRPr="008779AF" w:rsidRDefault="00C77E9F" w:rsidP="000E5801">
            <w:pPr>
              <w:widowControl w:val="0"/>
              <w:jc w:val="center"/>
              <w:rPr>
                <w:rFonts w:ascii="Averta" w:hAnsi="Averta" w:cs="Arial"/>
                <w:sz w:val="18"/>
                <w:szCs w:val="18"/>
              </w:rPr>
            </w:pPr>
          </w:p>
        </w:tc>
        <w:tc>
          <w:tcPr>
            <w:tcW w:w="993" w:type="dxa"/>
          </w:tcPr>
          <w:p w14:paraId="6CA00680" w14:textId="77777777" w:rsidR="00C77E9F" w:rsidRPr="008779AF" w:rsidRDefault="00C77E9F" w:rsidP="000E5801">
            <w:pPr>
              <w:widowControl w:val="0"/>
              <w:jc w:val="center"/>
              <w:rPr>
                <w:rFonts w:ascii="Averta" w:hAnsi="Averta" w:cs="Arial"/>
                <w:sz w:val="18"/>
                <w:szCs w:val="18"/>
              </w:rPr>
            </w:pPr>
          </w:p>
        </w:tc>
        <w:tc>
          <w:tcPr>
            <w:tcW w:w="708" w:type="dxa"/>
          </w:tcPr>
          <w:p w14:paraId="52264566" w14:textId="77777777" w:rsidR="00C77E9F" w:rsidRPr="008779AF" w:rsidRDefault="00C77E9F" w:rsidP="000E5801">
            <w:pPr>
              <w:widowControl w:val="0"/>
              <w:jc w:val="center"/>
              <w:rPr>
                <w:rFonts w:ascii="Averta" w:hAnsi="Averta" w:cs="Arial"/>
                <w:sz w:val="18"/>
                <w:szCs w:val="18"/>
              </w:rPr>
            </w:pPr>
          </w:p>
        </w:tc>
        <w:tc>
          <w:tcPr>
            <w:tcW w:w="993" w:type="dxa"/>
          </w:tcPr>
          <w:p w14:paraId="21413F49" w14:textId="77777777" w:rsidR="00C77E9F" w:rsidRPr="008779AF" w:rsidRDefault="00C77E9F" w:rsidP="000E5801">
            <w:pPr>
              <w:widowControl w:val="0"/>
              <w:jc w:val="center"/>
              <w:rPr>
                <w:rFonts w:ascii="Averta" w:hAnsi="Averta" w:cs="Arial"/>
                <w:sz w:val="18"/>
                <w:szCs w:val="18"/>
              </w:rPr>
            </w:pPr>
          </w:p>
        </w:tc>
        <w:tc>
          <w:tcPr>
            <w:tcW w:w="850" w:type="dxa"/>
          </w:tcPr>
          <w:p w14:paraId="5F259634"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40003C0E" w14:textId="77777777" w:rsidR="00C77E9F" w:rsidRPr="008779AF" w:rsidRDefault="00C77E9F" w:rsidP="000E5801">
            <w:pPr>
              <w:widowControl w:val="0"/>
              <w:jc w:val="center"/>
              <w:rPr>
                <w:rFonts w:ascii="Averta" w:hAnsi="Averta" w:cs="Arial"/>
                <w:sz w:val="18"/>
                <w:szCs w:val="18"/>
              </w:rPr>
            </w:pPr>
          </w:p>
        </w:tc>
        <w:tc>
          <w:tcPr>
            <w:tcW w:w="1134" w:type="dxa"/>
          </w:tcPr>
          <w:p w14:paraId="640CC5E4" w14:textId="77777777" w:rsidR="00C77E9F" w:rsidRPr="008779AF" w:rsidRDefault="00C77E9F" w:rsidP="000E5801">
            <w:pPr>
              <w:widowControl w:val="0"/>
              <w:jc w:val="center"/>
              <w:rPr>
                <w:rFonts w:ascii="Averta" w:hAnsi="Averta" w:cs="Arial"/>
                <w:sz w:val="18"/>
                <w:szCs w:val="18"/>
              </w:rPr>
            </w:pPr>
          </w:p>
        </w:tc>
        <w:tc>
          <w:tcPr>
            <w:tcW w:w="1134" w:type="dxa"/>
          </w:tcPr>
          <w:p w14:paraId="5910AFBE"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r>
      <w:tr w:rsidR="00C77E9F" w:rsidRPr="008779AF" w14:paraId="58F30727" w14:textId="77777777" w:rsidTr="000F2492">
        <w:trPr>
          <w:trHeight w:val="287"/>
          <w:jc w:val="center"/>
        </w:trPr>
        <w:tc>
          <w:tcPr>
            <w:tcW w:w="759" w:type="dxa"/>
          </w:tcPr>
          <w:p w14:paraId="6BA64116"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10</w:t>
            </w:r>
          </w:p>
        </w:tc>
        <w:tc>
          <w:tcPr>
            <w:tcW w:w="4504" w:type="dxa"/>
          </w:tcPr>
          <w:p w14:paraId="641BC693"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Tamizado</w:t>
            </w:r>
          </w:p>
        </w:tc>
        <w:tc>
          <w:tcPr>
            <w:tcW w:w="850" w:type="dxa"/>
          </w:tcPr>
          <w:p w14:paraId="189DF0AA" w14:textId="77777777" w:rsidR="00C77E9F" w:rsidRPr="008779AF" w:rsidRDefault="00C77E9F" w:rsidP="000E5801">
            <w:pPr>
              <w:widowControl w:val="0"/>
              <w:jc w:val="center"/>
              <w:rPr>
                <w:rFonts w:ascii="Averta" w:hAnsi="Averta" w:cs="Arial"/>
                <w:sz w:val="18"/>
                <w:szCs w:val="18"/>
              </w:rPr>
            </w:pPr>
          </w:p>
        </w:tc>
        <w:tc>
          <w:tcPr>
            <w:tcW w:w="993" w:type="dxa"/>
          </w:tcPr>
          <w:p w14:paraId="7E265583" w14:textId="77777777" w:rsidR="00C77E9F" w:rsidRPr="008779AF" w:rsidRDefault="00C77E9F" w:rsidP="000E5801">
            <w:pPr>
              <w:widowControl w:val="0"/>
              <w:jc w:val="center"/>
              <w:rPr>
                <w:rFonts w:ascii="Averta" w:hAnsi="Averta" w:cs="Arial"/>
                <w:sz w:val="18"/>
                <w:szCs w:val="18"/>
              </w:rPr>
            </w:pPr>
          </w:p>
        </w:tc>
        <w:tc>
          <w:tcPr>
            <w:tcW w:w="708" w:type="dxa"/>
          </w:tcPr>
          <w:p w14:paraId="1FAB85CB" w14:textId="77777777" w:rsidR="00C77E9F" w:rsidRPr="008779AF" w:rsidRDefault="00C77E9F" w:rsidP="000E5801">
            <w:pPr>
              <w:widowControl w:val="0"/>
              <w:jc w:val="center"/>
              <w:rPr>
                <w:rFonts w:ascii="Averta" w:hAnsi="Averta" w:cs="Arial"/>
                <w:sz w:val="18"/>
                <w:szCs w:val="18"/>
              </w:rPr>
            </w:pPr>
          </w:p>
        </w:tc>
        <w:tc>
          <w:tcPr>
            <w:tcW w:w="993" w:type="dxa"/>
          </w:tcPr>
          <w:p w14:paraId="12387253" w14:textId="77777777" w:rsidR="00C77E9F" w:rsidRPr="008779AF" w:rsidRDefault="00C77E9F" w:rsidP="000E5801">
            <w:pPr>
              <w:widowControl w:val="0"/>
              <w:jc w:val="center"/>
              <w:rPr>
                <w:rFonts w:ascii="Averta" w:hAnsi="Averta" w:cs="Arial"/>
                <w:sz w:val="18"/>
                <w:szCs w:val="18"/>
              </w:rPr>
            </w:pPr>
          </w:p>
        </w:tc>
        <w:tc>
          <w:tcPr>
            <w:tcW w:w="850" w:type="dxa"/>
          </w:tcPr>
          <w:p w14:paraId="1A8688C3"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36395391" w14:textId="77777777" w:rsidR="00C77E9F" w:rsidRPr="008779AF" w:rsidRDefault="00C77E9F" w:rsidP="000E5801">
            <w:pPr>
              <w:widowControl w:val="0"/>
              <w:jc w:val="center"/>
              <w:rPr>
                <w:rFonts w:ascii="Averta" w:hAnsi="Averta" w:cs="Arial"/>
                <w:sz w:val="18"/>
                <w:szCs w:val="18"/>
              </w:rPr>
            </w:pPr>
          </w:p>
        </w:tc>
        <w:tc>
          <w:tcPr>
            <w:tcW w:w="1134" w:type="dxa"/>
          </w:tcPr>
          <w:p w14:paraId="5047BA64" w14:textId="77777777" w:rsidR="00C77E9F" w:rsidRPr="008779AF" w:rsidRDefault="00C77E9F" w:rsidP="000E5801">
            <w:pPr>
              <w:widowControl w:val="0"/>
              <w:jc w:val="center"/>
              <w:rPr>
                <w:rFonts w:ascii="Averta" w:hAnsi="Averta" w:cs="Arial"/>
                <w:sz w:val="18"/>
                <w:szCs w:val="18"/>
              </w:rPr>
            </w:pPr>
          </w:p>
        </w:tc>
        <w:tc>
          <w:tcPr>
            <w:tcW w:w="1134" w:type="dxa"/>
          </w:tcPr>
          <w:p w14:paraId="6AC66A90" w14:textId="77777777" w:rsidR="00C77E9F" w:rsidRPr="008779AF" w:rsidRDefault="00C77E9F" w:rsidP="000E5801">
            <w:pPr>
              <w:widowControl w:val="0"/>
              <w:jc w:val="center"/>
              <w:rPr>
                <w:rFonts w:ascii="Averta" w:hAnsi="Averta" w:cs="Arial"/>
                <w:sz w:val="18"/>
                <w:szCs w:val="18"/>
              </w:rPr>
            </w:pPr>
          </w:p>
        </w:tc>
      </w:tr>
      <w:tr w:rsidR="00C77E9F" w:rsidRPr="008779AF" w14:paraId="163B4264" w14:textId="77777777" w:rsidTr="000F2492">
        <w:trPr>
          <w:trHeight w:val="287"/>
          <w:jc w:val="center"/>
        </w:trPr>
        <w:tc>
          <w:tcPr>
            <w:tcW w:w="759" w:type="dxa"/>
          </w:tcPr>
          <w:p w14:paraId="7E665222"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11</w:t>
            </w:r>
          </w:p>
        </w:tc>
        <w:tc>
          <w:tcPr>
            <w:tcW w:w="4504" w:type="dxa"/>
          </w:tcPr>
          <w:p w14:paraId="3669E2EE" w14:textId="77777777" w:rsidR="00C77E9F" w:rsidRPr="008779AF" w:rsidRDefault="00C77E9F" w:rsidP="000E5801">
            <w:pPr>
              <w:rPr>
                <w:rFonts w:ascii="Averta" w:hAnsi="Averta" w:cs="Arial"/>
                <w:sz w:val="18"/>
                <w:szCs w:val="18"/>
                <w:lang w:val="es-MX"/>
              </w:rPr>
            </w:pPr>
            <w:proofErr w:type="spellStart"/>
            <w:r w:rsidRPr="008779AF">
              <w:rPr>
                <w:rFonts w:ascii="Averta" w:hAnsi="Averta" w:cs="Arial"/>
                <w:sz w:val="18"/>
                <w:szCs w:val="18"/>
                <w:lang w:val="es-MX"/>
              </w:rPr>
              <w:t>Aspersado</w:t>
            </w:r>
            <w:proofErr w:type="spellEnd"/>
          </w:p>
        </w:tc>
        <w:tc>
          <w:tcPr>
            <w:tcW w:w="850" w:type="dxa"/>
          </w:tcPr>
          <w:p w14:paraId="1733929D" w14:textId="77777777" w:rsidR="00C77E9F" w:rsidRPr="008779AF" w:rsidRDefault="00C77E9F" w:rsidP="000E5801">
            <w:pPr>
              <w:widowControl w:val="0"/>
              <w:jc w:val="center"/>
              <w:rPr>
                <w:rFonts w:ascii="Averta" w:hAnsi="Averta" w:cs="Arial"/>
                <w:sz w:val="18"/>
                <w:szCs w:val="18"/>
              </w:rPr>
            </w:pPr>
          </w:p>
        </w:tc>
        <w:tc>
          <w:tcPr>
            <w:tcW w:w="993" w:type="dxa"/>
          </w:tcPr>
          <w:p w14:paraId="308C55D2"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12C52964" w14:textId="77777777" w:rsidR="00C77E9F" w:rsidRPr="008779AF" w:rsidRDefault="00C77E9F" w:rsidP="000E5801">
            <w:pPr>
              <w:widowControl w:val="0"/>
              <w:jc w:val="center"/>
              <w:rPr>
                <w:rFonts w:ascii="Averta" w:hAnsi="Averta" w:cs="Arial"/>
                <w:sz w:val="18"/>
                <w:szCs w:val="18"/>
              </w:rPr>
            </w:pPr>
          </w:p>
        </w:tc>
        <w:tc>
          <w:tcPr>
            <w:tcW w:w="993" w:type="dxa"/>
          </w:tcPr>
          <w:p w14:paraId="30D19B79" w14:textId="77777777" w:rsidR="00C77E9F" w:rsidRPr="008779AF" w:rsidRDefault="00C77E9F" w:rsidP="000E5801">
            <w:pPr>
              <w:widowControl w:val="0"/>
              <w:jc w:val="center"/>
              <w:rPr>
                <w:rFonts w:ascii="Averta" w:hAnsi="Averta" w:cs="Arial"/>
                <w:sz w:val="18"/>
                <w:szCs w:val="18"/>
              </w:rPr>
            </w:pPr>
          </w:p>
        </w:tc>
        <w:tc>
          <w:tcPr>
            <w:tcW w:w="850" w:type="dxa"/>
          </w:tcPr>
          <w:p w14:paraId="744648FF" w14:textId="77777777" w:rsidR="00C77E9F" w:rsidRPr="008779AF" w:rsidRDefault="00C77E9F" w:rsidP="000E5801">
            <w:pPr>
              <w:widowControl w:val="0"/>
              <w:jc w:val="center"/>
              <w:rPr>
                <w:rFonts w:ascii="Averta" w:hAnsi="Averta" w:cs="Arial"/>
                <w:sz w:val="18"/>
                <w:szCs w:val="18"/>
              </w:rPr>
            </w:pPr>
          </w:p>
        </w:tc>
        <w:tc>
          <w:tcPr>
            <w:tcW w:w="1180" w:type="dxa"/>
          </w:tcPr>
          <w:p w14:paraId="476B48E3" w14:textId="77777777" w:rsidR="00C77E9F" w:rsidRPr="008779AF" w:rsidRDefault="00C77E9F" w:rsidP="000E5801">
            <w:pPr>
              <w:widowControl w:val="0"/>
              <w:jc w:val="center"/>
              <w:rPr>
                <w:rFonts w:ascii="Averta" w:hAnsi="Averta" w:cs="Arial"/>
                <w:sz w:val="18"/>
                <w:szCs w:val="18"/>
              </w:rPr>
            </w:pPr>
          </w:p>
        </w:tc>
        <w:tc>
          <w:tcPr>
            <w:tcW w:w="1134" w:type="dxa"/>
          </w:tcPr>
          <w:p w14:paraId="79D7F5AB" w14:textId="77777777" w:rsidR="00C77E9F" w:rsidRPr="008779AF" w:rsidRDefault="00C77E9F" w:rsidP="000E5801">
            <w:pPr>
              <w:widowControl w:val="0"/>
              <w:jc w:val="center"/>
              <w:rPr>
                <w:rFonts w:ascii="Averta" w:hAnsi="Averta" w:cs="Arial"/>
                <w:sz w:val="18"/>
                <w:szCs w:val="18"/>
              </w:rPr>
            </w:pPr>
          </w:p>
        </w:tc>
        <w:tc>
          <w:tcPr>
            <w:tcW w:w="1134" w:type="dxa"/>
          </w:tcPr>
          <w:p w14:paraId="6CF88CB7" w14:textId="77777777" w:rsidR="00C77E9F" w:rsidRPr="008779AF" w:rsidRDefault="00C77E9F" w:rsidP="000E5801">
            <w:pPr>
              <w:widowControl w:val="0"/>
              <w:jc w:val="center"/>
              <w:rPr>
                <w:rFonts w:ascii="Averta" w:hAnsi="Averta" w:cs="Arial"/>
                <w:sz w:val="18"/>
                <w:szCs w:val="18"/>
              </w:rPr>
            </w:pPr>
          </w:p>
        </w:tc>
      </w:tr>
      <w:tr w:rsidR="00C77E9F" w:rsidRPr="008779AF" w14:paraId="5A140BFF" w14:textId="77777777" w:rsidTr="000F2492">
        <w:trPr>
          <w:trHeight w:val="272"/>
          <w:jc w:val="center"/>
        </w:trPr>
        <w:tc>
          <w:tcPr>
            <w:tcW w:w="759" w:type="dxa"/>
          </w:tcPr>
          <w:p w14:paraId="7A6EBE2E"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12</w:t>
            </w:r>
          </w:p>
        </w:tc>
        <w:tc>
          <w:tcPr>
            <w:tcW w:w="4504" w:type="dxa"/>
          </w:tcPr>
          <w:p w14:paraId="0582F256"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Empaque</w:t>
            </w:r>
          </w:p>
        </w:tc>
        <w:tc>
          <w:tcPr>
            <w:tcW w:w="850" w:type="dxa"/>
          </w:tcPr>
          <w:p w14:paraId="0B9777E1" w14:textId="77777777" w:rsidR="00C77E9F" w:rsidRPr="008779AF" w:rsidRDefault="00C77E9F" w:rsidP="000E5801">
            <w:pPr>
              <w:widowControl w:val="0"/>
              <w:jc w:val="center"/>
              <w:rPr>
                <w:rFonts w:ascii="Averta" w:hAnsi="Averta" w:cs="Arial"/>
                <w:sz w:val="18"/>
                <w:szCs w:val="18"/>
              </w:rPr>
            </w:pPr>
          </w:p>
        </w:tc>
        <w:tc>
          <w:tcPr>
            <w:tcW w:w="993" w:type="dxa"/>
          </w:tcPr>
          <w:p w14:paraId="4CDEB3C7"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16A3A63F" w14:textId="77777777" w:rsidR="00C77E9F" w:rsidRPr="008779AF" w:rsidRDefault="00C77E9F" w:rsidP="000E5801">
            <w:pPr>
              <w:widowControl w:val="0"/>
              <w:jc w:val="center"/>
              <w:rPr>
                <w:rFonts w:ascii="Averta" w:hAnsi="Averta" w:cs="Arial"/>
                <w:sz w:val="18"/>
                <w:szCs w:val="18"/>
              </w:rPr>
            </w:pPr>
          </w:p>
        </w:tc>
        <w:tc>
          <w:tcPr>
            <w:tcW w:w="993" w:type="dxa"/>
          </w:tcPr>
          <w:p w14:paraId="1F2D8745" w14:textId="77777777" w:rsidR="00C77E9F" w:rsidRPr="008779AF" w:rsidRDefault="00C77E9F" w:rsidP="000E5801">
            <w:pPr>
              <w:widowControl w:val="0"/>
              <w:jc w:val="center"/>
              <w:rPr>
                <w:rFonts w:ascii="Averta" w:hAnsi="Averta" w:cs="Arial"/>
                <w:sz w:val="18"/>
                <w:szCs w:val="18"/>
              </w:rPr>
            </w:pPr>
          </w:p>
        </w:tc>
        <w:tc>
          <w:tcPr>
            <w:tcW w:w="850" w:type="dxa"/>
          </w:tcPr>
          <w:p w14:paraId="30AB2760" w14:textId="77777777" w:rsidR="00C77E9F" w:rsidRPr="008779AF" w:rsidRDefault="00C77E9F" w:rsidP="000E5801">
            <w:pPr>
              <w:widowControl w:val="0"/>
              <w:jc w:val="center"/>
              <w:rPr>
                <w:rFonts w:ascii="Averta" w:hAnsi="Averta" w:cs="Arial"/>
                <w:sz w:val="18"/>
                <w:szCs w:val="18"/>
              </w:rPr>
            </w:pPr>
          </w:p>
        </w:tc>
        <w:tc>
          <w:tcPr>
            <w:tcW w:w="1180" w:type="dxa"/>
          </w:tcPr>
          <w:p w14:paraId="31126864" w14:textId="77777777" w:rsidR="00C77E9F" w:rsidRPr="008779AF" w:rsidRDefault="00C77E9F" w:rsidP="000E5801">
            <w:pPr>
              <w:widowControl w:val="0"/>
              <w:jc w:val="center"/>
              <w:rPr>
                <w:rFonts w:ascii="Averta" w:hAnsi="Averta" w:cs="Arial"/>
                <w:sz w:val="18"/>
                <w:szCs w:val="18"/>
              </w:rPr>
            </w:pPr>
          </w:p>
        </w:tc>
        <w:tc>
          <w:tcPr>
            <w:tcW w:w="1134" w:type="dxa"/>
          </w:tcPr>
          <w:p w14:paraId="2A3B87FD"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34" w:type="dxa"/>
          </w:tcPr>
          <w:p w14:paraId="48DCCF93"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r>
      <w:tr w:rsidR="00C77E9F" w:rsidRPr="008779AF" w14:paraId="1B9AC992" w14:textId="77777777" w:rsidTr="000F2492">
        <w:trPr>
          <w:trHeight w:val="287"/>
          <w:jc w:val="center"/>
        </w:trPr>
        <w:tc>
          <w:tcPr>
            <w:tcW w:w="759" w:type="dxa"/>
          </w:tcPr>
          <w:p w14:paraId="4E1D2E6C"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13</w:t>
            </w:r>
          </w:p>
        </w:tc>
        <w:tc>
          <w:tcPr>
            <w:tcW w:w="4504" w:type="dxa"/>
          </w:tcPr>
          <w:p w14:paraId="508AB794"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Colector de polvos</w:t>
            </w:r>
          </w:p>
        </w:tc>
        <w:tc>
          <w:tcPr>
            <w:tcW w:w="850" w:type="dxa"/>
          </w:tcPr>
          <w:p w14:paraId="74B19A81" w14:textId="77777777" w:rsidR="00C77E9F" w:rsidRPr="008779AF" w:rsidRDefault="00C77E9F" w:rsidP="000E5801">
            <w:pPr>
              <w:widowControl w:val="0"/>
              <w:jc w:val="center"/>
              <w:rPr>
                <w:rFonts w:ascii="Averta" w:hAnsi="Averta" w:cs="Arial"/>
                <w:sz w:val="18"/>
                <w:szCs w:val="18"/>
              </w:rPr>
            </w:pPr>
          </w:p>
        </w:tc>
        <w:tc>
          <w:tcPr>
            <w:tcW w:w="993" w:type="dxa"/>
          </w:tcPr>
          <w:p w14:paraId="5C813CB9" w14:textId="77777777" w:rsidR="00C77E9F" w:rsidRPr="008779AF" w:rsidRDefault="00C77E9F" w:rsidP="000E5801">
            <w:pPr>
              <w:widowControl w:val="0"/>
              <w:jc w:val="center"/>
              <w:rPr>
                <w:rFonts w:ascii="Averta" w:hAnsi="Averta" w:cs="Arial"/>
                <w:sz w:val="18"/>
                <w:szCs w:val="18"/>
              </w:rPr>
            </w:pPr>
          </w:p>
        </w:tc>
        <w:tc>
          <w:tcPr>
            <w:tcW w:w="708" w:type="dxa"/>
          </w:tcPr>
          <w:p w14:paraId="65037AC5" w14:textId="77777777" w:rsidR="00C77E9F" w:rsidRPr="008779AF" w:rsidRDefault="00C77E9F" w:rsidP="000E5801">
            <w:pPr>
              <w:widowControl w:val="0"/>
              <w:jc w:val="center"/>
              <w:rPr>
                <w:rFonts w:ascii="Averta" w:hAnsi="Averta" w:cs="Arial"/>
                <w:sz w:val="18"/>
                <w:szCs w:val="18"/>
              </w:rPr>
            </w:pPr>
          </w:p>
        </w:tc>
        <w:tc>
          <w:tcPr>
            <w:tcW w:w="993" w:type="dxa"/>
          </w:tcPr>
          <w:p w14:paraId="5189B12E" w14:textId="77777777" w:rsidR="00C77E9F" w:rsidRPr="008779AF" w:rsidRDefault="00C77E9F" w:rsidP="000E5801">
            <w:pPr>
              <w:widowControl w:val="0"/>
              <w:jc w:val="center"/>
              <w:rPr>
                <w:rFonts w:ascii="Averta" w:hAnsi="Averta" w:cs="Arial"/>
                <w:sz w:val="18"/>
                <w:szCs w:val="18"/>
              </w:rPr>
            </w:pPr>
          </w:p>
        </w:tc>
        <w:tc>
          <w:tcPr>
            <w:tcW w:w="850" w:type="dxa"/>
          </w:tcPr>
          <w:p w14:paraId="2A5F14D8"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1CAF61DC" w14:textId="77777777" w:rsidR="00C77E9F" w:rsidRPr="008779AF" w:rsidRDefault="00C77E9F" w:rsidP="000E5801">
            <w:pPr>
              <w:widowControl w:val="0"/>
              <w:jc w:val="center"/>
              <w:rPr>
                <w:rFonts w:ascii="Averta" w:hAnsi="Averta" w:cs="Arial"/>
                <w:sz w:val="18"/>
                <w:szCs w:val="18"/>
              </w:rPr>
            </w:pPr>
          </w:p>
        </w:tc>
        <w:tc>
          <w:tcPr>
            <w:tcW w:w="1134" w:type="dxa"/>
          </w:tcPr>
          <w:p w14:paraId="0F4A0207" w14:textId="77777777" w:rsidR="00C77E9F" w:rsidRPr="008779AF" w:rsidRDefault="00C77E9F" w:rsidP="000E5801">
            <w:pPr>
              <w:widowControl w:val="0"/>
              <w:jc w:val="center"/>
              <w:rPr>
                <w:rFonts w:ascii="Averta" w:hAnsi="Averta" w:cs="Arial"/>
                <w:sz w:val="18"/>
                <w:szCs w:val="18"/>
              </w:rPr>
            </w:pPr>
          </w:p>
        </w:tc>
        <w:tc>
          <w:tcPr>
            <w:tcW w:w="1134" w:type="dxa"/>
          </w:tcPr>
          <w:p w14:paraId="253C7680" w14:textId="77777777" w:rsidR="00C77E9F" w:rsidRPr="008779AF" w:rsidRDefault="00C77E9F" w:rsidP="000E5801">
            <w:pPr>
              <w:widowControl w:val="0"/>
              <w:jc w:val="center"/>
              <w:rPr>
                <w:rFonts w:ascii="Averta" w:hAnsi="Averta" w:cs="Arial"/>
                <w:sz w:val="18"/>
                <w:szCs w:val="18"/>
              </w:rPr>
            </w:pPr>
          </w:p>
        </w:tc>
      </w:tr>
      <w:tr w:rsidR="00C77E9F" w:rsidRPr="008779AF" w14:paraId="02CBCC2C" w14:textId="77777777" w:rsidTr="000F2492">
        <w:trPr>
          <w:trHeight w:val="302"/>
          <w:jc w:val="center"/>
        </w:trPr>
        <w:tc>
          <w:tcPr>
            <w:tcW w:w="13105" w:type="dxa"/>
            <w:gridSpan w:val="10"/>
          </w:tcPr>
          <w:p w14:paraId="1C339AF1" w14:textId="77777777" w:rsidR="00C77E9F" w:rsidRPr="008779AF" w:rsidRDefault="00C77E9F" w:rsidP="000E5801">
            <w:pPr>
              <w:rPr>
                <w:rFonts w:ascii="Averta" w:hAnsi="Averta" w:cs="Arial"/>
                <w:b/>
                <w:sz w:val="18"/>
                <w:szCs w:val="18"/>
                <w:lang w:val="es-MX"/>
              </w:rPr>
            </w:pPr>
            <w:r w:rsidRPr="008779AF">
              <w:rPr>
                <w:rFonts w:ascii="Averta" w:hAnsi="Averta" w:cs="Arial"/>
                <w:b/>
                <w:sz w:val="18"/>
                <w:szCs w:val="18"/>
                <w:lang w:val="es-MX"/>
              </w:rPr>
              <w:t>2. FABRICACIÓN DE JABÓN EN BARRA</w:t>
            </w:r>
          </w:p>
        </w:tc>
      </w:tr>
      <w:tr w:rsidR="00C77E9F" w:rsidRPr="008779AF" w14:paraId="6684E982" w14:textId="77777777" w:rsidTr="000F2492">
        <w:trPr>
          <w:trHeight w:val="287"/>
          <w:jc w:val="center"/>
        </w:trPr>
        <w:tc>
          <w:tcPr>
            <w:tcW w:w="759" w:type="dxa"/>
          </w:tcPr>
          <w:p w14:paraId="5F64656F"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14</w:t>
            </w:r>
          </w:p>
        </w:tc>
        <w:tc>
          <w:tcPr>
            <w:tcW w:w="4504" w:type="dxa"/>
          </w:tcPr>
          <w:p w14:paraId="29944F09"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Almacenamiento de materias primas</w:t>
            </w:r>
          </w:p>
        </w:tc>
        <w:tc>
          <w:tcPr>
            <w:tcW w:w="850" w:type="dxa"/>
          </w:tcPr>
          <w:p w14:paraId="39A8D27A"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993" w:type="dxa"/>
          </w:tcPr>
          <w:p w14:paraId="1C9F73BB"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2C278582" w14:textId="77777777" w:rsidR="00C77E9F" w:rsidRPr="008779AF" w:rsidRDefault="00C77E9F" w:rsidP="000E5801">
            <w:pPr>
              <w:widowControl w:val="0"/>
              <w:jc w:val="center"/>
              <w:rPr>
                <w:rFonts w:ascii="Averta" w:hAnsi="Averta" w:cs="Arial"/>
                <w:sz w:val="18"/>
                <w:szCs w:val="18"/>
              </w:rPr>
            </w:pPr>
          </w:p>
        </w:tc>
        <w:tc>
          <w:tcPr>
            <w:tcW w:w="993" w:type="dxa"/>
          </w:tcPr>
          <w:p w14:paraId="03398507" w14:textId="77777777" w:rsidR="00C77E9F" w:rsidRPr="008779AF" w:rsidRDefault="00C77E9F" w:rsidP="000E5801">
            <w:pPr>
              <w:widowControl w:val="0"/>
              <w:jc w:val="center"/>
              <w:rPr>
                <w:rFonts w:ascii="Averta" w:hAnsi="Averta" w:cs="Arial"/>
                <w:sz w:val="18"/>
                <w:szCs w:val="18"/>
              </w:rPr>
            </w:pPr>
          </w:p>
        </w:tc>
        <w:tc>
          <w:tcPr>
            <w:tcW w:w="850" w:type="dxa"/>
          </w:tcPr>
          <w:p w14:paraId="50B104E1" w14:textId="77777777" w:rsidR="00C77E9F" w:rsidRPr="008779AF" w:rsidRDefault="00C77E9F" w:rsidP="000E5801">
            <w:pPr>
              <w:jc w:val="center"/>
              <w:rPr>
                <w:rFonts w:ascii="Averta" w:hAnsi="Averta" w:cs="Arial"/>
                <w:sz w:val="18"/>
                <w:szCs w:val="18"/>
              </w:rPr>
            </w:pPr>
          </w:p>
        </w:tc>
        <w:tc>
          <w:tcPr>
            <w:tcW w:w="1180" w:type="dxa"/>
          </w:tcPr>
          <w:p w14:paraId="32151371" w14:textId="77777777" w:rsidR="00C77E9F" w:rsidRPr="008779AF" w:rsidRDefault="00C77E9F" w:rsidP="000E5801">
            <w:pPr>
              <w:jc w:val="center"/>
              <w:rPr>
                <w:rFonts w:ascii="Averta" w:hAnsi="Averta" w:cs="Arial"/>
                <w:sz w:val="18"/>
                <w:szCs w:val="18"/>
              </w:rPr>
            </w:pPr>
          </w:p>
        </w:tc>
        <w:tc>
          <w:tcPr>
            <w:tcW w:w="1134" w:type="dxa"/>
          </w:tcPr>
          <w:p w14:paraId="6D97AF83" w14:textId="77777777" w:rsidR="00C77E9F" w:rsidRPr="008779AF" w:rsidRDefault="00C77E9F" w:rsidP="000E5801">
            <w:pPr>
              <w:jc w:val="center"/>
              <w:rPr>
                <w:rFonts w:ascii="Averta" w:hAnsi="Averta" w:cs="Arial"/>
                <w:sz w:val="18"/>
                <w:szCs w:val="18"/>
              </w:rPr>
            </w:pPr>
          </w:p>
        </w:tc>
        <w:tc>
          <w:tcPr>
            <w:tcW w:w="1134" w:type="dxa"/>
          </w:tcPr>
          <w:p w14:paraId="6F353025" w14:textId="77777777" w:rsidR="00C77E9F" w:rsidRPr="008779AF" w:rsidRDefault="00C77E9F" w:rsidP="000E5801">
            <w:pPr>
              <w:jc w:val="center"/>
              <w:rPr>
                <w:rFonts w:ascii="Averta" w:hAnsi="Averta" w:cs="Arial"/>
                <w:sz w:val="18"/>
                <w:szCs w:val="18"/>
              </w:rPr>
            </w:pPr>
          </w:p>
        </w:tc>
      </w:tr>
      <w:tr w:rsidR="00C77E9F" w:rsidRPr="008779AF" w14:paraId="74201B6C" w14:textId="77777777" w:rsidTr="000F2492">
        <w:trPr>
          <w:trHeight w:val="272"/>
          <w:jc w:val="center"/>
        </w:trPr>
        <w:tc>
          <w:tcPr>
            <w:tcW w:w="759" w:type="dxa"/>
          </w:tcPr>
          <w:p w14:paraId="13FF19FD"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15</w:t>
            </w:r>
          </w:p>
        </w:tc>
        <w:tc>
          <w:tcPr>
            <w:tcW w:w="4504" w:type="dxa"/>
          </w:tcPr>
          <w:p w14:paraId="3C94B8C1"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Mezclado de sólidos</w:t>
            </w:r>
          </w:p>
        </w:tc>
        <w:tc>
          <w:tcPr>
            <w:tcW w:w="850" w:type="dxa"/>
          </w:tcPr>
          <w:p w14:paraId="3080A6A5" w14:textId="77777777" w:rsidR="00C77E9F" w:rsidRPr="008779AF" w:rsidRDefault="00C77E9F" w:rsidP="000E5801">
            <w:pPr>
              <w:widowControl w:val="0"/>
              <w:jc w:val="center"/>
              <w:rPr>
                <w:rFonts w:ascii="Averta" w:hAnsi="Averta" w:cs="Arial"/>
                <w:sz w:val="18"/>
                <w:szCs w:val="18"/>
              </w:rPr>
            </w:pPr>
          </w:p>
        </w:tc>
        <w:tc>
          <w:tcPr>
            <w:tcW w:w="993" w:type="dxa"/>
          </w:tcPr>
          <w:p w14:paraId="5285DC4F"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7461B0C4" w14:textId="77777777" w:rsidR="00C77E9F" w:rsidRPr="008779AF" w:rsidRDefault="00C77E9F" w:rsidP="000E5801">
            <w:pPr>
              <w:widowControl w:val="0"/>
              <w:jc w:val="center"/>
              <w:rPr>
                <w:rFonts w:ascii="Averta" w:hAnsi="Averta" w:cs="Arial"/>
                <w:sz w:val="18"/>
                <w:szCs w:val="18"/>
              </w:rPr>
            </w:pPr>
          </w:p>
        </w:tc>
        <w:tc>
          <w:tcPr>
            <w:tcW w:w="993" w:type="dxa"/>
          </w:tcPr>
          <w:p w14:paraId="62C748E3" w14:textId="77777777" w:rsidR="00C77E9F" w:rsidRPr="008779AF" w:rsidRDefault="00C77E9F" w:rsidP="000E5801">
            <w:pPr>
              <w:widowControl w:val="0"/>
              <w:jc w:val="center"/>
              <w:rPr>
                <w:rFonts w:ascii="Averta" w:hAnsi="Averta" w:cs="Arial"/>
                <w:sz w:val="18"/>
                <w:szCs w:val="18"/>
              </w:rPr>
            </w:pPr>
          </w:p>
        </w:tc>
        <w:tc>
          <w:tcPr>
            <w:tcW w:w="850" w:type="dxa"/>
          </w:tcPr>
          <w:p w14:paraId="124405B5" w14:textId="77777777" w:rsidR="00C77E9F" w:rsidRPr="008779AF" w:rsidRDefault="00C77E9F" w:rsidP="000E5801">
            <w:pPr>
              <w:jc w:val="center"/>
              <w:rPr>
                <w:rFonts w:ascii="Averta" w:hAnsi="Averta" w:cs="Arial"/>
                <w:sz w:val="18"/>
                <w:szCs w:val="18"/>
              </w:rPr>
            </w:pPr>
          </w:p>
        </w:tc>
        <w:tc>
          <w:tcPr>
            <w:tcW w:w="1180" w:type="dxa"/>
          </w:tcPr>
          <w:p w14:paraId="569BB10B" w14:textId="77777777" w:rsidR="00C77E9F" w:rsidRPr="008779AF" w:rsidRDefault="00C77E9F" w:rsidP="000E5801">
            <w:pPr>
              <w:jc w:val="center"/>
              <w:rPr>
                <w:rFonts w:ascii="Averta" w:hAnsi="Averta" w:cs="Arial"/>
                <w:sz w:val="18"/>
                <w:szCs w:val="18"/>
              </w:rPr>
            </w:pPr>
          </w:p>
        </w:tc>
        <w:tc>
          <w:tcPr>
            <w:tcW w:w="1134" w:type="dxa"/>
          </w:tcPr>
          <w:p w14:paraId="2DE3C6FE" w14:textId="77777777" w:rsidR="00C77E9F" w:rsidRPr="008779AF" w:rsidRDefault="00C77E9F" w:rsidP="000E5801">
            <w:pPr>
              <w:jc w:val="center"/>
              <w:rPr>
                <w:rFonts w:ascii="Averta" w:hAnsi="Averta" w:cs="Arial"/>
                <w:sz w:val="18"/>
                <w:szCs w:val="18"/>
              </w:rPr>
            </w:pPr>
          </w:p>
        </w:tc>
        <w:tc>
          <w:tcPr>
            <w:tcW w:w="1134" w:type="dxa"/>
          </w:tcPr>
          <w:p w14:paraId="1655C981" w14:textId="77777777" w:rsidR="00C77E9F" w:rsidRPr="008779AF" w:rsidRDefault="00C77E9F" w:rsidP="000E5801">
            <w:pPr>
              <w:jc w:val="center"/>
              <w:rPr>
                <w:rFonts w:ascii="Averta" w:hAnsi="Averta" w:cs="Arial"/>
                <w:sz w:val="18"/>
                <w:szCs w:val="18"/>
              </w:rPr>
            </w:pPr>
          </w:p>
        </w:tc>
      </w:tr>
      <w:tr w:rsidR="00C77E9F" w:rsidRPr="008779AF" w14:paraId="39BFE776" w14:textId="77777777" w:rsidTr="000F2492">
        <w:trPr>
          <w:trHeight w:val="287"/>
          <w:jc w:val="center"/>
        </w:trPr>
        <w:tc>
          <w:tcPr>
            <w:tcW w:w="759" w:type="dxa"/>
          </w:tcPr>
          <w:p w14:paraId="0EC8FBF8"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16</w:t>
            </w:r>
          </w:p>
        </w:tc>
        <w:tc>
          <w:tcPr>
            <w:tcW w:w="4504" w:type="dxa"/>
          </w:tcPr>
          <w:p w14:paraId="4F7704A0"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Secado y aglomerado</w:t>
            </w:r>
          </w:p>
        </w:tc>
        <w:tc>
          <w:tcPr>
            <w:tcW w:w="850" w:type="dxa"/>
          </w:tcPr>
          <w:p w14:paraId="23F95C6C" w14:textId="77777777" w:rsidR="00C77E9F" w:rsidRPr="008779AF" w:rsidRDefault="00C77E9F" w:rsidP="000E5801">
            <w:pPr>
              <w:widowControl w:val="0"/>
              <w:jc w:val="center"/>
              <w:rPr>
                <w:rFonts w:ascii="Averta" w:hAnsi="Averta" w:cs="Arial"/>
                <w:sz w:val="18"/>
                <w:szCs w:val="18"/>
              </w:rPr>
            </w:pPr>
          </w:p>
        </w:tc>
        <w:tc>
          <w:tcPr>
            <w:tcW w:w="993" w:type="dxa"/>
          </w:tcPr>
          <w:p w14:paraId="305B5D19"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3C0F54F6" w14:textId="77777777" w:rsidR="00C77E9F" w:rsidRPr="008779AF" w:rsidRDefault="00C77E9F" w:rsidP="000E5801">
            <w:pPr>
              <w:widowControl w:val="0"/>
              <w:jc w:val="center"/>
              <w:rPr>
                <w:rFonts w:ascii="Averta" w:hAnsi="Averta" w:cs="Arial"/>
                <w:sz w:val="18"/>
                <w:szCs w:val="18"/>
              </w:rPr>
            </w:pPr>
          </w:p>
        </w:tc>
        <w:tc>
          <w:tcPr>
            <w:tcW w:w="993" w:type="dxa"/>
          </w:tcPr>
          <w:p w14:paraId="333B22C8"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850" w:type="dxa"/>
          </w:tcPr>
          <w:p w14:paraId="7EB21C15" w14:textId="77777777" w:rsidR="00C77E9F" w:rsidRPr="008779AF" w:rsidRDefault="00C77E9F" w:rsidP="000E5801">
            <w:pPr>
              <w:jc w:val="center"/>
              <w:rPr>
                <w:rFonts w:ascii="Averta" w:hAnsi="Averta" w:cs="Arial"/>
                <w:sz w:val="18"/>
                <w:szCs w:val="18"/>
              </w:rPr>
            </w:pPr>
          </w:p>
        </w:tc>
        <w:tc>
          <w:tcPr>
            <w:tcW w:w="1180" w:type="dxa"/>
          </w:tcPr>
          <w:p w14:paraId="11EC5222" w14:textId="77777777" w:rsidR="00C77E9F" w:rsidRPr="008779AF" w:rsidRDefault="00C77E9F" w:rsidP="000E5801">
            <w:pPr>
              <w:jc w:val="center"/>
              <w:rPr>
                <w:rFonts w:ascii="Averta" w:hAnsi="Averta" w:cs="Arial"/>
                <w:sz w:val="18"/>
                <w:szCs w:val="18"/>
              </w:rPr>
            </w:pPr>
          </w:p>
        </w:tc>
        <w:tc>
          <w:tcPr>
            <w:tcW w:w="1134" w:type="dxa"/>
          </w:tcPr>
          <w:p w14:paraId="3217A99C" w14:textId="77777777" w:rsidR="00C77E9F" w:rsidRPr="008779AF" w:rsidRDefault="00C77E9F" w:rsidP="000E5801">
            <w:pPr>
              <w:jc w:val="center"/>
              <w:rPr>
                <w:rFonts w:ascii="Averta" w:hAnsi="Averta" w:cs="Arial"/>
                <w:sz w:val="18"/>
                <w:szCs w:val="18"/>
              </w:rPr>
            </w:pPr>
          </w:p>
        </w:tc>
        <w:tc>
          <w:tcPr>
            <w:tcW w:w="1134" w:type="dxa"/>
          </w:tcPr>
          <w:p w14:paraId="50D2958B" w14:textId="77777777" w:rsidR="00C77E9F" w:rsidRPr="008779AF" w:rsidRDefault="00C77E9F" w:rsidP="000E5801">
            <w:pPr>
              <w:jc w:val="center"/>
              <w:rPr>
                <w:rFonts w:ascii="Averta" w:hAnsi="Averta" w:cs="Arial"/>
                <w:sz w:val="18"/>
                <w:szCs w:val="18"/>
              </w:rPr>
            </w:pPr>
          </w:p>
        </w:tc>
      </w:tr>
      <w:tr w:rsidR="00C77E9F" w:rsidRPr="008779AF" w14:paraId="48A2C331" w14:textId="77777777" w:rsidTr="000F2492">
        <w:trPr>
          <w:trHeight w:val="287"/>
          <w:jc w:val="center"/>
        </w:trPr>
        <w:tc>
          <w:tcPr>
            <w:tcW w:w="759" w:type="dxa"/>
          </w:tcPr>
          <w:p w14:paraId="121F7E46"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17</w:t>
            </w:r>
          </w:p>
        </w:tc>
        <w:tc>
          <w:tcPr>
            <w:tcW w:w="4504" w:type="dxa"/>
          </w:tcPr>
          <w:p w14:paraId="5D3C0630"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Filtro de cartuchos</w:t>
            </w:r>
          </w:p>
        </w:tc>
        <w:tc>
          <w:tcPr>
            <w:tcW w:w="850" w:type="dxa"/>
          </w:tcPr>
          <w:p w14:paraId="62C65992" w14:textId="77777777" w:rsidR="00C77E9F" w:rsidRPr="008779AF" w:rsidRDefault="00C77E9F" w:rsidP="000E5801">
            <w:pPr>
              <w:widowControl w:val="0"/>
              <w:jc w:val="center"/>
              <w:rPr>
                <w:rFonts w:ascii="Averta" w:hAnsi="Averta" w:cs="Arial"/>
                <w:sz w:val="18"/>
                <w:szCs w:val="18"/>
              </w:rPr>
            </w:pPr>
          </w:p>
        </w:tc>
        <w:tc>
          <w:tcPr>
            <w:tcW w:w="993" w:type="dxa"/>
          </w:tcPr>
          <w:p w14:paraId="6E6712B9" w14:textId="77777777" w:rsidR="00C77E9F" w:rsidRPr="008779AF" w:rsidRDefault="00C77E9F" w:rsidP="000E5801">
            <w:pPr>
              <w:widowControl w:val="0"/>
              <w:jc w:val="center"/>
              <w:rPr>
                <w:rFonts w:ascii="Averta" w:hAnsi="Averta" w:cs="Arial"/>
                <w:sz w:val="18"/>
                <w:szCs w:val="18"/>
              </w:rPr>
            </w:pPr>
          </w:p>
        </w:tc>
        <w:tc>
          <w:tcPr>
            <w:tcW w:w="708" w:type="dxa"/>
          </w:tcPr>
          <w:p w14:paraId="03463780" w14:textId="77777777" w:rsidR="00C77E9F" w:rsidRPr="008779AF" w:rsidRDefault="00C77E9F" w:rsidP="000E5801">
            <w:pPr>
              <w:widowControl w:val="0"/>
              <w:jc w:val="center"/>
              <w:rPr>
                <w:rFonts w:ascii="Averta" w:hAnsi="Averta" w:cs="Arial"/>
                <w:sz w:val="18"/>
                <w:szCs w:val="18"/>
              </w:rPr>
            </w:pPr>
          </w:p>
        </w:tc>
        <w:tc>
          <w:tcPr>
            <w:tcW w:w="993" w:type="dxa"/>
          </w:tcPr>
          <w:p w14:paraId="37CBD961" w14:textId="77777777" w:rsidR="00C77E9F" w:rsidRPr="008779AF" w:rsidRDefault="00C77E9F" w:rsidP="000E5801">
            <w:pPr>
              <w:widowControl w:val="0"/>
              <w:jc w:val="center"/>
              <w:rPr>
                <w:rFonts w:ascii="Averta" w:hAnsi="Averta" w:cs="Arial"/>
                <w:sz w:val="18"/>
                <w:szCs w:val="18"/>
              </w:rPr>
            </w:pPr>
          </w:p>
        </w:tc>
        <w:tc>
          <w:tcPr>
            <w:tcW w:w="850" w:type="dxa"/>
          </w:tcPr>
          <w:p w14:paraId="225F3AB4"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3A5BDB6A" w14:textId="77777777" w:rsidR="00C77E9F" w:rsidRPr="008779AF" w:rsidRDefault="00C77E9F" w:rsidP="000E5801">
            <w:pPr>
              <w:widowControl w:val="0"/>
              <w:jc w:val="center"/>
              <w:rPr>
                <w:rFonts w:ascii="Averta" w:hAnsi="Averta" w:cs="Arial"/>
                <w:sz w:val="18"/>
                <w:szCs w:val="18"/>
              </w:rPr>
            </w:pPr>
          </w:p>
        </w:tc>
        <w:tc>
          <w:tcPr>
            <w:tcW w:w="1134" w:type="dxa"/>
          </w:tcPr>
          <w:p w14:paraId="70FD4B0B" w14:textId="77777777" w:rsidR="00C77E9F" w:rsidRPr="008779AF" w:rsidRDefault="00C77E9F" w:rsidP="000E5801">
            <w:pPr>
              <w:widowControl w:val="0"/>
              <w:jc w:val="center"/>
              <w:rPr>
                <w:rFonts w:ascii="Averta" w:hAnsi="Averta" w:cs="Arial"/>
                <w:sz w:val="18"/>
                <w:szCs w:val="18"/>
              </w:rPr>
            </w:pPr>
          </w:p>
        </w:tc>
        <w:tc>
          <w:tcPr>
            <w:tcW w:w="1134" w:type="dxa"/>
          </w:tcPr>
          <w:p w14:paraId="4034E786" w14:textId="77777777" w:rsidR="00C77E9F" w:rsidRPr="008779AF" w:rsidRDefault="00C77E9F" w:rsidP="000E5801">
            <w:pPr>
              <w:widowControl w:val="0"/>
              <w:jc w:val="center"/>
              <w:rPr>
                <w:rFonts w:ascii="Averta" w:hAnsi="Averta" w:cs="Arial"/>
                <w:sz w:val="18"/>
                <w:szCs w:val="18"/>
              </w:rPr>
            </w:pPr>
          </w:p>
        </w:tc>
      </w:tr>
      <w:tr w:rsidR="00C77E9F" w:rsidRPr="008779AF" w14:paraId="0A1FAA08" w14:textId="77777777" w:rsidTr="000F2492">
        <w:trPr>
          <w:trHeight w:val="272"/>
          <w:jc w:val="center"/>
        </w:trPr>
        <w:tc>
          <w:tcPr>
            <w:tcW w:w="759" w:type="dxa"/>
          </w:tcPr>
          <w:p w14:paraId="2726FB87"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18</w:t>
            </w:r>
          </w:p>
        </w:tc>
        <w:tc>
          <w:tcPr>
            <w:tcW w:w="4504" w:type="dxa"/>
          </w:tcPr>
          <w:p w14:paraId="1D8C43E2"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Cribado húmedo</w:t>
            </w:r>
          </w:p>
        </w:tc>
        <w:tc>
          <w:tcPr>
            <w:tcW w:w="850" w:type="dxa"/>
          </w:tcPr>
          <w:p w14:paraId="291506C6" w14:textId="77777777" w:rsidR="00C77E9F" w:rsidRPr="008779AF" w:rsidRDefault="00C77E9F" w:rsidP="000E5801">
            <w:pPr>
              <w:widowControl w:val="0"/>
              <w:jc w:val="center"/>
              <w:rPr>
                <w:rFonts w:ascii="Averta" w:hAnsi="Averta" w:cs="Arial"/>
                <w:sz w:val="18"/>
                <w:szCs w:val="18"/>
              </w:rPr>
            </w:pPr>
          </w:p>
        </w:tc>
        <w:tc>
          <w:tcPr>
            <w:tcW w:w="993" w:type="dxa"/>
          </w:tcPr>
          <w:p w14:paraId="26B1B352" w14:textId="77777777" w:rsidR="00C77E9F" w:rsidRPr="008779AF" w:rsidRDefault="00C77E9F" w:rsidP="000E5801">
            <w:pPr>
              <w:widowControl w:val="0"/>
              <w:jc w:val="center"/>
              <w:rPr>
                <w:rFonts w:ascii="Averta" w:hAnsi="Averta" w:cs="Arial"/>
                <w:sz w:val="18"/>
                <w:szCs w:val="18"/>
              </w:rPr>
            </w:pPr>
          </w:p>
        </w:tc>
        <w:tc>
          <w:tcPr>
            <w:tcW w:w="708" w:type="dxa"/>
          </w:tcPr>
          <w:p w14:paraId="0A391F05" w14:textId="77777777" w:rsidR="00C77E9F" w:rsidRPr="008779AF" w:rsidRDefault="00C77E9F" w:rsidP="000E5801">
            <w:pPr>
              <w:widowControl w:val="0"/>
              <w:jc w:val="center"/>
              <w:rPr>
                <w:rFonts w:ascii="Averta" w:hAnsi="Averta" w:cs="Arial"/>
                <w:sz w:val="18"/>
                <w:szCs w:val="18"/>
              </w:rPr>
            </w:pPr>
          </w:p>
        </w:tc>
        <w:tc>
          <w:tcPr>
            <w:tcW w:w="993" w:type="dxa"/>
          </w:tcPr>
          <w:p w14:paraId="4C67A835"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850" w:type="dxa"/>
          </w:tcPr>
          <w:p w14:paraId="3FACC53B" w14:textId="77777777" w:rsidR="00C77E9F" w:rsidRPr="008779AF" w:rsidRDefault="00C77E9F" w:rsidP="000E5801">
            <w:pPr>
              <w:widowControl w:val="0"/>
              <w:jc w:val="center"/>
              <w:rPr>
                <w:rFonts w:ascii="Averta" w:hAnsi="Averta" w:cs="Arial"/>
                <w:sz w:val="18"/>
                <w:szCs w:val="18"/>
              </w:rPr>
            </w:pPr>
          </w:p>
        </w:tc>
        <w:tc>
          <w:tcPr>
            <w:tcW w:w="1180" w:type="dxa"/>
          </w:tcPr>
          <w:p w14:paraId="62174950" w14:textId="77777777" w:rsidR="00C77E9F" w:rsidRPr="008779AF" w:rsidRDefault="00C77E9F" w:rsidP="000E5801">
            <w:pPr>
              <w:widowControl w:val="0"/>
              <w:jc w:val="center"/>
              <w:rPr>
                <w:rFonts w:ascii="Averta" w:hAnsi="Averta" w:cs="Arial"/>
                <w:sz w:val="18"/>
                <w:szCs w:val="18"/>
              </w:rPr>
            </w:pPr>
          </w:p>
        </w:tc>
        <w:tc>
          <w:tcPr>
            <w:tcW w:w="1134" w:type="dxa"/>
          </w:tcPr>
          <w:p w14:paraId="32647CF2" w14:textId="77777777" w:rsidR="00C77E9F" w:rsidRPr="008779AF" w:rsidRDefault="00C77E9F" w:rsidP="000E5801">
            <w:pPr>
              <w:widowControl w:val="0"/>
              <w:jc w:val="center"/>
              <w:rPr>
                <w:rFonts w:ascii="Averta" w:hAnsi="Averta" w:cs="Arial"/>
                <w:sz w:val="18"/>
                <w:szCs w:val="18"/>
              </w:rPr>
            </w:pPr>
          </w:p>
        </w:tc>
        <w:tc>
          <w:tcPr>
            <w:tcW w:w="1134" w:type="dxa"/>
          </w:tcPr>
          <w:p w14:paraId="541A258E" w14:textId="77777777" w:rsidR="00C77E9F" w:rsidRPr="008779AF" w:rsidRDefault="00C77E9F" w:rsidP="000E5801">
            <w:pPr>
              <w:widowControl w:val="0"/>
              <w:jc w:val="center"/>
              <w:rPr>
                <w:rFonts w:ascii="Averta" w:hAnsi="Averta" w:cs="Arial"/>
                <w:sz w:val="18"/>
                <w:szCs w:val="18"/>
              </w:rPr>
            </w:pPr>
          </w:p>
        </w:tc>
      </w:tr>
      <w:tr w:rsidR="00C77E9F" w:rsidRPr="008779AF" w14:paraId="0DDD9FB7" w14:textId="77777777" w:rsidTr="000F2492">
        <w:trPr>
          <w:trHeight w:val="287"/>
          <w:jc w:val="center"/>
        </w:trPr>
        <w:tc>
          <w:tcPr>
            <w:tcW w:w="759" w:type="dxa"/>
          </w:tcPr>
          <w:p w14:paraId="7BCAA887"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19</w:t>
            </w:r>
          </w:p>
        </w:tc>
        <w:tc>
          <w:tcPr>
            <w:tcW w:w="4504" w:type="dxa"/>
          </w:tcPr>
          <w:p w14:paraId="28B04904"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Enfriamiento</w:t>
            </w:r>
          </w:p>
        </w:tc>
        <w:tc>
          <w:tcPr>
            <w:tcW w:w="850" w:type="dxa"/>
          </w:tcPr>
          <w:p w14:paraId="0DEDEF9B" w14:textId="77777777" w:rsidR="00C77E9F" w:rsidRPr="008779AF" w:rsidRDefault="00C77E9F" w:rsidP="000E5801">
            <w:pPr>
              <w:widowControl w:val="0"/>
              <w:jc w:val="center"/>
              <w:rPr>
                <w:rFonts w:ascii="Averta" w:hAnsi="Averta" w:cs="Arial"/>
                <w:sz w:val="18"/>
                <w:szCs w:val="18"/>
              </w:rPr>
            </w:pPr>
          </w:p>
        </w:tc>
        <w:tc>
          <w:tcPr>
            <w:tcW w:w="993" w:type="dxa"/>
          </w:tcPr>
          <w:p w14:paraId="7C0DB5EB"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3508E372" w14:textId="77777777" w:rsidR="00C77E9F" w:rsidRPr="008779AF" w:rsidRDefault="00C77E9F" w:rsidP="000E5801">
            <w:pPr>
              <w:widowControl w:val="0"/>
              <w:jc w:val="center"/>
              <w:rPr>
                <w:rFonts w:ascii="Averta" w:hAnsi="Averta" w:cs="Arial"/>
                <w:sz w:val="18"/>
                <w:szCs w:val="18"/>
              </w:rPr>
            </w:pPr>
          </w:p>
        </w:tc>
        <w:tc>
          <w:tcPr>
            <w:tcW w:w="993" w:type="dxa"/>
          </w:tcPr>
          <w:p w14:paraId="310A559F" w14:textId="77777777" w:rsidR="00C77E9F" w:rsidRPr="008779AF" w:rsidRDefault="00C77E9F" w:rsidP="000E5801">
            <w:pPr>
              <w:widowControl w:val="0"/>
              <w:jc w:val="center"/>
              <w:rPr>
                <w:rFonts w:ascii="Averta" w:hAnsi="Averta" w:cs="Arial"/>
                <w:sz w:val="18"/>
                <w:szCs w:val="18"/>
              </w:rPr>
            </w:pPr>
          </w:p>
        </w:tc>
        <w:tc>
          <w:tcPr>
            <w:tcW w:w="850" w:type="dxa"/>
          </w:tcPr>
          <w:p w14:paraId="748379FE"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72EBFF2E" w14:textId="77777777" w:rsidR="00C77E9F" w:rsidRPr="008779AF" w:rsidRDefault="00C77E9F" w:rsidP="000E5801">
            <w:pPr>
              <w:widowControl w:val="0"/>
              <w:jc w:val="center"/>
              <w:rPr>
                <w:rFonts w:ascii="Averta" w:hAnsi="Averta" w:cs="Arial"/>
                <w:sz w:val="18"/>
                <w:szCs w:val="18"/>
              </w:rPr>
            </w:pPr>
          </w:p>
        </w:tc>
        <w:tc>
          <w:tcPr>
            <w:tcW w:w="1134" w:type="dxa"/>
          </w:tcPr>
          <w:p w14:paraId="62A975EE" w14:textId="77777777" w:rsidR="00C77E9F" w:rsidRPr="008779AF" w:rsidRDefault="00C77E9F" w:rsidP="000E5801">
            <w:pPr>
              <w:widowControl w:val="0"/>
              <w:jc w:val="center"/>
              <w:rPr>
                <w:rFonts w:ascii="Averta" w:hAnsi="Averta" w:cs="Arial"/>
                <w:sz w:val="18"/>
                <w:szCs w:val="18"/>
              </w:rPr>
            </w:pPr>
          </w:p>
        </w:tc>
        <w:tc>
          <w:tcPr>
            <w:tcW w:w="1134" w:type="dxa"/>
          </w:tcPr>
          <w:p w14:paraId="1A1E0CCC" w14:textId="77777777" w:rsidR="00C77E9F" w:rsidRPr="008779AF" w:rsidRDefault="00C77E9F" w:rsidP="000E5801">
            <w:pPr>
              <w:widowControl w:val="0"/>
              <w:jc w:val="center"/>
              <w:rPr>
                <w:rFonts w:ascii="Averta" w:hAnsi="Averta" w:cs="Arial"/>
                <w:sz w:val="18"/>
                <w:szCs w:val="18"/>
              </w:rPr>
            </w:pPr>
          </w:p>
        </w:tc>
      </w:tr>
      <w:tr w:rsidR="00C77E9F" w:rsidRPr="008779AF" w14:paraId="2610BF1A" w14:textId="77777777" w:rsidTr="000F2492">
        <w:trPr>
          <w:trHeight w:val="287"/>
          <w:jc w:val="center"/>
        </w:trPr>
        <w:tc>
          <w:tcPr>
            <w:tcW w:w="759" w:type="dxa"/>
          </w:tcPr>
          <w:p w14:paraId="0A44EC67"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20</w:t>
            </w:r>
          </w:p>
        </w:tc>
        <w:tc>
          <w:tcPr>
            <w:tcW w:w="4504" w:type="dxa"/>
          </w:tcPr>
          <w:p w14:paraId="112DD262"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Cribado seco</w:t>
            </w:r>
          </w:p>
        </w:tc>
        <w:tc>
          <w:tcPr>
            <w:tcW w:w="850" w:type="dxa"/>
          </w:tcPr>
          <w:p w14:paraId="25ECBE76" w14:textId="77777777" w:rsidR="00C77E9F" w:rsidRPr="008779AF" w:rsidRDefault="00C77E9F" w:rsidP="000E5801">
            <w:pPr>
              <w:widowControl w:val="0"/>
              <w:jc w:val="center"/>
              <w:rPr>
                <w:rFonts w:ascii="Averta" w:hAnsi="Averta" w:cs="Arial"/>
                <w:sz w:val="18"/>
                <w:szCs w:val="18"/>
              </w:rPr>
            </w:pPr>
          </w:p>
        </w:tc>
        <w:tc>
          <w:tcPr>
            <w:tcW w:w="993" w:type="dxa"/>
          </w:tcPr>
          <w:p w14:paraId="06538BF0" w14:textId="77777777" w:rsidR="00C77E9F" w:rsidRPr="008779AF" w:rsidRDefault="00C77E9F" w:rsidP="000E5801">
            <w:pPr>
              <w:widowControl w:val="0"/>
              <w:jc w:val="center"/>
              <w:rPr>
                <w:rFonts w:ascii="Averta" w:hAnsi="Averta" w:cs="Arial"/>
                <w:sz w:val="18"/>
                <w:szCs w:val="18"/>
              </w:rPr>
            </w:pPr>
          </w:p>
        </w:tc>
        <w:tc>
          <w:tcPr>
            <w:tcW w:w="708" w:type="dxa"/>
          </w:tcPr>
          <w:p w14:paraId="4E2C2C36" w14:textId="77777777" w:rsidR="00C77E9F" w:rsidRPr="008779AF" w:rsidRDefault="00C77E9F" w:rsidP="000E5801">
            <w:pPr>
              <w:widowControl w:val="0"/>
              <w:jc w:val="center"/>
              <w:rPr>
                <w:rFonts w:ascii="Averta" w:hAnsi="Averta" w:cs="Arial"/>
                <w:sz w:val="18"/>
                <w:szCs w:val="18"/>
              </w:rPr>
            </w:pPr>
          </w:p>
        </w:tc>
        <w:tc>
          <w:tcPr>
            <w:tcW w:w="993" w:type="dxa"/>
          </w:tcPr>
          <w:p w14:paraId="0FA8EC09" w14:textId="77777777" w:rsidR="00C77E9F" w:rsidRPr="008779AF" w:rsidRDefault="00C77E9F" w:rsidP="000E5801">
            <w:pPr>
              <w:widowControl w:val="0"/>
              <w:jc w:val="center"/>
              <w:rPr>
                <w:rFonts w:ascii="Averta" w:hAnsi="Averta" w:cs="Arial"/>
                <w:sz w:val="18"/>
                <w:szCs w:val="18"/>
              </w:rPr>
            </w:pPr>
          </w:p>
        </w:tc>
        <w:tc>
          <w:tcPr>
            <w:tcW w:w="850" w:type="dxa"/>
          </w:tcPr>
          <w:p w14:paraId="5E73D5A2"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1CD782D1" w14:textId="77777777" w:rsidR="00C77E9F" w:rsidRPr="008779AF" w:rsidRDefault="00C77E9F" w:rsidP="000E5801">
            <w:pPr>
              <w:widowControl w:val="0"/>
              <w:jc w:val="center"/>
              <w:rPr>
                <w:rFonts w:ascii="Averta" w:hAnsi="Averta" w:cs="Arial"/>
                <w:sz w:val="18"/>
                <w:szCs w:val="18"/>
              </w:rPr>
            </w:pPr>
          </w:p>
        </w:tc>
        <w:tc>
          <w:tcPr>
            <w:tcW w:w="1134" w:type="dxa"/>
          </w:tcPr>
          <w:p w14:paraId="12C25309" w14:textId="77777777" w:rsidR="00C77E9F" w:rsidRPr="008779AF" w:rsidRDefault="00C77E9F" w:rsidP="000E5801">
            <w:pPr>
              <w:widowControl w:val="0"/>
              <w:jc w:val="center"/>
              <w:rPr>
                <w:rFonts w:ascii="Averta" w:hAnsi="Averta" w:cs="Arial"/>
                <w:sz w:val="18"/>
                <w:szCs w:val="18"/>
              </w:rPr>
            </w:pPr>
          </w:p>
        </w:tc>
        <w:tc>
          <w:tcPr>
            <w:tcW w:w="1134" w:type="dxa"/>
          </w:tcPr>
          <w:p w14:paraId="43F84235" w14:textId="77777777" w:rsidR="00C77E9F" w:rsidRPr="008779AF" w:rsidRDefault="00C77E9F" w:rsidP="000E5801">
            <w:pPr>
              <w:widowControl w:val="0"/>
              <w:jc w:val="center"/>
              <w:rPr>
                <w:rFonts w:ascii="Averta" w:hAnsi="Averta" w:cs="Arial"/>
                <w:sz w:val="18"/>
                <w:szCs w:val="18"/>
              </w:rPr>
            </w:pPr>
          </w:p>
        </w:tc>
      </w:tr>
      <w:tr w:rsidR="00C77E9F" w:rsidRPr="008779AF" w14:paraId="6006143C" w14:textId="77777777" w:rsidTr="000F2492">
        <w:trPr>
          <w:trHeight w:val="272"/>
          <w:jc w:val="center"/>
        </w:trPr>
        <w:tc>
          <w:tcPr>
            <w:tcW w:w="759" w:type="dxa"/>
          </w:tcPr>
          <w:p w14:paraId="6B8005BC"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21</w:t>
            </w:r>
          </w:p>
        </w:tc>
        <w:tc>
          <w:tcPr>
            <w:tcW w:w="4504" w:type="dxa"/>
          </w:tcPr>
          <w:p w14:paraId="2968ED77"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Moldeo</w:t>
            </w:r>
          </w:p>
        </w:tc>
        <w:tc>
          <w:tcPr>
            <w:tcW w:w="850" w:type="dxa"/>
          </w:tcPr>
          <w:p w14:paraId="396AC4EC" w14:textId="77777777" w:rsidR="00C77E9F" w:rsidRPr="008779AF" w:rsidRDefault="00C77E9F" w:rsidP="000E5801">
            <w:pPr>
              <w:widowControl w:val="0"/>
              <w:jc w:val="center"/>
              <w:rPr>
                <w:rFonts w:ascii="Averta" w:hAnsi="Averta" w:cs="Arial"/>
                <w:sz w:val="18"/>
                <w:szCs w:val="18"/>
              </w:rPr>
            </w:pPr>
          </w:p>
        </w:tc>
        <w:tc>
          <w:tcPr>
            <w:tcW w:w="993" w:type="dxa"/>
          </w:tcPr>
          <w:p w14:paraId="501171A4" w14:textId="77777777" w:rsidR="00C77E9F" w:rsidRPr="008779AF" w:rsidRDefault="00C77E9F" w:rsidP="000E5801">
            <w:pPr>
              <w:widowControl w:val="0"/>
              <w:jc w:val="center"/>
              <w:rPr>
                <w:rFonts w:ascii="Averta" w:hAnsi="Averta" w:cs="Arial"/>
                <w:sz w:val="18"/>
                <w:szCs w:val="18"/>
              </w:rPr>
            </w:pPr>
          </w:p>
        </w:tc>
        <w:tc>
          <w:tcPr>
            <w:tcW w:w="708" w:type="dxa"/>
          </w:tcPr>
          <w:p w14:paraId="48418D99" w14:textId="77777777" w:rsidR="00C77E9F" w:rsidRPr="008779AF" w:rsidRDefault="00C77E9F" w:rsidP="000E5801">
            <w:pPr>
              <w:widowControl w:val="0"/>
              <w:jc w:val="center"/>
              <w:rPr>
                <w:rFonts w:ascii="Averta" w:hAnsi="Averta" w:cs="Arial"/>
                <w:sz w:val="18"/>
                <w:szCs w:val="18"/>
              </w:rPr>
            </w:pPr>
          </w:p>
        </w:tc>
        <w:tc>
          <w:tcPr>
            <w:tcW w:w="993" w:type="dxa"/>
          </w:tcPr>
          <w:p w14:paraId="15E20B70"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850" w:type="dxa"/>
          </w:tcPr>
          <w:p w14:paraId="1BDD8DE6" w14:textId="77777777" w:rsidR="00C77E9F" w:rsidRPr="008779AF" w:rsidRDefault="00C77E9F" w:rsidP="000E5801">
            <w:pPr>
              <w:widowControl w:val="0"/>
              <w:jc w:val="center"/>
              <w:rPr>
                <w:rFonts w:ascii="Averta" w:hAnsi="Averta" w:cs="Arial"/>
                <w:sz w:val="18"/>
                <w:szCs w:val="18"/>
              </w:rPr>
            </w:pPr>
          </w:p>
        </w:tc>
        <w:tc>
          <w:tcPr>
            <w:tcW w:w="1180" w:type="dxa"/>
          </w:tcPr>
          <w:p w14:paraId="1D996B9A" w14:textId="77777777" w:rsidR="00C77E9F" w:rsidRPr="008779AF" w:rsidRDefault="00C77E9F" w:rsidP="000E5801">
            <w:pPr>
              <w:widowControl w:val="0"/>
              <w:jc w:val="center"/>
              <w:rPr>
                <w:rFonts w:ascii="Averta" w:hAnsi="Averta" w:cs="Arial"/>
                <w:sz w:val="18"/>
                <w:szCs w:val="18"/>
              </w:rPr>
            </w:pPr>
          </w:p>
        </w:tc>
        <w:tc>
          <w:tcPr>
            <w:tcW w:w="1134" w:type="dxa"/>
          </w:tcPr>
          <w:p w14:paraId="21C1AB85" w14:textId="77777777" w:rsidR="00C77E9F" w:rsidRPr="008779AF" w:rsidRDefault="00C77E9F" w:rsidP="000E5801">
            <w:pPr>
              <w:widowControl w:val="0"/>
              <w:jc w:val="center"/>
              <w:rPr>
                <w:rFonts w:ascii="Averta" w:hAnsi="Averta" w:cs="Arial"/>
                <w:sz w:val="18"/>
                <w:szCs w:val="18"/>
              </w:rPr>
            </w:pPr>
          </w:p>
        </w:tc>
        <w:tc>
          <w:tcPr>
            <w:tcW w:w="1134" w:type="dxa"/>
          </w:tcPr>
          <w:p w14:paraId="1DDDC61D" w14:textId="77777777" w:rsidR="00C77E9F" w:rsidRPr="008779AF" w:rsidRDefault="00C77E9F" w:rsidP="000E5801">
            <w:pPr>
              <w:widowControl w:val="0"/>
              <w:jc w:val="center"/>
              <w:rPr>
                <w:rFonts w:ascii="Averta" w:hAnsi="Averta" w:cs="Arial"/>
                <w:sz w:val="18"/>
                <w:szCs w:val="18"/>
              </w:rPr>
            </w:pPr>
          </w:p>
        </w:tc>
      </w:tr>
      <w:tr w:rsidR="00C77E9F" w:rsidRPr="008779AF" w14:paraId="7148ABD3" w14:textId="77777777" w:rsidTr="000F2492">
        <w:trPr>
          <w:trHeight w:val="287"/>
          <w:jc w:val="center"/>
        </w:trPr>
        <w:tc>
          <w:tcPr>
            <w:tcW w:w="759" w:type="dxa"/>
          </w:tcPr>
          <w:p w14:paraId="6443297F"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22</w:t>
            </w:r>
          </w:p>
        </w:tc>
        <w:tc>
          <w:tcPr>
            <w:tcW w:w="4504" w:type="dxa"/>
          </w:tcPr>
          <w:p w14:paraId="7F9BD5F5"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Empaque</w:t>
            </w:r>
          </w:p>
        </w:tc>
        <w:tc>
          <w:tcPr>
            <w:tcW w:w="850" w:type="dxa"/>
          </w:tcPr>
          <w:p w14:paraId="186C1CA1" w14:textId="77777777" w:rsidR="00C77E9F" w:rsidRPr="008779AF" w:rsidRDefault="00C77E9F" w:rsidP="000E5801">
            <w:pPr>
              <w:widowControl w:val="0"/>
              <w:jc w:val="center"/>
              <w:rPr>
                <w:rFonts w:ascii="Averta" w:hAnsi="Averta" w:cs="Arial"/>
                <w:sz w:val="18"/>
                <w:szCs w:val="18"/>
              </w:rPr>
            </w:pPr>
          </w:p>
        </w:tc>
        <w:tc>
          <w:tcPr>
            <w:tcW w:w="993" w:type="dxa"/>
          </w:tcPr>
          <w:p w14:paraId="0693134D" w14:textId="77777777" w:rsidR="00C77E9F" w:rsidRPr="008779AF" w:rsidRDefault="00C77E9F" w:rsidP="000E5801">
            <w:pPr>
              <w:widowControl w:val="0"/>
              <w:jc w:val="center"/>
              <w:rPr>
                <w:rFonts w:ascii="Averta" w:hAnsi="Averta" w:cs="Arial"/>
                <w:sz w:val="18"/>
                <w:szCs w:val="18"/>
              </w:rPr>
            </w:pPr>
          </w:p>
        </w:tc>
        <w:tc>
          <w:tcPr>
            <w:tcW w:w="708" w:type="dxa"/>
          </w:tcPr>
          <w:p w14:paraId="53581709" w14:textId="77777777" w:rsidR="00C77E9F" w:rsidRPr="008779AF" w:rsidRDefault="00C77E9F" w:rsidP="000E5801">
            <w:pPr>
              <w:widowControl w:val="0"/>
              <w:jc w:val="center"/>
              <w:rPr>
                <w:rFonts w:ascii="Averta" w:hAnsi="Averta" w:cs="Arial"/>
                <w:sz w:val="18"/>
                <w:szCs w:val="18"/>
              </w:rPr>
            </w:pPr>
          </w:p>
        </w:tc>
        <w:tc>
          <w:tcPr>
            <w:tcW w:w="993" w:type="dxa"/>
          </w:tcPr>
          <w:p w14:paraId="75789898" w14:textId="77777777" w:rsidR="00C77E9F" w:rsidRPr="008779AF" w:rsidRDefault="00C77E9F" w:rsidP="000E5801">
            <w:pPr>
              <w:widowControl w:val="0"/>
              <w:jc w:val="center"/>
              <w:rPr>
                <w:rFonts w:ascii="Averta" w:hAnsi="Averta" w:cs="Arial"/>
                <w:sz w:val="18"/>
                <w:szCs w:val="18"/>
              </w:rPr>
            </w:pPr>
          </w:p>
        </w:tc>
        <w:tc>
          <w:tcPr>
            <w:tcW w:w="850" w:type="dxa"/>
          </w:tcPr>
          <w:p w14:paraId="2E8307BD" w14:textId="77777777" w:rsidR="00C77E9F" w:rsidRPr="008779AF" w:rsidRDefault="00C77E9F" w:rsidP="000E5801">
            <w:pPr>
              <w:widowControl w:val="0"/>
              <w:jc w:val="center"/>
              <w:rPr>
                <w:rFonts w:ascii="Averta" w:hAnsi="Averta" w:cs="Arial"/>
                <w:sz w:val="18"/>
                <w:szCs w:val="18"/>
              </w:rPr>
            </w:pPr>
          </w:p>
        </w:tc>
        <w:tc>
          <w:tcPr>
            <w:tcW w:w="1180" w:type="dxa"/>
          </w:tcPr>
          <w:p w14:paraId="73CCB58C" w14:textId="77777777" w:rsidR="00C77E9F" w:rsidRPr="008779AF" w:rsidRDefault="00C77E9F" w:rsidP="000E5801">
            <w:pPr>
              <w:widowControl w:val="0"/>
              <w:jc w:val="center"/>
              <w:rPr>
                <w:rFonts w:ascii="Averta" w:hAnsi="Averta" w:cs="Arial"/>
                <w:sz w:val="18"/>
                <w:szCs w:val="18"/>
              </w:rPr>
            </w:pPr>
          </w:p>
        </w:tc>
        <w:tc>
          <w:tcPr>
            <w:tcW w:w="1134" w:type="dxa"/>
          </w:tcPr>
          <w:p w14:paraId="0F5DBE8A"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34" w:type="dxa"/>
          </w:tcPr>
          <w:p w14:paraId="1A635F38"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r>
      <w:tr w:rsidR="00C77E9F" w:rsidRPr="008779AF" w14:paraId="47410B03" w14:textId="77777777" w:rsidTr="000F2492">
        <w:trPr>
          <w:trHeight w:val="302"/>
          <w:jc w:val="center"/>
        </w:trPr>
        <w:tc>
          <w:tcPr>
            <w:tcW w:w="13105" w:type="dxa"/>
            <w:gridSpan w:val="10"/>
          </w:tcPr>
          <w:p w14:paraId="0BF4BE9C" w14:textId="77777777" w:rsidR="00C77E9F" w:rsidRPr="008779AF" w:rsidRDefault="00C77E9F" w:rsidP="000E5801">
            <w:pPr>
              <w:rPr>
                <w:rFonts w:ascii="Averta" w:hAnsi="Averta" w:cs="Arial"/>
                <w:b/>
                <w:sz w:val="18"/>
                <w:szCs w:val="18"/>
                <w:lang w:val="es-MX"/>
              </w:rPr>
            </w:pPr>
            <w:r w:rsidRPr="008779AF">
              <w:rPr>
                <w:rFonts w:ascii="Averta" w:hAnsi="Averta" w:cs="Arial"/>
                <w:b/>
                <w:sz w:val="18"/>
                <w:szCs w:val="18"/>
                <w:lang w:val="es-MX"/>
              </w:rPr>
              <w:lastRenderedPageBreak/>
              <w:t>3. SERVICIOS AUXILIARES Y ADMINISTRACIÓN</w:t>
            </w:r>
          </w:p>
        </w:tc>
      </w:tr>
      <w:tr w:rsidR="00C77E9F" w:rsidRPr="008779AF" w14:paraId="216A3A20" w14:textId="77777777" w:rsidTr="000F2492">
        <w:trPr>
          <w:trHeight w:val="272"/>
          <w:jc w:val="center"/>
        </w:trPr>
        <w:tc>
          <w:tcPr>
            <w:tcW w:w="759" w:type="dxa"/>
          </w:tcPr>
          <w:p w14:paraId="25504F9A"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23</w:t>
            </w:r>
          </w:p>
        </w:tc>
        <w:tc>
          <w:tcPr>
            <w:tcW w:w="4504" w:type="dxa"/>
          </w:tcPr>
          <w:p w14:paraId="150A94CC"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Servicios y administración</w:t>
            </w:r>
          </w:p>
        </w:tc>
        <w:tc>
          <w:tcPr>
            <w:tcW w:w="850" w:type="dxa"/>
          </w:tcPr>
          <w:p w14:paraId="51FB2562" w14:textId="77777777" w:rsidR="00C77E9F" w:rsidRPr="008779AF" w:rsidRDefault="00C77E9F" w:rsidP="000E5801">
            <w:pPr>
              <w:widowControl w:val="0"/>
              <w:jc w:val="center"/>
              <w:rPr>
                <w:rFonts w:ascii="Averta" w:hAnsi="Averta" w:cs="Arial"/>
                <w:sz w:val="18"/>
                <w:szCs w:val="18"/>
              </w:rPr>
            </w:pPr>
          </w:p>
        </w:tc>
        <w:tc>
          <w:tcPr>
            <w:tcW w:w="993" w:type="dxa"/>
          </w:tcPr>
          <w:p w14:paraId="2AD60130" w14:textId="77777777" w:rsidR="00C77E9F" w:rsidRPr="008779AF" w:rsidRDefault="00C77E9F" w:rsidP="000E5801">
            <w:pPr>
              <w:widowControl w:val="0"/>
              <w:jc w:val="center"/>
              <w:rPr>
                <w:rFonts w:ascii="Averta" w:hAnsi="Averta" w:cs="Arial"/>
                <w:sz w:val="18"/>
                <w:szCs w:val="18"/>
              </w:rPr>
            </w:pPr>
          </w:p>
        </w:tc>
        <w:tc>
          <w:tcPr>
            <w:tcW w:w="708" w:type="dxa"/>
          </w:tcPr>
          <w:p w14:paraId="6EF84715"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993" w:type="dxa"/>
          </w:tcPr>
          <w:p w14:paraId="45CBD6C2" w14:textId="77777777" w:rsidR="00C77E9F" w:rsidRPr="008779AF" w:rsidRDefault="00C77E9F" w:rsidP="000E5801">
            <w:pPr>
              <w:widowControl w:val="0"/>
              <w:jc w:val="center"/>
              <w:rPr>
                <w:rFonts w:ascii="Averta" w:hAnsi="Averta" w:cs="Arial"/>
                <w:sz w:val="18"/>
                <w:szCs w:val="18"/>
              </w:rPr>
            </w:pPr>
          </w:p>
        </w:tc>
        <w:tc>
          <w:tcPr>
            <w:tcW w:w="850" w:type="dxa"/>
          </w:tcPr>
          <w:p w14:paraId="37FA9A22" w14:textId="77777777" w:rsidR="00C77E9F" w:rsidRPr="008779AF" w:rsidRDefault="00C77E9F" w:rsidP="000E5801">
            <w:pPr>
              <w:widowControl w:val="0"/>
              <w:jc w:val="center"/>
              <w:rPr>
                <w:rFonts w:ascii="Averta" w:hAnsi="Averta" w:cs="Arial"/>
                <w:sz w:val="18"/>
                <w:szCs w:val="18"/>
              </w:rPr>
            </w:pPr>
          </w:p>
        </w:tc>
        <w:tc>
          <w:tcPr>
            <w:tcW w:w="1180" w:type="dxa"/>
          </w:tcPr>
          <w:p w14:paraId="23F7D309" w14:textId="77777777" w:rsidR="00C77E9F" w:rsidRPr="008779AF" w:rsidRDefault="00C77E9F" w:rsidP="000E5801">
            <w:pPr>
              <w:widowControl w:val="0"/>
              <w:jc w:val="center"/>
              <w:rPr>
                <w:rFonts w:ascii="Averta" w:hAnsi="Averta" w:cs="Arial"/>
                <w:sz w:val="18"/>
                <w:szCs w:val="18"/>
              </w:rPr>
            </w:pPr>
          </w:p>
        </w:tc>
        <w:tc>
          <w:tcPr>
            <w:tcW w:w="1134" w:type="dxa"/>
          </w:tcPr>
          <w:p w14:paraId="7567BB16" w14:textId="77777777" w:rsidR="00C77E9F" w:rsidRPr="008779AF" w:rsidRDefault="00C77E9F" w:rsidP="000E5801">
            <w:pPr>
              <w:widowControl w:val="0"/>
              <w:jc w:val="center"/>
              <w:rPr>
                <w:rFonts w:ascii="Averta" w:hAnsi="Averta" w:cs="Arial"/>
                <w:sz w:val="18"/>
                <w:szCs w:val="18"/>
              </w:rPr>
            </w:pPr>
          </w:p>
        </w:tc>
        <w:tc>
          <w:tcPr>
            <w:tcW w:w="1134" w:type="dxa"/>
          </w:tcPr>
          <w:p w14:paraId="27812B63"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r>
      <w:tr w:rsidR="00C77E9F" w:rsidRPr="008779AF" w14:paraId="0BDCA808" w14:textId="77777777" w:rsidTr="000F2492">
        <w:trPr>
          <w:trHeight w:val="287"/>
          <w:jc w:val="center"/>
        </w:trPr>
        <w:tc>
          <w:tcPr>
            <w:tcW w:w="759" w:type="dxa"/>
          </w:tcPr>
          <w:p w14:paraId="0344AA35"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24</w:t>
            </w:r>
          </w:p>
        </w:tc>
        <w:tc>
          <w:tcPr>
            <w:tcW w:w="4504" w:type="dxa"/>
          </w:tcPr>
          <w:p w14:paraId="7C4258CA"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Cocina</w:t>
            </w:r>
          </w:p>
        </w:tc>
        <w:tc>
          <w:tcPr>
            <w:tcW w:w="850" w:type="dxa"/>
          </w:tcPr>
          <w:p w14:paraId="18553DAA" w14:textId="77777777" w:rsidR="00C77E9F" w:rsidRPr="008779AF" w:rsidRDefault="00C77E9F" w:rsidP="000E5801">
            <w:pPr>
              <w:widowControl w:val="0"/>
              <w:jc w:val="center"/>
              <w:rPr>
                <w:rFonts w:ascii="Averta" w:hAnsi="Averta" w:cs="Arial"/>
                <w:sz w:val="18"/>
                <w:szCs w:val="18"/>
              </w:rPr>
            </w:pPr>
          </w:p>
        </w:tc>
        <w:tc>
          <w:tcPr>
            <w:tcW w:w="993" w:type="dxa"/>
          </w:tcPr>
          <w:p w14:paraId="192B6BF7" w14:textId="77777777" w:rsidR="00C77E9F" w:rsidRPr="008779AF" w:rsidRDefault="00C77E9F" w:rsidP="000E5801">
            <w:pPr>
              <w:widowControl w:val="0"/>
              <w:jc w:val="center"/>
              <w:rPr>
                <w:rFonts w:ascii="Averta" w:hAnsi="Averta" w:cs="Arial"/>
                <w:sz w:val="18"/>
                <w:szCs w:val="18"/>
              </w:rPr>
            </w:pPr>
          </w:p>
        </w:tc>
        <w:tc>
          <w:tcPr>
            <w:tcW w:w="708" w:type="dxa"/>
          </w:tcPr>
          <w:p w14:paraId="31D9A7F7"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993" w:type="dxa"/>
          </w:tcPr>
          <w:p w14:paraId="060D8248"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850" w:type="dxa"/>
          </w:tcPr>
          <w:p w14:paraId="4F4BA593"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241BD2B1" w14:textId="77777777" w:rsidR="00C77E9F" w:rsidRPr="008779AF" w:rsidRDefault="00C77E9F" w:rsidP="000E5801">
            <w:pPr>
              <w:widowControl w:val="0"/>
              <w:jc w:val="center"/>
              <w:rPr>
                <w:rFonts w:ascii="Averta" w:hAnsi="Averta" w:cs="Arial"/>
                <w:sz w:val="18"/>
                <w:szCs w:val="18"/>
              </w:rPr>
            </w:pPr>
          </w:p>
        </w:tc>
        <w:tc>
          <w:tcPr>
            <w:tcW w:w="1134" w:type="dxa"/>
          </w:tcPr>
          <w:p w14:paraId="5A6EA56B" w14:textId="77777777" w:rsidR="00C77E9F" w:rsidRPr="008779AF" w:rsidRDefault="00C77E9F" w:rsidP="000E5801">
            <w:pPr>
              <w:widowControl w:val="0"/>
              <w:jc w:val="center"/>
              <w:rPr>
                <w:rFonts w:ascii="Averta" w:hAnsi="Averta" w:cs="Arial"/>
                <w:sz w:val="18"/>
                <w:szCs w:val="18"/>
              </w:rPr>
            </w:pPr>
          </w:p>
        </w:tc>
        <w:tc>
          <w:tcPr>
            <w:tcW w:w="1134" w:type="dxa"/>
          </w:tcPr>
          <w:p w14:paraId="61CCE0E5"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r>
      <w:tr w:rsidR="00C77E9F" w:rsidRPr="008779AF" w14:paraId="0A7EB14B" w14:textId="77777777" w:rsidTr="000F2492">
        <w:trPr>
          <w:trHeight w:val="287"/>
          <w:jc w:val="center"/>
        </w:trPr>
        <w:tc>
          <w:tcPr>
            <w:tcW w:w="759" w:type="dxa"/>
          </w:tcPr>
          <w:p w14:paraId="2B26F188"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25</w:t>
            </w:r>
          </w:p>
        </w:tc>
        <w:tc>
          <w:tcPr>
            <w:tcW w:w="4504" w:type="dxa"/>
          </w:tcPr>
          <w:p w14:paraId="100CB1D8"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Baños</w:t>
            </w:r>
          </w:p>
        </w:tc>
        <w:tc>
          <w:tcPr>
            <w:tcW w:w="850" w:type="dxa"/>
          </w:tcPr>
          <w:p w14:paraId="520F713A" w14:textId="77777777" w:rsidR="00C77E9F" w:rsidRPr="008779AF" w:rsidRDefault="00C77E9F" w:rsidP="000E5801">
            <w:pPr>
              <w:widowControl w:val="0"/>
              <w:jc w:val="center"/>
              <w:rPr>
                <w:rFonts w:ascii="Averta" w:hAnsi="Averta" w:cs="Arial"/>
                <w:sz w:val="18"/>
                <w:szCs w:val="18"/>
              </w:rPr>
            </w:pPr>
          </w:p>
        </w:tc>
        <w:tc>
          <w:tcPr>
            <w:tcW w:w="993" w:type="dxa"/>
          </w:tcPr>
          <w:p w14:paraId="35779C08" w14:textId="77777777" w:rsidR="00C77E9F" w:rsidRPr="008779AF" w:rsidRDefault="00C77E9F" w:rsidP="000E5801">
            <w:pPr>
              <w:widowControl w:val="0"/>
              <w:jc w:val="center"/>
              <w:rPr>
                <w:rFonts w:ascii="Averta" w:hAnsi="Averta" w:cs="Arial"/>
                <w:sz w:val="18"/>
                <w:szCs w:val="18"/>
              </w:rPr>
            </w:pPr>
          </w:p>
        </w:tc>
        <w:tc>
          <w:tcPr>
            <w:tcW w:w="708" w:type="dxa"/>
          </w:tcPr>
          <w:p w14:paraId="48A9B034"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993" w:type="dxa"/>
          </w:tcPr>
          <w:p w14:paraId="30D997CE"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850" w:type="dxa"/>
          </w:tcPr>
          <w:p w14:paraId="26A1764E"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1B445838" w14:textId="77777777" w:rsidR="00C77E9F" w:rsidRPr="008779AF" w:rsidRDefault="00C77E9F" w:rsidP="000E5801">
            <w:pPr>
              <w:widowControl w:val="0"/>
              <w:jc w:val="center"/>
              <w:rPr>
                <w:rFonts w:ascii="Averta" w:hAnsi="Averta" w:cs="Arial"/>
                <w:sz w:val="18"/>
                <w:szCs w:val="18"/>
              </w:rPr>
            </w:pPr>
          </w:p>
        </w:tc>
        <w:tc>
          <w:tcPr>
            <w:tcW w:w="1134" w:type="dxa"/>
          </w:tcPr>
          <w:p w14:paraId="27F91391" w14:textId="77777777" w:rsidR="00C77E9F" w:rsidRPr="008779AF" w:rsidRDefault="00C77E9F" w:rsidP="000E5801">
            <w:pPr>
              <w:widowControl w:val="0"/>
              <w:jc w:val="center"/>
              <w:rPr>
                <w:rFonts w:ascii="Averta" w:hAnsi="Averta" w:cs="Arial"/>
                <w:sz w:val="18"/>
                <w:szCs w:val="18"/>
              </w:rPr>
            </w:pPr>
          </w:p>
        </w:tc>
        <w:tc>
          <w:tcPr>
            <w:tcW w:w="1134" w:type="dxa"/>
          </w:tcPr>
          <w:p w14:paraId="1970767F"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r>
      <w:tr w:rsidR="00C77E9F" w:rsidRPr="008779AF" w14:paraId="7951FE73" w14:textId="77777777" w:rsidTr="000F2492">
        <w:trPr>
          <w:trHeight w:val="272"/>
          <w:jc w:val="center"/>
        </w:trPr>
        <w:tc>
          <w:tcPr>
            <w:tcW w:w="759" w:type="dxa"/>
          </w:tcPr>
          <w:p w14:paraId="396444D7"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26</w:t>
            </w:r>
          </w:p>
        </w:tc>
        <w:tc>
          <w:tcPr>
            <w:tcW w:w="4504" w:type="dxa"/>
          </w:tcPr>
          <w:p w14:paraId="56B1C798" w14:textId="77777777" w:rsidR="00C77E9F" w:rsidRPr="008779AF" w:rsidRDefault="00C77E9F" w:rsidP="000E5801">
            <w:pPr>
              <w:rPr>
                <w:rFonts w:ascii="Averta" w:hAnsi="Averta" w:cs="Arial"/>
                <w:spacing w:val="-4"/>
                <w:sz w:val="18"/>
                <w:szCs w:val="18"/>
                <w:lang w:val="es-MX"/>
              </w:rPr>
            </w:pPr>
            <w:r w:rsidRPr="008779AF">
              <w:rPr>
                <w:rFonts w:ascii="Averta" w:hAnsi="Averta" w:cs="Arial"/>
                <w:spacing w:val="-4"/>
                <w:sz w:val="18"/>
                <w:szCs w:val="18"/>
                <w:lang w:val="es-MX"/>
              </w:rPr>
              <w:t>Planta de tratamiento biológico de agua residual</w:t>
            </w:r>
          </w:p>
        </w:tc>
        <w:tc>
          <w:tcPr>
            <w:tcW w:w="850" w:type="dxa"/>
          </w:tcPr>
          <w:p w14:paraId="7D42E3BD" w14:textId="77777777" w:rsidR="00C77E9F" w:rsidRPr="008779AF" w:rsidRDefault="00C77E9F" w:rsidP="000E5801">
            <w:pPr>
              <w:widowControl w:val="0"/>
              <w:jc w:val="center"/>
              <w:rPr>
                <w:rFonts w:ascii="Averta" w:hAnsi="Averta" w:cs="Arial"/>
                <w:sz w:val="18"/>
                <w:szCs w:val="18"/>
              </w:rPr>
            </w:pPr>
          </w:p>
        </w:tc>
        <w:tc>
          <w:tcPr>
            <w:tcW w:w="993" w:type="dxa"/>
          </w:tcPr>
          <w:p w14:paraId="0A27BB7B"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31500DDD" w14:textId="77777777" w:rsidR="00C77E9F" w:rsidRPr="008779AF" w:rsidRDefault="00C77E9F" w:rsidP="000E5801">
            <w:pPr>
              <w:widowControl w:val="0"/>
              <w:jc w:val="center"/>
              <w:rPr>
                <w:rFonts w:ascii="Averta" w:hAnsi="Averta" w:cs="Arial"/>
                <w:sz w:val="18"/>
                <w:szCs w:val="18"/>
              </w:rPr>
            </w:pPr>
          </w:p>
        </w:tc>
        <w:tc>
          <w:tcPr>
            <w:tcW w:w="993" w:type="dxa"/>
          </w:tcPr>
          <w:p w14:paraId="6730A941" w14:textId="77777777" w:rsidR="00C77E9F" w:rsidRPr="008779AF" w:rsidRDefault="00C77E9F" w:rsidP="000E5801">
            <w:pPr>
              <w:widowControl w:val="0"/>
              <w:jc w:val="center"/>
              <w:rPr>
                <w:rFonts w:ascii="Averta" w:hAnsi="Averta" w:cs="Arial"/>
                <w:sz w:val="18"/>
                <w:szCs w:val="18"/>
              </w:rPr>
            </w:pPr>
          </w:p>
        </w:tc>
        <w:tc>
          <w:tcPr>
            <w:tcW w:w="850" w:type="dxa"/>
          </w:tcPr>
          <w:p w14:paraId="50DA17E0" w14:textId="77777777" w:rsidR="00C77E9F" w:rsidRPr="008779AF" w:rsidRDefault="00C77E9F" w:rsidP="000E5801">
            <w:pPr>
              <w:widowControl w:val="0"/>
              <w:jc w:val="center"/>
              <w:rPr>
                <w:rFonts w:ascii="Averta" w:hAnsi="Averta" w:cs="Arial"/>
                <w:sz w:val="18"/>
                <w:szCs w:val="18"/>
              </w:rPr>
            </w:pPr>
          </w:p>
        </w:tc>
        <w:tc>
          <w:tcPr>
            <w:tcW w:w="1180" w:type="dxa"/>
          </w:tcPr>
          <w:p w14:paraId="59D2D07A"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34" w:type="dxa"/>
          </w:tcPr>
          <w:p w14:paraId="0794CBF0"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34" w:type="dxa"/>
          </w:tcPr>
          <w:p w14:paraId="72607413" w14:textId="77777777" w:rsidR="00C77E9F" w:rsidRPr="008779AF" w:rsidRDefault="00C77E9F" w:rsidP="000E5801">
            <w:pPr>
              <w:widowControl w:val="0"/>
              <w:jc w:val="center"/>
              <w:rPr>
                <w:rFonts w:ascii="Averta" w:hAnsi="Averta" w:cs="Arial"/>
                <w:sz w:val="18"/>
                <w:szCs w:val="18"/>
              </w:rPr>
            </w:pPr>
          </w:p>
        </w:tc>
      </w:tr>
      <w:tr w:rsidR="00C77E9F" w:rsidRPr="008779AF" w14:paraId="0FB51673" w14:textId="77777777" w:rsidTr="000F2492">
        <w:trPr>
          <w:trHeight w:val="287"/>
          <w:jc w:val="center"/>
        </w:trPr>
        <w:tc>
          <w:tcPr>
            <w:tcW w:w="759" w:type="dxa"/>
          </w:tcPr>
          <w:p w14:paraId="599B843A" w14:textId="77777777" w:rsidR="00C77E9F" w:rsidRPr="008779AF" w:rsidRDefault="00C77E9F" w:rsidP="000E5801">
            <w:pPr>
              <w:jc w:val="center"/>
              <w:rPr>
                <w:rFonts w:ascii="Averta" w:hAnsi="Averta" w:cs="Arial"/>
                <w:sz w:val="18"/>
                <w:szCs w:val="18"/>
                <w:lang w:val="es-MX"/>
              </w:rPr>
            </w:pPr>
            <w:r w:rsidRPr="008779AF">
              <w:rPr>
                <w:rFonts w:ascii="Averta" w:hAnsi="Averta" w:cs="Arial"/>
                <w:sz w:val="18"/>
                <w:szCs w:val="18"/>
                <w:lang w:val="es-MX"/>
              </w:rPr>
              <w:t>27</w:t>
            </w:r>
          </w:p>
        </w:tc>
        <w:tc>
          <w:tcPr>
            <w:tcW w:w="4504" w:type="dxa"/>
          </w:tcPr>
          <w:p w14:paraId="3E2C880D" w14:textId="77777777" w:rsidR="00C77E9F" w:rsidRPr="008779AF" w:rsidRDefault="00C77E9F" w:rsidP="000E5801">
            <w:pPr>
              <w:rPr>
                <w:rFonts w:ascii="Averta" w:hAnsi="Averta" w:cs="Arial"/>
                <w:sz w:val="18"/>
                <w:szCs w:val="18"/>
                <w:lang w:val="es-MX"/>
              </w:rPr>
            </w:pPr>
            <w:r w:rsidRPr="008779AF">
              <w:rPr>
                <w:rFonts w:ascii="Averta" w:hAnsi="Averta" w:cs="Arial"/>
                <w:sz w:val="18"/>
                <w:szCs w:val="18"/>
                <w:lang w:val="es-MX"/>
              </w:rPr>
              <w:t>Caldera</w:t>
            </w:r>
          </w:p>
        </w:tc>
        <w:tc>
          <w:tcPr>
            <w:tcW w:w="850" w:type="dxa"/>
          </w:tcPr>
          <w:p w14:paraId="4D6C328A" w14:textId="77777777" w:rsidR="00C77E9F" w:rsidRPr="008779AF" w:rsidRDefault="00C77E9F" w:rsidP="000E5801">
            <w:pPr>
              <w:widowControl w:val="0"/>
              <w:jc w:val="center"/>
              <w:rPr>
                <w:rFonts w:ascii="Averta" w:hAnsi="Averta" w:cs="Arial"/>
                <w:sz w:val="18"/>
                <w:szCs w:val="18"/>
              </w:rPr>
            </w:pPr>
          </w:p>
        </w:tc>
        <w:tc>
          <w:tcPr>
            <w:tcW w:w="993" w:type="dxa"/>
          </w:tcPr>
          <w:p w14:paraId="4ADBAD7A"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708" w:type="dxa"/>
          </w:tcPr>
          <w:p w14:paraId="689AF6E3"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993" w:type="dxa"/>
          </w:tcPr>
          <w:p w14:paraId="1BFE4CF1"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850" w:type="dxa"/>
          </w:tcPr>
          <w:p w14:paraId="05DA714D"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80" w:type="dxa"/>
          </w:tcPr>
          <w:p w14:paraId="28394FD8" w14:textId="77777777" w:rsidR="00C77E9F" w:rsidRPr="008779AF" w:rsidRDefault="00C77E9F" w:rsidP="000E5801">
            <w:pPr>
              <w:widowControl w:val="0"/>
              <w:jc w:val="center"/>
              <w:rPr>
                <w:rFonts w:ascii="Averta" w:hAnsi="Averta" w:cs="Arial"/>
                <w:sz w:val="18"/>
                <w:szCs w:val="18"/>
              </w:rPr>
            </w:pPr>
            <w:r w:rsidRPr="008779AF">
              <w:rPr>
                <w:rFonts w:ascii="Averta" w:hAnsi="Averta" w:cs="Arial"/>
                <w:sz w:val="18"/>
                <w:szCs w:val="18"/>
              </w:rPr>
              <w:t>x</w:t>
            </w:r>
          </w:p>
        </w:tc>
        <w:tc>
          <w:tcPr>
            <w:tcW w:w="1134" w:type="dxa"/>
          </w:tcPr>
          <w:p w14:paraId="39B8E623" w14:textId="77777777" w:rsidR="00C77E9F" w:rsidRPr="008779AF" w:rsidRDefault="00C77E9F" w:rsidP="000E5801">
            <w:pPr>
              <w:widowControl w:val="0"/>
              <w:jc w:val="center"/>
              <w:rPr>
                <w:rFonts w:ascii="Averta" w:hAnsi="Averta" w:cs="Arial"/>
                <w:sz w:val="18"/>
                <w:szCs w:val="18"/>
              </w:rPr>
            </w:pPr>
          </w:p>
        </w:tc>
        <w:tc>
          <w:tcPr>
            <w:tcW w:w="1134" w:type="dxa"/>
          </w:tcPr>
          <w:p w14:paraId="0561B04C" w14:textId="77777777" w:rsidR="00C77E9F" w:rsidRPr="008779AF" w:rsidRDefault="00C77E9F" w:rsidP="000E5801">
            <w:pPr>
              <w:widowControl w:val="0"/>
              <w:jc w:val="center"/>
              <w:rPr>
                <w:rFonts w:ascii="Averta" w:hAnsi="Averta" w:cs="Arial"/>
                <w:sz w:val="18"/>
                <w:szCs w:val="18"/>
              </w:rPr>
            </w:pPr>
          </w:p>
        </w:tc>
      </w:tr>
    </w:tbl>
    <w:p w14:paraId="6C9B9367" w14:textId="6BE82A68" w:rsidR="00C77E9F" w:rsidRDefault="00C77E9F" w:rsidP="000E5801">
      <w:pPr>
        <w:pStyle w:val="Prrafodelista"/>
        <w:spacing w:after="0" w:line="240" w:lineRule="auto"/>
        <w:ind w:left="0"/>
        <w:jc w:val="center"/>
        <w:rPr>
          <w:rFonts w:ascii="Averta" w:hAnsi="Averta"/>
          <w:b/>
          <w:sz w:val="24"/>
          <w:szCs w:val="24"/>
        </w:rPr>
      </w:pPr>
    </w:p>
    <w:p w14:paraId="44AFD450" w14:textId="2870D6B5" w:rsidR="000F2492" w:rsidRDefault="000F2492" w:rsidP="000E5801">
      <w:pPr>
        <w:pStyle w:val="Prrafodelista"/>
        <w:spacing w:after="0" w:line="240" w:lineRule="auto"/>
        <w:ind w:left="0"/>
        <w:jc w:val="center"/>
        <w:rPr>
          <w:rFonts w:ascii="Averta" w:hAnsi="Averta"/>
          <w:b/>
          <w:sz w:val="24"/>
          <w:szCs w:val="24"/>
        </w:rPr>
      </w:pPr>
    </w:p>
    <w:p w14:paraId="0BE9A8D6" w14:textId="59491814" w:rsidR="000F2492" w:rsidRDefault="000F2492" w:rsidP="000E5801">
      <w:pPr>
        <w:pStyle w:val="Prrafodelista"/>
        <w:spacing w:after="0" w:line="240" w:lineRule="auto"/>
        <w:ind w:left="0"/>
        <w:jc w:val="center"/>
        <w:rPr>
          <w:rFonts w:ascii="Averta" w:hAnsi="Averta"/>
          <w:b/>
          <w:sz w:val="24"/>
          <w:szCs w:val="24"/>
        </w:rPr>
      </w:pPr>
    </w:p>
    <w:p w14:paraId="642D92D3" w14:textId="4366A782" w:rsidR="00544CBA" w:rsidRDefault="00544CBA" w:rsidP="000E5801">
      <w:pPr>
        <w:pStyle w:val="Prrafodelista"/>
        <w:spacing w:after="0" w:line="240" w:lineRule="auto"/>
        <w:ind w:left="0"/>
        <w:jc w:val="center"/>
        <w:rPr>
          <w:rFonts w:ascii="Averta" w:hAnsi="Averta"/>
          <w:b/>
          <w:sz w:val="24"/>
          <w:szCs w:val="24"/>
        </w:rPr>
      </w:pPr>
    </w:p>
    <w:p w14:paraId="5434ED8F" w14:textId="77777777" w:rsidR="00544CBA" w:rsidRDefault="00544CBA" w:rsidP="000E5801">
      <w:pPr>
        <w:pStyle w:val="Prrafodelista"/>
        <w:spacing w:after="0" w:line="240" w:lineRule="auto"/>
        <w:ind w:left="0"/>
        <w:jc w:val="center"/>
        <w:rPr>
          <w:rFonts w:ascii="Averta" w:hAnsi="Averta"/>
          <w:b/>
          <w:sz w:val="24"/>
          <w:szCs w:val="24"/>
        </w:rPr>
      </w:pPr>
    </w:p>
    <w:p w14:paraId="2D9F749B" w14:textId="77777777" w:rsidR="00544CBA" w:rsidRPr="008779AF" w:rsidRDefault="00544CBA" w:rsidP="00544CBA">
      <w:pPr>
        <w:spacing w:after="0" w:line="240" w:lineRule="auto"/>
        <w:jc w:val="center"/>
        <w:rPr>
          <w:rFonts w:ascii="Averta" w:hAnsi="Averta"/>
          <w:b/>
          <w:sz w:val="20"/>
          <w:szCs w:val="20"/>
          <w:lang w:val="es-ES"/>
        </w:rPr>
      </w:pPr>
      <w:r w:rsidRPr="00AB1AAE">
        <w:rPr>
          <w:rFonts w:ascii="Averta" w:hAnsi="Averta"/>
          <w:b/>
          <w:sz w:val="24"/>
          <w:szCs w:val="24"/>
        </w:rPr>
        <w:t>NOTA IMPORTANTE: LA INFORMACIÓN DEBERÁ PRESENTARSE ENCARPETADO, EN ORIGINAL FOLIADO, CON IMPRESIÓN A DOBLE CARA, COPIA PARA SU ACUSE, ANEXOS CON PORTADAS IDENTIFICABLES Y EN MEDIO MAGNÉTICO 1 CD O USB.</w:t>
      </w:r>
    </w:p>
    <w:p w14:paraId="37F83587" w14:textId="482A4386" w:rsidR="000F2492" w:rsidRDefault="000F2492" w:rsidP="000E5801">
      <w:pPr>
        <w:pStyle w:val="Prrafodelista"/>
        <w:spacing w:after="0" w:line="240" w:lineRule="auto"/>
        <w:ind w:left="0"/>
        <w:jc w:val="center"/>
        <w:rPr>
          <w:rFonts w:ascii="Averta" w:hAnsi="Averta"/>
          <w:b/>
          <w:sz w:val="24"/>
          <w:szCs w:val="24"/>
        </w:rPr>
      </w:pPr>
    </w:p>
    <w:p w14:paraId="186D5076" w14:textId="34B47E1C" w:rsidR="000F2492" w:rsidRDefault="000F2492" w:rsidP="000E5801">
      <w:pPr>
        <w:pStyle w:val="Prrafodelista"/>
        <w:spacing w:after="0" w:line="240" w:lineRule="auto"/>
        <w:ind w:left="0"/>
        <w:jc w:val="center"/>
        <w:rPr>
          <w:rFonts w:ascii="Averta" w:hAnsi="Averta"/>
          <w:b/>
          <w:sz w:val="24"/>
          <w:szCs w:val="24"/>
        </w:rPr>
      </w:pPr>
    </w:p>
    <w:p w14:paraId="0B56B757" w14:textId="77777777" w:rsidR="000F2492" w:rsidRPr="008779AF" w:rsidRDefault="000F2492" w:rsidP="000E5801">
      <w:pPr>
        <w:pStyle w:val="Prrafodelista"/>
        <w:spacing w:after="0" w:line="240" w:lineRule="auto"/>
        <w:ind w:left="0"/>
        <w:jc w:val="center"/>
        <w:rPr>
          <w:rFonts w:ascii="Averta" w:hAnsi="Averta"/>
          <w:b/>
          <w:sz w:val="24"/>
          <w:szCs w:val="24"/>
        </w:rPr>
      </w:pPr>
    </w:p>
    <w:p w14:paraId="16E9A5B9" w14:textId="0D8A5DCB" w:rsidR="00C77E9F" w:rsidRDefault="00C77E9F" w:rsidP="000E5801">
      <w:pPr>
        <w:pStyle w:val="Prrafodelista"/>
        <w:spacing w:after="0" w:line="240" w:lineRule="auto"/>
        <w:ind w:left="0"/>
        <w:jc w:val="center"/>
        <w:rPr>
          <w:rFonts w:ascii="Averta" w:hAnsi="Averta"/>
          <w:b/>
          <w:sz w:val="24"/>
          <w:szCs w:val="24"/>
        </w:rPr>
      </w:pPr>
    </w:p>
    <w:p w14:paraId="103CFC3B" w14:textId="0EA521DA" w:rsidR="00544CBA" w:rsidRDefault="00544CBA" w:rsidP="000E5801">
      <w:pPr>
        <w:pStyle w:val="Prrafodelista"/>
        <w:spacing w:after="0" w:line="240" w:lineRule="auto"/>
        <w:ind w:left="0"/>
        <w:jc w:val="center"/>
        <w:rPr>
          <w:rFonts w:ascii="Averta" w:hAnsi="Averta"/>
          <w:b/>
          <w:sz w:val="24"/>
          <w:szCs w:val="24"/>
        </w:rPr>
      </w:pPr>
    </w:p>
    <w:p w14:paraId="7010676F" w14:textId="405CF2DA" w:rsidR="00544CBA" w:rsidRDefault="00544CBA" w:rsidP="000E5801">
      <w:pPr>
        <w:pStyle w:val="Prrafodelista"/>
        <w:spacing w:after="0" w:line="240" w:lineRule="auto"/>
        <w:ind w:left="0"/>
        <w:jc w:val="center"/>
        <w:rPr>
          <w:rFonts w:ascii="Averta" w:hAnsi="Averta"/>
          <w:b/>
          <w:sz w:val="24"/>
          <w:szCs w:val="24"/>
        </w:rPr>
      </w:pPr>
    </w:p>
    <w:p w14:paraId="48DD73D4" w14:textId="72B175A9" w:rsidR="00544CBA" w:rsidRDefault="00544CBA" w:rsidP="000E5801">
      <w:pPr>
        <w:pStyle w:val="Prrafodelista"/>
        <w:spacing w:after="0" w:line="240" w:lineRule="auto"/>
        <w:ind w:left="0"/>
        <w:jc w:val="center"/>
        <w:rPr>
          <w:rFonts w:ascii="Averta" w:hAnsi="Averta"/>
          <w:b/>
          <w:sz w:val="24"/>
          <w:szCs w:val="24"/>
        </w:rPr>
      </w:pPr>
    </w:p>
    <w:p w14:paraId="1AA14B89" w14:textId="77777777" w:rsidR="00544CBA" w:rsidRPr="008779AF" w:rsidRDefault="00544CBA" w:rsidP="000E5801">
      <w:pPr>
        <w:pStyle w:val="Prrafodelista"/>
        <w:spacing w:after="0" w:line="240" w:lineRule="auto"/>
        <w:ind w:left="0"/>
        <w:jc w:val="center"/>
        <w:rPr>
          <w:rFonts w:ascii="Averta" w:hAnsi="Averta"/>
          <w:b/>
          <w:sz w:val="24"/>
          <w:szCs w:val="24"/>
        </w:rPr>
      </w:pPr>
    </w:p>
    <w:p w14:paraId="1C876F71" w14:textId="77777777" w:rsidR="00C77E9F" w:rsidRPr="008779AF" w:rsidRDefault="00C77E9F" w:rsidP="000E5801">
      <w:pPr>
        <w:pStyle w:val="Prrafodelista"/>
        <w:spacing w:after="0" w:line="240" w:lineRule="auto"/>
        <w:ind w:left="0"/>
        <w:jc w:val="center"/>
        <w:rPr>
          <w:rFonts w:ascii="Averta" w:hAnsi="Averta"/>
          <w:b/>
          <w:sz w:val="24"/>
          <w:szCs w:val="24"/>
        </w:rPr>
      </w:pPr>
    </w:p>
    <w:p w14:paraId="12CB1599" w14:textId="77777777" w:rsidR="00C77E9F" w:rsidRPr="008779AF" w:rsidRDefault="00C77E9F" w:rsidP="000E5801">
      <w:pPr>
        <w:pStyle w:val="Prrafodelista"/>
        <w:spacing w:after="0" w:line="240" w:lineRule="auto"/>
        <w:ind w:left="0"/>
        <w:jc w:val="center"/>
        <w:rPr>
          <w:rFonts w:ascii="Averta" w:hAnsi="Averta"/>
          <w:b/>
          <w:sz w:val="24"/>
          <w:szCs w:val="24"/>
        </w:rPr>
      </w:pPr>
    </w:p>
    <w:p w14:paraId="1408565E" w14:textId="77777777" w:rsidR="00C77E9F" w:rsidRPr="008779AF" w:rsidRDefault="00C77E9F" w:rsidP="000E5801">
      <w:pPr>
        <w:pStyle w:val="Prrafodelista"/>
        <w:spacing w:after="0" w:line="240" w:lineRule="auto"/>
        <w:ind w:left="0"/>
        <w:jc w:val="center"/>
        <w:rPr>
          <w:rFonts w:ascii="Averta" w:hAnsi="Averta"/>
          <w:b/>
          <w:sz w:val="24"/>
          <w:szCs w:val="24"/>
        </w:rPr>
      </w:pPr>
    </w:p>
    <w:p w14:paraId="1EE60813" w14:textId="77777777" w:rsidR="00C77E9F" w:rsidRPr="008779AF" w:rsidRDefault="00C77E9F" w:rsidP="000E5801">
      <w:pPr>
        <w:pStyle w:val="Prrafodelista"/>
        <w:spacing w:after="0" w:line="240" w:lineRule="auto"/>
        <w:ind w:left="0"/>
        <w:jc w:val="center"/>
        <w:rPr>
          <w:rFonts w:ascii="Averta" w:hAnsi="Averta"/>
          <w:b/>
          <w:sz w:val="24"/>
          <w:szCs w:val="24"/>
        </w:rPr>
      </w:pPr>
    </w:p>
    <w:p w14:paraId="79D09605" w14:textId="77777777" w:rsidR="00C77E9F" w:rsidRPr="008779AF" w:rsidRDefault="00C77E9F" w:rsidP="000E5801">
      <w:pPr>
        <w:pStyle w:val="Prrafodelista"/>
        <w:spacing w:after="0" w:line="240" w:lineRule="auto"/>
        <w:ind w:left="0"/>
        <w:jc w:val="center"/>
        <w:rPr>
          <w:rFonts w:ascii="Averta" w:hAnsi="Averta"/>
          <w:b/>
          <w:sz w:val="24"/>
          <w:szCs w:val="24"/>
        </w:rPr>
      </w:pPr>
    </w:p>
    <w:p w14:paraId="65AF3A22" w14:textId="77777777" w:rsidR="006A2B49" w:rsidRPr="008779AF" w:rsidRDefault="006A2B49" w:rsidP="000E5801">
      <w:pPr>
        <w:pStyle w:val="Prrafodelista"/>
        <w:spacing w:after="0" w:line="240" w:lineRule="auto"/>
        <w:ind w:left="0"/>
        <w:jc w:val="center"/>
        <w:rPr>
          <w:rFonts w:ascii="Averta" w:hAnsi="Averta"/>
          <w:b/>
          <w:sz w:val="24"/>
          <w:szCs w:val="24"/>
        </w:rPr>
      </w:pPr>
    </w:p>
    <w:p w14:paraId="62B66B86" w14:textId="1F5981CF" w:rsidR="00E82E11" w:rsidRPr="000F2492" w:rsidRDefault="00930453" w:rsidP="000F2492">
      <w:pPr>
        <w:pStyle w:val="Prrafodelista"/>
        <w:numPr>
          <w:ilvl w:val="0"/>
          <w:numId w:val="22"/>
        </w:numPr>
        <w:spacing w:after="0" w:line="240" w:lineRule="auto"/>
        <w:rPr>
          <w:rFonts w:ascii="Averta" w:hAnsi="Averta"/>
          <w:b/>
          <w:color w:val="C00000"/>
          <w:sz w:val="24"/>
          <w:szCs w:val="24"/>
          <w:u w:val="single"/>
        </w:rPr>
      </w:pPr>
      <w:r w:rsidRPr="000F2492">
        <w:rPr>
          <w:rFonts w:ascii="Averta" w:hAnsi="Averta"/>
          <w:b/>
          <w:color w:val="C00000"/>
          <w:sz w:val="24"/>
          <w:szCs w:val="24"/>
          <w:u w:val="single"/>
        </w:rPr>
        <w:lastRenderedPageBreak/>
        <w:t>DOCUMENTACIÓN REQUERI</w:t>
      </w:r>
      <w:r w:rsidR="00B64A44" w:rsidRPr="000F2492">
        <w:rPr>
          <w:rFonts w:ascii="Averta" w:hAnsi="Averta"/>
          <w:b/>
          <w:color w:val="C00000"/>
          <w:sz w:val="24"/>
          <w:szCs w:val="24"/>
          <w:u w:val="single"/>
        </w:rPr>
        <w:t>DA PARA EL REGISTRO COMO ETAPAS DE MANEJO</w:t>
      </w:r>
      <w:r w:rsidRPr="000F2492">
        <w:rPr>
          <w:rFonts w:ascii="Averta" w:hAnsi="Averta"/>
          <w:b/>
          <w:color w:val="C00000"/>
          <w:sz w:val="24"/>
          <w:szCs w:val="24"/>
          <w:u w:val="single"/>
        </w:rPr>
        <w:t xml:space="preserve"> DE RESIDUOS DE MANEJO ESPECIAL</w:t>
      </w:r>
    </w:p>
    <w:p w14:paraId="0B47DB89" w14:textId="77777777" w:rsidR="00122C85" w:rsidRPr="008779AF" w:rsidRDefault="00122C85" w:rsidP="000E5801">
      <w:pPr>
        <w:pStyle w:val="Prrafodelista"/>
        <w:spacing w:after="0" w:line="240" w:lineRule="auto"/>
        <w:ind w:left="0"/>
        <w:jc w:val="center"/>
        <w:rPr>
          <w:rFonts w:ascii="Averta" w:hAnsi="Averta"/>
          <w:b/>
          <w:sz w:val="20"/>
          <w:szCs w:val="20"/>
        </w:rPr>
      </w:pPr>
    </w:p>
    <w:p w14:paraId="017D34A2" w14:textId="0C8C2B43" w:rsidR="00AB1AAE" w:rsidRDefault="00201CF6" w:rsidP="000E5801">
      <w:pPr>
        <w:pStyle w:val="Prrafodelista"/>
        <w:numPr>
          <w:ilvl w:val="0"/>
          <w:numId w:val="19"/>
        </w:numPr>
        <w:spacing w:after="0" w:line="240" w:lineRule="auto"/>
        <w:jc w:val="both"/>
        <w:rPr>
          <w:rFonts w:ascii="Averta" w:hAnsi="Averta"/>
          <w:sz w:val="20"/>
          <w:szCs w:val="20"/>
        </w:rPr>
      </w:pPr>
      <w:r w:rsidRPr="008779AF">
        <w:rPr>
          <w:rFonts w:ascii="Averta" w:hAnsi="Averta"/>
          <w:sz w:val="20"/>
          <w:szCs w:val="20"/>
        </w:rPr>
        <w:t xml:space="preserve">Oficio de </w:t>
      </w:r>
      <w:r w:rsidR="00930453" w:rsidRPr="008779AF">
        <w:rPr>
          <w:rFonts w:ascii="Averta" w:hAnsi="Averta"/>
          <w:sz w:val="20"/>
          <w:szCs w:val="20"/>
        </w:rPr>
        <w:t xml:space="preserve">solicitud para el Registro </w:t>
      </w:r>
      <w:r w:rsidR="00D04C47" w:rsidRPr="008779AF">
        <w:rPr>
          <w:rFonts w:ascii="Averta" w:hAnsi="Averta"/>
          <w:sz w:val="20"/>
          <w:szCs w:val="20"/>
        </w:rPr>
        <w:t xml:space="preserve">como Etapas de </w:t>
      </w:r>
      <w:r w:rsidR="00930453" w:rsidRPr="008779AF">
        <w:rPr>
          <w:rFonts w:ascii="Averta" w:hAnsi="Averta"/>
          <w:sz w:val="20"/>
          <w:szCs w:val="20"/>
        </w:rPr>
        <w:t>Residuos de Manejo Especial</w:t>
      </w:r>
      <w:r w:rsidR="00020223" w:rsidRPr="008779AF">
        <w:rPr>
          <w:rFonts w:ascii="Averta" w:hAnsi="Averta"/>
          <w:sz w:val="20"/>
          <w:szCs w:val="20"/>
        </w:rPr>
        <w:t xml:space="preserve">, dirigido </w:t>
      </w:r>
      <w:r w:rsidR="006F62C9" w:rsidRPr="008779AF">
        <w:rPr>
          <w:rFonts w:ascii="Averta" w:hAnsi="Averta"/>
          <w:sz w:val="20"/>
          <w:szCs w:val="20"/>
        </w:rPr>
        <w:t>a la</w:t>
      </w:r>
      <w:r w:rsidR="00AB1AAE" w:rsidRPr="00AB1AAE">
        <w:t xml:space="preserve"> </w:t>
      </w:r>
      <w:r w:rsidR="00AB1AAE" w:rsidRPr="00AB1AAE">
        <w:rPr>
          <w:rFonts w:ascii="Averta" w:hAnsi="Averta"/>
          <w:sz w:val="20"/>
          <w:szCs w:val="20"/>
        </w:rPr>
        <w:t xml:space="preserve">Secretaría de Medio Ambiente, Biodiversidad, Cambio Climático y Energía del Estado de Campeche (SEMABICCE) </w:t>
      </w:r>
    </w:p>
    <w:p w14:paraId="5EBDC0CE" w14:textId="0AEEAD5B" w:rsidR="006B7E40" w:rsidRPr="00AB1AAE" w:rsidRDefault="00AB1AAE" w:rsidP="000E5801">
      <w:pPr>
        <w:pStyle w:val="Prrafodelista"/>
        <w:spacing w:after="0" w:line="240" w:lineRule="auto"/>
        <w:ind w:left="1080"/>
        <w:jc w:val="both"/>
        <w:rPr>
          <w:rFonts w:ascii="Averta" w:hAnsi="Averta"/>
          <w:sz w:val="20"/>
          <w:szCs w:val="20"/>
        </w:rPr>
      </w:pPr>
      <w:r w:rsidRPr="00AB1AAE">
        <w:rPr>
          <w:rFonts w:ascii="Averta" w:hAnsi="Averta"/>
          <w:sz w:val="20"/>
          <w:szCs w:val="20"/>
        </w:rPr>
        <w:t xml:space="preserve">Titular: </w:t>
      </w:r>
      <w:r w:rsidRPr="00AB1AAE">
        <w:rPr>
          <w:rFonts w:ascii="Averta" w:hAnsi="Averta"/>
          <w:b/>
          <w:sz w:val="20"/>
          <w:szCs w:val="20"/>
        </w:rPr>
        <w:t>Dra. Sandra Martha Laffon Leal,</w:t>
      </w:r>
      <w:r w:rsidRPr="00AB1AAE">
        <w:rPr>
          <w:rFonts w:ascii="Averta" w:hAnsi="Averta"/>
          <w:sz w:val="20"/>
          <w:szCs w:val="20"/>
        </w:rPr>
        <w:t xml:space="preserve"> que contenga:</w:t>
      </w:r>
    </w:p>
    <w:p w14:paraId="013EE724" w14:textId="3DA2FB1A" w:rsidR="00EB2741" w:rsidRPr="008779AF" w:rsidRDefault="00EB2741" w:rsidP="000E5801">
      <w:pPr>
        <w:pStyle w:val="Prrafodelista"/>
        <w:numPr>
          <w:ilvl w:val="0"/>
          <w:numId w:val="21"/>
        </w:numPr>
        <w:spacing w:after="0" w:line="240" w:lineRule="auto"/>
        <w:jc w:val="both"/>
        <w:rPr>
          <w:rFonts w:ascii="Averta" w:hAnsi="Averta"/>
          <w:sz w:val="20"/>
          <w:szCs w:val="20"/>
        </w:rPr>
      </w:pPr>
      <w:r w:rsidRPr="008779AF">
        <w:rPr>
          <w:rFonts w:ascii="Averta" w:hAnsi="Averta"/>
          <w:sz w:val="20"/>
          <w:szCs w:val="20"/>
        </w:rPr>
        <w:t>El lugar y fecha de su emisión.</w:t>
      </w:r>
    </w:p>
    <w:p w14:paraId="6535FC0F" w14:textId="63D4FB12" w:rsidR="00EB2741" w:rsidRPr="008779AF" w:rsidRDefault="00EB2741" w:rsidP="000E5801">
      <w:pPr>
        <w:pStyle w:val="Prrafodelista"/>
        <w:numPr>
          <w:ilvl w:val="0"/>
          <w:numId w:val="21"/>
        </w:numPr>
        <w:spacing w:after="0" w:line="240" w:lineRule="auto"/>
        <w:rPr>
          <w:rFonts w:ascii="Averta" w:hAnsi="Averta"/>
          <w:sz w:val="20"/>
          <w:szCs w:val="20"/>
        </w:rPr>
      </w:pPr>
      <w:r w:rsidRPr="008779AF">
        <w:rPr>
          <w:rFonts w:ascii="Averta" w:hAnsi="Averta"/>
          <w:sz w:val="20"/>
          <w:szCs w:val="20"/>
        </w:rPr>
        <w:t>La autoridad administrativa a la que se dirige.</w:t>
      </w:r>
    </w:p>
    <w:p w14:paraId="6313BD31" w14:textId="1B7DDB33" w:rsidR="00EB2741" w:rsidRPr="008779AF" w:rsidRDefault="00EB2741" w:rsidP="000E5801">
      <w:pPr>
        <w:pStyle w:val="Prrafodelista"/>
        <w:numPr>
          <w:ilvl w:val="0"/>
          <w:numId w:val="21"/>
        </w:numPr>
        <w:spacing w:after="0" w:line="240" w:lineRule="auto"/>
        <w:rPr>
          <w:rFonts w:ascii="Averta" w:hAnsi="Averta"/>
          <w:sz w:val="20"/>
          <w:szCs w:val="20"/>
        </w:rPr>
      </w:pPr>
      <w:r w:rsidRPr="008779AF">
        <w:rPr>
          <w:rFonts w:ascii="Averta" w:hAnsi="Averta"/>
          <w:sz w:val="20"/>
          <w:szCs w:val="20"/>
        </w:rPr>
        <w:t>La petición que se formula, con expresión de los hechos que la motivan y los razonamientos jurídicos en que se sustenta.</w:t>
      </w:r>
    </w:p>
    <w:p w14:paraId="074DDBC4" w14:textId="75B6DAB4" w:rsidR="00EB2741" w:rsidRPr="008779AF" w:rsidRDefault="00EB2741" w:rsidP="000E5801">
      <w:pPr>
        <w:pStyle w:val="Prrafodelista"/>
        <w:numPr>
          <w:ilvl w:val="0"/>
          <w:numId w:val="21"/>
        </w:numPr>
        <w:spacing w:after="0" w:line="240" w:lineRule="auto"/>
        <w:rPr>
          <w:rFonts w:ascii="Averta" w:hAnsi="Averta"/>
          <w:sz w:val="20"/>
          <w:szCs w:val="20"/>
        </w:rPr>
      </w:pPr>
      <w:r w:rsidRPr="008779AF">
        <w:rPr>
          <w:rFonts w:ascii="Averta" w:hAnsi="Averta"/>
          <w:sz w:val="20"/>
          <w:szCs w:val="20"/>
        </w:rPr>
        <w:t>El domicilio que señalen para oír y recibir notificaciones en la Ciudad de San Francisco de Campeche, así como el nombre de la o las personas a quienes autorizan para recibirlas en su nombre.</w:t>
      </w:r>
    </w:p>
    <w:p w14:paraId="05BA046B" w14:textId="53C8691F" w:rsidR="00EB2741" w:rsidRPr="008779AF" w:rsidRDefault="00EB2741" w:rsidP="000E5801">
      <w:pPr>
        <w:pStyle w:val="Prrafodelista"/>
        <w:numPr>
          <w:ilvl w:val="0"/>
          <w:numId w:val="21"/>
        </w:numPr>
        <w:spacing w:after="0" w:line="240" w:lineRule="auto"/>
        <w:rPr>
          <w:rFonts w:ascii="Averta" w:hAnsi="Averta"/>
          <w:sz w:val="20"/>
          <w:szCs w:val="20"/>
        </w:rPr>
      </w:pPr>
      <w:r w:rsidRPr="008779AF">
        <w:rPr>
          <w:rFonts w:ascii="Averta" w:hAnsi="Averta"/>
          <w:sz w:val="20"/>
          <w:szCs w:val="20"/>
        </w:rPr>
        <w:t>El nombre, denominación o razón social, de quien o quienes promuevan y, en su caso, de quien legítimamente los represente.</w:t>
      </w:r>
    </w:p>
    <w:p w14:paraId="5DCD0A2F" w14:textId="53067285" w:rsidR="00EB2741" w:rsidRPr="008779AF" w:rsidRDefault="00FF4D6C"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 xml:space="preserve">Formato de Registro para realizar etapas de Manejo </w:t>
      </w:r>
      <w:r w:rsidR="00EB2741" w:rsidRPr="008779AF">
        <w:rPr>
          <w:rFonts w:ascii="Averta" w:hAnsi="Averta"/>
          <w:sz w:val="20"/>
          <w:szCs w:val="20"/>
        </w:rPr>
        <w:t>de Residuos de Manejo Especial en Word.</w:t>
      </w:r>
    </w:p>
    <w:p w14:paraId="309A74DB" w14:textId="77777777" w:rsidR="00201CF6" w:rsidRPr="008779AF" w:rsidRDefault="00DB0B5A"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 xml:space="preserve">Original o Copia certificada del </w:t>
      </w:r>
      <w:r w:rsidR="00201CF6" w:rsidRPr="008779AF">
        <w:rPr>
          <w:rFonts w:ascii="Averta" w:hAnsi="Averta"/>
          <w:sz w:val="20"/>
          <w:szCs w:val="20"/>
        </w:rPr>
        <w:t>Acta constitutiva de la empresa.</w:t>
      </w:r>
    </w:p>
    <w:p w14:paraId="7C40ED47" w14:textId="7C1FA59F" w:rsidR="00201CF6" w:rsidRPr="008779AF" w:rsidRDefault="00DB0B5A"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 xml:space="preserve">Original o Copia certificada del </w:t>
      </w:r>
      <w:r w:rsidR="00E82E11" w:rsidRPr="008779AF">
        <w:rPr>
          <w:rFonts w:ascii="Averta" w:hAnsi="Averta"/>
          <w:sz w:val="20"/>
          <w:szCs w:val="20"/>
        </w:rPr>
        <w:t>Poder legal del representante o persona obligada.</w:t>
      </w:r>
      <w:r w:rsidR="007B0CE3">
        <w:rPr>
          <w:rFonts w:ascii="Averta" w:hAnsi="Averta"/>
          <w:sz w:val="20"/>
          <w:szCs w:val="20"/>
        </w:rPr>
        <w:t xml:space="preserve"> </w:t>
      </w:r>
      <w:r w:rsidRPr="008779AF">
        <w:rPr>
          <w:rFonts w:ascii="Averta" w:hAnsi="Averta"/>
          <w:sz w:val="20"/>
          <w:szCs w:val="20"/>
        </w:rPr>
        <w:t xml:space="preserve">Copia simple de la </w:t>
      </w:r>
      <w:r w:rsidR="00201CF6" w:rsidRPr="008779AF">
        <w:rPr>
          <w:rFonts w:ascii="Averta" w:hAnsi="Averta"/>
          <w:sz w:val="20"/>
          <w:szCs w:val="20"/>
        </w:rPr>
        <w:t>Identificación oficial del representante.</w:t>
      </w:r>
    </w:p>
    <w:p w14:paraId="61DBC4A3" w14:textId="77777777" w:rsidR="00201CF6" w:rsidRPr="008779AF" w:rsidRDefault="00DB0B5A"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 xml:space="preserve">Copia simple de la </w:t>
      </w:r>
      <w:r w:rsidR="00201CF6" w:rsidRPr="008779AF">
        <w:rPr>
          <w:rFonts w:ascii="Averta" w:hAnsi="Averta"/>
          <w:sz w:val="20"/>
          <w:szCs w:val="20"/>
        </w:rPr>
        <w:t>Identificación oficial del responsable técnico.</w:t>
      </w:r>
    </w:p>
    <w:p w14:paraId="47138731" w14:textId="77777777" w:rsidR="00DB0B5A" w:rsidRPr="008779AF" w:rsidRDefault="00DB0B5A" w:rsidP="000E5801">
      <w:pPr>
        <w:pStyle w:val="Prrafodelista"/>
        <w:numPr>
          <w:ilvl w:val="0"/>
          <w:numId w:val="19"/>
        </w:numPr>
        <w:spacing w:after="0" w:line="240" w:lineRule="auto"/>
        <w:jc w:val="both"/>
        <w:rPr>
          <w:rFonts w:ascii="Averta" w:hAnsi="Averta"/>
          <w:sz w:val="20"/>
          <w:szCs w:val="20"/>
        </w:rPr>
      </w:pPr>
      <w:r w:rsidRPr="008779AF">
        <w:rPr>
          <w:rFonts w:ascii="Averta" w:hAnsi="Averta"/>
          <w:sz w:val="20"/>
          <w:szCs w:val="20"/>
        </w:rPr>
        <w:t>Original o copia certificada de la documentación idónea para acreditar la disposición legal del o los inmuebles en donde se pretenden manejar los residuos. En caso de que el inmueble no sea de su propiedad, deberá ingresar original o copia certificada del contrato de arrendamiento o comodato vigente, celebrado con el respectivo propietario, así como la copia simple de la escritura pública que ampara la propiedad del inmueble.</w:t>
      </w:r>
    </w:p>
    <w:p w14:paraId="533644CE" w14:textId="77777777" w:rsidR="00930453" w:rsidRPr="008779AF" w:rsidRDefault="00DB0B5A"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 xml:space="preserve">Copia simple del </w:t>
      </w:r>
      <w:r w:rsidR="00930453" w:rsidRPr="008779AF">
        <w:rPr>
          <w:rFonts w:ascii="Averta" w:hAnsi="Averta"/>
          <w:sz w:val="20"/>
          <w:szCs w:val="20"/>
        </w:rPr>
        <w:t>Registro Federal de Contribuyente (RFC).</w:t>
      </w:r>
    </w:p>
    <w:p w14:paraId="63FA8327" w14:textId="77777777" w:rsidR="00930453" w:rsidRPr="008779AF" w:rsidRDefault="00DB0B5A"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 xml:space="preserve">Copia simple de la </w:t>
      </w:r>
      <w:r w:rsidR="00930453" w:rsidRPr="008779AF">
        <w:rPr>
          <w:rFonts w:ascii="Averta" w:hAnsi="Averta"/>
          <w:sz w:val="20"/>
          <w:szCs w:val="20"/>
        </w:rPr>
        <w:t>Licenc</w:t>
      </w:r>
      <w:r w:rsidRPr="008779AF">
        <w:rPr>
          <w:rFonts w:ascii="Averta" w:hAnsi="Averta"/>
          <w:sz w:val="20"/>
          <w:szCs w:val="20"/>
        </w:rPr>
        <w:t>ia de Funcionamiento</w:t>
      </w:r>
      <w:r w:rsidR="00930453" w:rsidRPr="008779AF">
        <w:rPr>
          <w:rFonts w:ascii="Averta" w:hAnsi="Averta"/>
          <w:sz w:val="20"/>
          <w:szCs w:val="20"/>
        </w:rPr>
        <w:t>.</w:t>
      </w:r>
    </w:p>
    <w:p w14:paraId="1C8653B9" w14:textId="77777777" w:rsidR="00DB0B5A" w:rsidRPr="008779AF" w:rsidRDefault="00DB0B5A"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Copia simple de la autorización de uso de suelo.</w:t>
      </w:r>
    </w:p>
    <w:p w14:paraId="7AFD7FCE" w14:textId="27397ED3" w:rsidR="00930453" w:rsidRPr="008779AF" w:rsidRDefault="00930453"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 xml:space="preserve">Copia de los contratos celebrados para servicios de recolección, transporte, </w:t>
      </w:r>
      <w:r w:rsidR="00EB2741" w:rsidRPr="008779AF">
        <w:rPr>
          <w:rFonts w:ascii="Averta" w:hAnsi="Averta"/>
          <w:sz w:val="20"/>
          <w:szCs w:val="20"/>
        </w:rPr>
        <w:t>tratamiento y disposición final (en caso de no contar con ello, ingresar los comprobantes por el servicio prestado).</w:t>
      </w:r>
    </w:p>
    <w:p w14:paraId="6A1D05A2" w14:textId="77777777" w:rsidR="00930453" w:rsidRPr="008779AF" w:rsidRDefault="00930453"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Memoria fotográfica de instalaciones y de las condiciones de generación, manejo y almacenamiento temporal de los residuos generados.</w:t>
      </w:r>
    </w:p>
    <w:p w14:paraId="63C3313A" w14:textId="3B36422F" w:rsidR="00EB2741" w:rsidRPr="008779AF" w:rsidRDefault="00AD4544"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Copia de los permisos</w:t>
      </w:r>
      <w:r w:rsidR="00EB2741" w:rsidRPr="008779AF">
        <w:rPr>
          <w:rFonts w:ascii="Averta" w:hAnsi="Averta"/>
          <w:sz w:val="20"/>
          <w:szCs w:val="20"/>
        </w:rPr>
        <w:t xml:space="preserve"> otorgados por esta Secretaría </w:t>
      </w:r>
      <w:r w:rsidRPr="008779AF">
        <w:rPr>
          <w:rFonts w:ascii="Averta" w:hAnsi="Averta"/>
          <w:sz w:val="20"/>
          <w:szCs w:val="20"/>
        </w:rPr>
        <w:t xml:space="preserve">a los prestadores de servicios </w:t>
      </w:r>
      <w:r w:rsidR="00EB2741" w:rsidRPr="008779AF">
        <w:rPr>
          <w:rFonts w:ascii="Averta" w:hAnsi="Averta"/>
          <w:sz w:val="20"/>
          <w:szCs w:val="20"/>
        </w:rPr>
        <w:t xml:space="preserve">como </w:t>
      </w:r>
      <w:r w:rsidRPr="008779AF">
        <w:rPr>
          <w:rFonts w:ascii="Averta" w:hAnsi="Averta"/>
          <w:sz w:val="20"/>
          <w:szCs w:val="20"/>
        </w:rPr>
        <w:t>Generador y</w:t>
      </w:r>
      <w:r w:rsidR="00FF4D6C" w:rsidRPr="008779AF">
        <w:rPr>
          <w:rFonts w:ascii="Averta" w:hAnsi="Averta"/>
          <w:sz w:val="20"/>
          <w:szCs w:val="20"/>
        </w:rPr>
        <w:t xml:space="preserve"> </w:t>
      </w:r>
      <w:r w:rsidR="00EB2741" w:rsidRPr="008779AF">
        <w:rPr>
          <w:rFonts w:ascii="Averta" w:hAnsi="Averta"/>
          <w:sz w:val="20"/>
          <w:szCs w:val="20"/>
        </w:rPr>
        <w:t xml:space="preserve">Recolector y Transportista </w:t>
      </w:r>
      <w:r w:rsidR="00FF4D6C" w:rsidRPr="008779AF">
        <w:rPr>
          <w:rFonts w:ascii="Averta" w:hAnsi="Averta"/>
          <w:sz w:val="20"/>
          <w:szCs w:val="20"/>
        </w:rPr>
        <w:t>y</w:t>
      </w:r>
      <w:r w:rsidR="00BF3DF6" w:rsidRPr="008779AF">
        <w:rPr>
          <w:rFonts w:ascii="Averta" w:hAnsi="Averta"/>
          <w:sz w:val="20"/>
          <w:szCs w:val="20"/>
        </w:rPr>
        <w:t xml:space="preserve">/o </w:t>
      </w:r>
      <w:r w:rsidR="00FF4D6C" w:rsidRPr="008779AF">
        <w:rPr>
          <w:rFonts w:ascii="Averta" w:hAnsi="Averta"/>
          <w:sz w:val="20"/>
          <w:szCs w:val="20"/>
        </w:rPr>
        <w:t xml:space="preserve"> Disposición </w:t>
      </w:r>
      <w:r w:rsidRPr="008779AF">
        <w:rPr>
          <w:rFonts w:ascii="Averta" w:hAnsi="Averta"/>
          <w:sz w:val="20"/>
          <w:szCs w:val="20"/>
        </w:rPr>
        <w:t xml:space="preserve">o destino </w:t>
      </w:r>
      <w:r w:rsidR="00FF4D6C" w:rsidRPr="008779AF">
        <w:rPr>
          <w:rFonts w:ascii="Averta" w:hAnsi="Averta"/>
          <w:sz w:val="20"/>
          <w:szCs w:val="20"/>
        </w:rPr>
        <w:t>final.</w:t>
      </w:r>
    </w:p>
    <w:p w14:paraId="19C5D173" w14:textId="0E561D12" w:rsidR="006A2B49" w:rsidRPr="008779AF" w:rsidRDefault="006A2B49" w:rsidP="000E5801">
      <w:pPr>
        <w:pStyle w:val="Prrafodelista"/>
        <w:numPr>
          <w:ilvl w:val="0"/>
          <w:numId w:val="19"/>
        </w:numPr>
        <w:spacing w:after="0" w:line="240" w:lineRule="auto"/>
        <w:rPr>
          <w:rFonts w:ascii="Averta" w:hAnsi="Averta"/>
          <w:sz w:val="20"/>
          <w:szCs w:val="20"/>
        </w:rPr>
      </w:pPr>
      <w:r w:rsidRPr="008779AF">
        <w:rPr>
          <w:rFonts w:ascii="Averta" w:hAnsi="Averta"/>
          <w:sz w:val="20"/>
          <w:szCs w:val="20"/>
        </w:rPr>
        <w:t>Aviso de privacidad simplificado con consentimiento (ANEXO)</w:t>
      </w:r>
    </w:p>
    <w:p w14:paraId="3F8599A1" w14:textId="77777777" w:rsidR="009F713E" w:rsidRPr="008779AF" w:rsidRDefault="009F713E" w:rsidP="000E5801">
      <w:pPr>
        <w:spacing w:after="0" w:line="240" w:lineRule="auto"/>
        <w:jc w:val="center"/>
        <w:rPr>
          <w:rFonts w:ascii="Averta" w:hAnsi="Averta"/>
          <w:b/>
          <w:sz w:val="20"/>
          <w:szCs w:val="20"/>
          <w:lang w:val="es-ES"/>
        </w:rPr>
      </w:pPr>
    </w:p>
    <w:p w14:paraId="1F8F4365" w14:textId="77777777" w:rsidR="006B7E40" w:rsidRPr="008779AF" w:rsidRDefault="006B7E40" w:rsidP="000E5801">
      <w:pPr>
        <w:spacing w:after="0" w:line="240" w:lineRule="auto"/>
        <w:rPr>
          <w:rFonts w:ascii="Averta" w:hAnsi="Averta"/>
          <w:b/>
          <w:sz w:val="20"/>
          <w:szCs w:val="20"/>
          <w:lang w:val="es-ES"/>
        </w:rPr>
      </w:pPr>
    </w:p>
    <w:sectPr w:rsidR="006B7E40" w:rsidRPr="008779AF" w:rsidSect="00D82784">
      <w:headerReference w:type="default" r:id="rId12"/>
      <w:footerReference w:type="default" r:id="rId13"/>
      <w:type w:val="continuous"/>
      <w:pgSz w:w="15840" w:h="12240" w:orient="landscape"/>
      <w:pgMar w:top="2127" w:right="1417" w:bottom="1135"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6EA0" w14:textId="77777777" w:rsidR="00D507C5" w:rsidRDefault="00D507C5" w:rsidP="003461B2">
      <w:pPr>
        <w:spacing w:after="0" w:line="240" w:lineRule="auto"/>
      </w:pPr>
      <w:r>
        <w:separator/>
      </w:r>
    </w:p>
  </w:endnote>
  <w:endnote w:type="continuationSeparator" w:id="0">
    <w:p w14:paraId="11CAF445" w14:textId="77777777" w:rsidR="00D507C5" w:rsidRDefault="00D507C5" w:rsidP="0034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o Sans">
    <w:altName w:val="Arial"/>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Quatro Slab">
    <w:panose1 w:val="02000503030000020004"/>
    <w:charset w:val="00"/>
    <w:family w:val="modern"/>
    <w:notTrueType/>
    <w:pitch w:val="variable"/>
    <w:sig w:usb0="A00000AF" w:usb1="4000204B" w:usb2="00000000" w:usb3="00000000" w:csb0="00000111" w:csb1="00000000"/>
  </w:font>
  <w:font w:name="Averta">
    <w:altName w:val="Courier New"/>
    <w:panose1 w:val="00000500000000000000"/>
    <w:charset w:val="00"/>
    <w:family w:val="modern"/>
    <w:notTrueType/>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10CD" w14:textId="42F91FA9" w:rsidR="003809EF" w:rsidRPr="003809EF" w:rsidRDefault="003809EF">
    <w:pPr>
      <w:tabs>
        <w:tab w:val="center" w:pos="4550"/>
        <w:tab w:val="left" w:pos="5818"/>
      </w:tabs>
      <w:ind w:right="260"/>
      <w:jc w:val="right"/>
      <w:rPr>
        <w:rFonts w:ascii="Averta" w:hAnsi="Averta"/>
        <w:sz w:val="20"/>
        <w:szCs w:val="20"/>
      </w:rPr>
    </w:pPr>
    <w:r w:rsidRPr="003809EF">
      <w:rPr>
        <w:rFonts w:ascii="Averta" w:hAnsi="Averta"/>
        <w:sz w:val="20"/>
        <w:szCs w:val="20"/>
      </w:rPr>
      <w:fldChar w:fldCharType="begin"/>
    </w:r>
    <w:r w:rsidRPr="003809EF">
      <w:rPr>
        <w:rFonts w:ascii="Averta" w:hAnsi="Averta"/>
        <w:sz w:val="20"/>
        <w:szCs w:val="20"/>
      </w:rPr>
      <w:instrText>PAGE   \* MERGEFORMAT</w:instrText>
    </w:r>
    <w:r w:rsidRPr="003809EF">
      <w:rPr>
        <w:rFonts w:ascii="Averta" w:hAnsi="Averta"/>
        <w:sz w:val="20"/>
        <w:szCs w:val="20"/>
      </w:rPr>
      <w:fldChar w:fldCharType="separate"/>
    </w:r>
    <w:r w:rsidRPr="003809EF">
      <w:rPr>
        <w:rFonts w:ascii="Averta" w:hAnsi="Averta"/>
        <w:sz w:val="20"/>
        <w:szCs w:val="20"/>
        <w:lang w:val="es-ES"/>
      </w:rPr>
      <w:t>1</w:t>
    </w:r>
    <w:r w:rsidRPr="003809EF">
      <w:rPr>
        <w:rFonts w:ascii="Averta" w:hAnsi="Averta"/>
        <w:sz w:val="20"/>
        <w:szCs w:val="20"/>
      </w:rPr>
      <w:fldChar w:fldCharType="end"/>
    </w:r>
    <w:r w:rsidRPr="003809EF">
      <w:rPr>
        <w:rFonts w:ascii="Averta" w:hAnsi="Averta"/>
        <w:sz w:val="20"/>
        <w:szCs w:val="20"/>
        <w:lang w:val="es-ES"/>
      </w:rPr>
      <w:t xml:space="preserve"> | </w:t>
    </w:r>
    <w:r w:rsidRPr="003809EF">
      <w:rPr>
        <w:rFonts w:ascii="Averta" w:hAnsi="Averta"/>
        <w:sz w:val="20"/>
        <w:szCs w:val="20"/>
      </w:rPr>
      <w:fldChar w:fldCharType="begin"/>
    </w:r>
    <w:r w:rsidRPr="003809EF">
      <w:rPr>
        <w:rFonts w:ascii="Averta" w:hAnsi="Averta"/>
        <w:sz w:val="20"/>
        <w:szCs w:val="20"/>
      </w:rPr>
      <w:instrText>NUMPAGES  \* Arabic  \* MERGEFORMAT</w:instrText>
    </w:r>
    <w:r w:rsidRPr="003809EF">
      <w:rPr>
        <w:rFonts w:ascii="Averta" w:hAnsi="Averta"/>
        <w:sz w:val="20"/>
        <w:szCs w:val="20"/>
      </w:rPr>
      <w:fldChar w:fldCharType="separate"/>
    </w:r>
    <w:r w:rsidRPr="003809EF">
      <w:rPr>
        <w:rFonts w:ascii="Averta" w:hAnsi="Averta"/>
        <w:sz w:val="20"/>
        <w:szCs w:val="20"/>
        <w:lang w:val="es-ES"/>
      </w:rPr>
      <w:t>1</w:t>
    </w:r>
    <w:r w:rsidRPr="003809EF">
      <w:rPr>
        <w:rFonts w:ascii="Averta" w:hAnsi="Averta"/>
        <w:sz w:val="20"/>
        <w:szCs w:val="20"/>
      </w:rPr>
      <w:fldChar w:fldCharType="end"/>
    </w:r>
  </w:p>
  <w:p w14:paraId="3F672F12" w14:textId="77777777" w:rsidR="00F37B56" w:rsidRDefault="00F37B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F306" w14:textId="77777777" w:rsidR="00D507C5" w:rsidRDefault="00D507C5" w:rsidP="003461B2">
      <w:pPr>
        <w:spacing w:after="0" w:line="240" w:lineRule="auto"/>
      </w:pPr>
      <w:r>
        <w:separator/>
      </w:r>
    </w:p>
  </w:footnote>
  <w:footnote w:type="continuationSeparator" w:id="0">
    <w:p w14:paraId="3E23D5F7" w14:textId="77777777" w:rsidR="00D507C5" w:rsidRDefault="00D507C5" w:rsidP="00346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1C8C" w14:textId="1F6AACCD" w:rsidR="00F37B56" w:rsidRDefault="007F39E5" w:rsidP="003D5FA5">
    <w:pPr>
      <w:pStyle w:val="Encabezado"/>
      <w:jc w:val="center"/>
    </w:pPr>
    <w:r w:rsidRPr="008779AF">
      <w:rPr>
        <w:rFonts w:ascii="Calibri" w:eastAsia="Calibri" w:hAnsi="Calibri" w:cs="Times New Roman"/>
        <w:noProof/>
        <w:lang w:val="es-419" w:eastAsia="es-419"/>
      </w:rPr>
      <w:drawing>
        <wp:anchor distT="0" distB="0" distL="114300" distR="114300" simplePos="0" relativeHeight="251656192" behindDoc="1" locked="0" layoutInCell="1" allowOverlap="1" wp14:anchorId="7DD1EA02" wp14:editId="0D2B74F4">
          <wp:simplePos x="0" y="0"/>
          <wp:positionH relativeFrom="column">
            <wp:posOffset>-4445</wp:posOffset>
          </wp:positionH>
          <wp:positionV relativeFrom="paragraph">
            <wp:posOffset>-72390</wp:posOffset>
          </wp:positionV>
          <wp:extent cx="3009900" cy="809613"/>
          <wp:effectExtent l="0" t="0" r="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09900" cy="809613"/>
                  </a:xfrm>
                  <a:prstGeom prst="rect">
                    <a:avLst/>
                  </a:prstGeom>
                </pic:spPr>
              </pic:pic>
            </a:graphicData>
          </a:graphic>
          <wp14:sizeRelH relativeFrom="page">
            <wp14:pctWidth>0</wp14:pctWidth>
          </wp14:sizeRelH>
          <wp14:sizeRelV relativeFrom="page">
            <wp14:pctHeight>0</wp14:pctHeight>
          </wp14:sizeRelV>
        </wp:anchor>
      </w:drawing>
    </w:r>
    <w:r>
      <w:rPr>
        <w:noProof/>
        <w:lang w:val="es-419" w:eastAsia="es-419"/>
      </w:rPr>
      <w:drawing>
        <wp:anchor distT="0" distB="0" distL="114300" distR="114300" simplePos="0" relativeHeight="251667456" behindDoc="0" locked="0" layoutInCell="1" allowOverlap="1" wp14:anchorId="6248F230" wp14:editId="412DC4CD">
          <wp:simplePos x="0" y="0"/>
          <wp:positionH relativeFrom="column">
            <wp:posOffset>5634355</wp:posOffset>
          </wp:positionH>
          <wp:positionV relativeFrom="paragraph">
            <wp:posOffset>-51435</wp:posOffset>
          </wp:positionV>
          <wp:extent cx="2631440" cy="725170"/>
          <wp:effectExtent l="0" t="0" r="0" b="0"/>
          <wp:wrapSquare wrapText="bothSides"/>
          <wp:docPr id="103" name="Imagen 103" descr="C:\Users\yolan\OneDrive\Escritorio\Oficina\Nuevos Logos\LOGO_SEMABICCE_blanco-02.png"/>
          <wp:cNvGraphicFramePr/>
          <a:graphic xmlns:a="http://schemas.openxmlformats.org/drawingml/2006/main">
            <a:graphicData uri="http://schemas.openxmlformats.org/drawingml/2006/picture">
              <pic:pic xmlns:pic="http://schemas.openxmlformats.org/drawingml/2006/picture">
                <pic:nvPicPr>
                  <pic:cNvPr id="2" name="Imagen 2" descr="C:\Users\yolan\OneDrive\Escritorio\Oficina\Nuevos Logos\LOGO_SEMABICCE_blanco-02.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31440" cy="725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D5"/>
    <w:multiLevelType w:val="hybridMultilevel"/>
    <w:tmpl w:val="C9E62B1C"/>
    <w:lvl w:ilvl="0" w:tplc="FFFFFFFF">
      <w:start w:val="1"/>
      <w:numFmt w:val="bullet"/>
      <w:lvlText w:val="*"/>
      <w:lvlJc w:val="left"/>
      <w:pPr>
        <w:ind w:left="720" w:hanging="360"/>
      </w:pPr>
      <w:rPr>
        <w:rFonts w:ascii="Times New Roman" w:hAnsi="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50D27"/>
    <w:multiLevelType w:val="hybridMultilevel"/>
    <w:tmpl w:val="95E84970"/>
    <w:lvl w:ilvl="0" w:tplc="080A0015">
      <w:start w:val="1"/>
      <w:numFmt w:val="upp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15:restartNumberingAfterBreak="0">
    <w:nsid w:val="0CE85709"/>
    <w:multiLevelType w:val="hybridMultilevel"/>
    <w:tmpl w:val="66D0BF7E"/>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F1E28D0"/>
    <w:multiLevelType w:val="hybridMultilevel"/>
    <w:tmpl w:val="E5A6ADBE"/>
    <w:lvl w:ilvl="0" w:tplc="FFFFFFFF">
      <w:start w:val="1"/>
      <w:numFmt w:val="bullet"/>
      <w:lvlText w:val="*"/>
      <w:lvlJc w:val="left"/>
      <w:pPr>
        <w:ind w:left="1068" w:hanging="360"/>
      </w:pPr>
      <w:rPr>
        <w:rFonts w:ascii="Times New Roman" w:hAnsi="Times New Roman" w:hint="default"/>
        <w:sz w:val="2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F7D604F"/>
    <w:multiLevelType w:val="hybridMultilevel"/>
    <w:tmpl w:val="8FFA0B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C817E05"/>
    <w:multiLevelType w:val="hybridMultilevel"/>
    <w:tmpl w:val="B30C4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8B7FC6"/>
    <w:multiLevelType w:val="hybridMultilevel"/>
    <w:tmpl w:val="30464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D5CA2"/>
    <w:multiLevelType w:val="hybridMultilevel"/>
    <w:tmpl w:val="D82EF0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38A4363F"/>
    <w:multiLevelType w:val="hybridMultilevel"/>
    <w:tmpl w:val="B39CF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07634D"/>
    <w:multiLevelType w:val="hybridMultilevel"/>
    <w:tmpl w:val="8D2A2D2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FB44EC"/>
    <w:multiLevelType w:val="hybridMultilevel"/>
    <w:tmpl w:val="65DAB80C"/>
    <w:lvl w:ilvl="0" w:tplc="60C8630E">
      <w:numFmt w:val="bullet"/>
      <w:lvlText w:val="•"/>
      <w:lvlJc w:val="left"/>
      <w:pPr>
        <w:ind w:left="1065" w:hanging="705"/>
      </w:pPr>
      <w:rPr>
        <w:rFonts w:ascii="Azo Sans" w:eastAsiaTheme="minorHAnsi" w:hAnsi="Azo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F284C"/>
    <w:multiLevelType w:val="multilevel"/>
    <w:tmpl w:val="31E0B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ED69E0"/>
    <w:multiLevelType w:val="hybridMultilevel"/>
    <w:tmpl w:val="BCBC21F4"/>
    <w:lvl w:ilvl="0" w:tplc="080A0001">
      <w:start w:val="1"/>
      <w:numFmt w:val="bullet"/>
      <w:lvlText w:val=""/>
      <w:lvlJc w:val="left"/>
      <w:pPr>
        <w:ind w:left="720" w:hanging="360"/>
      </w:pPr>
      <w:rPr>
        <w:rFonts w:ascii="Symbol" w:hAnsi="Symbol" w:hint="default"/>
        <w:sz w:val="20"/>
      </w:rPr>
    </w:lvl>
    <w:lvl w:ilvl="1" w:tplc="982A2BD2">
      <w:numFmt w:val="bullet"/>
      <w:lvlText w:val="•"/>
      <w:lvlJc w:val="left"/>
      <w:pPr>
        <w:ind w:left="1785" w:hanging="705"/>
      </w:pPr>
      <w:rPr>
        <w:rFonts w:ascii="Azo Sans" w:eastAsiaTheme="minorHAnsi" w:hAnsi="Azo Sans"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1459A2"/>
    <w:multiLevelType w:val="hybridMultilevel"/>
    <w:tmpl w:val="B10249F4"/>
    <w:lvl w:ilvl="0" w:tplc="FFFFFFFF">
      <w:start w:val="1"/>
      <w:numFmt w:val="bullet"/>
      <w:lvlText w:val="*"/>
      <w:lvlJc w:val="left"/>
      <w:pPr>
        <w:ind w:left="1068" w:hanging="360"/>
      </w:pPr>
      <w:rPr>
        <w:rFonts w:ascii="Times New Roman" w:hAnsi="Times New Roman" w:hint="default"/>
        <w:sz w:val="2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563D1F45"/>
    <w:multiLevelType w:val="multilevel"/>
    <w:tmpl w:val="822091D0"/>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5" w15:restartNumberingAfterBreak="0">
    <w:nsid w:val="5AB5168C"/>
    <w:multiLevelType w:val="hybridMultilevel"/>
    <w:tmpl w:val="7EDE6A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BD7066"/>
    <w:multiLevelType w:val="hybridMultilevel"/>
    <w:tmpl w:val="F0CA346E"/>
    <w:lvl w:ilvl="0" w:tplc="67A80200">
      <w:numFmt w:val="bullet"/>
      <w:lvlText w:val="•"/>
      <w:lvlJc w:val="left"/>
      <w:pPr>
        <w:ind w:left="1065" w:hanging="705"/>
      </w:pPr>
      <w:rPr>
        <w:rFonts w:ascii="Azo Sans" w:eastAsiaTheme="minorHAnsi" w:hAnsi="Azo Sans" w:cstheme="minorBidi" w:hint="default"/>
      </w:rPr>
    </w:lvl>
    <w:lvl w:ilvl="1" w:tplc="BEFED05A">
      <w:numFmt w:val="bullet"/>
      <w:lvlText w:val=""/>
      <w:lvlJc w:val="left"/>
      <w:pPr>
        <w:ind w:left="1785" w:hanging="705"/>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1B0286"/>
    <w:multiLevelType w:val="hybridMultilevel"/>
    <w:tmpl w:val="767AAE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8E5FD0"/>
    <w:multiLevelType w:val="hybridMultilevel"/>
    <w:tmpl w:val="082602A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71396E83"/>
    <w:multiLevelType w:val="hybridMultilevel"/>
    <w:tmpl w:val="C85AD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03703E"/>
    <w:multiLevelType w:val="hybridMultilevel"/>
    <w:tmpl w:val="78C6B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DE2468"/>
    <w:multiLevelType w:val="hybridMultilevel"/>
    <w:tmpl w:val="D0BE8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1392063">
    <w:abstractNumId w:val="5"/>
  </w:num>
  <w:num w:numId="2" w16cid:durableId="1344359502">
    <w:abstractNumId w:val="8"/>
  </w:num>
  <w:num w:numId="3" w16cid:durableId="471168399">
    <w:abstractNumId w:val="10"/>
  </w:num>
  <w:num w:numId="4" w16cid:durableId="1677732543">
    <w:abstractNumId w:val="4"/>
  </w:num>
  <w:num w:numId="5" w16cid:durableId="247541362">
    <w:abstractNumId w:val="20"/>
  </w:num>
  <w:num w:numId="6" w16cid:durableId="1971400207">
    <w:abstractNumId w:val="16"/>
  </w:num>
  <w:num w:numId="7" w16cid:durableId="735476838">
    <w:abstractNumId w:val="6"/>
  </w:num>
  <w:num w:numId="8" w16cid:durableId="1283878538">
    <w:abstractNumId w:val="1"/>
  </w:num>
  <w:num w:numId="9" w16cid:durableId="91706963">
    <w:abstractNumId w:val="19"/>
  </w:num>
  <w:num w:numId="10" w16cid:durableId="1510288874">
    <w:abstractNumId w:val="13"/>
  </w:num>
  <w:num w:numId="11" w16cid:durableId="1572236178">
    <w:abstractNumId w:val="12"/>
  </w:num>
  <w:num w:numId="12" w16cid:durableId="1166432524">
    <w:abstractNumId w:val="3"/>
  </w:num>
  <w:num w:numId="13" w16cid:durableId="673655241">
    <w:abstractNumId w:val="0"/>
  </w:num>
  <w:num w:numId="14" w16cid:durableId="1769501292">
    <w:abstractNumId w:val="15"/>
  </w:num>
  <w:num w:numId="15" w16cid:durableId="748037426">
    <w:abstractNumId w:val="17"/>
  </w:num>
  <w:num w:numId="16" w16cid:durableId="1487285767">
    <w:abstractNumId w:val="11"/>
  </w:num>
  <w:num w:numId="17" w16cid:durableId="574359920">
    <w:abstractNumId w:val="14"/>
  </w:num>
  <w:num w:numId="18" w16cid:durableId="1442335212">
    <w:abstractNumId w:val="9"/>
  </w:num>
  <w:num w:numId="19" w16cid:durableId="485169502">
    <w:abstractNumId w:val="2"/>
  </w:num>
  <w:num w:numId="20" w16cid:durableId="372267120">
    <w:abstractNumId w:val="18"/>
  </w:num>
  <w:num w:numId="21" w16cid:durableId="1667708181">
    <w:abstractNumId w:val="7"/>
  </w:num>
  <w:num w:numId="22" w16cid:durableId="999566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1B2"/>
    <w:rsid w:val="00000196"/>
    <w:rsid w:val="000004EB"/>
    <w:rsid w:val="00000D6E"/>
    <w:rsid w:val="00001252"/>
    <w:rsid w:val="00001B83"/>
    <w:rsid w:val="00001F76"/>
    <w:rsid w:val="00002026"/>
    <w:rsid w:val="000021B1"/>
    <w:rsid w:val="00002A3C"/>
    <w:rsid w:val="00002FA2"/>
    <w:rsid w:val="00003611"/>
    <w:rsid w:val="00003B06"/>
    <w:rsid w:val="00003B0E"/>
    <w:rsid w:val="000042F8"/>
    <w:rsid w:val="000044AC"/>
    <w:rsid w:val="000044BB"/>
    <w:rsid w:val="00004A0B"/>
    <w:rsid w:val="00005140"/>
    <w:rsid w:val="0000541F"/>
    <w:rsid w:val="00006510"/>
    <w:rsid w:val="00006967"/>
    <w:rsid w:val="000069FE"/>
    <w:rsid w:val="00007A43"/>
    <w:rsid w:val="00007D1E"/>
    <w:rsid w:val="00010B15"/>
    <w:rsid w:val="00010BAD"/>
    <w:rsid w:val="00010BE3"/>
    <w:rsid w:val="0001164C"/>
    <w:rsid w:val="000119B3"/>
    <w:rsid w:val="00011FAF"/>
    <w:rsid w:val="00012FA3"/>
    <w:rsid w:val="0001348D"/>
    <w:rsid w:val="0001377E"/>
    <w:rsid w:val="00013821"/>
    <w:rsid w:val="00013B4C"/>
    <w:rsid w:val="00013C31"/>
    <w:rsid w:val="00013CEB"/>
    <w:rsid w:val="00013EF4"/>
    <w:rsid w:val="00014F33"/>
    <w:rsid w:val="00015103"/>
    <w:rsid w:val="00015162"/>
    <w:rsid w:val="000153B5"/>
    <w:rsid w:val="000153D8"/>
    <w:rsid w:val="000156AE"/>
    <w:rsid w:val="00016A67"/>
    <w:rsid w:val="00017187"/>
    <w:rsid w:val="0001764F"/>
    <w:rsid w:val="00020223"/>
    <w:rsid w:val="00020B05"/>
    <w:rsid w:val="00020BBC"/>
    <w:rsid w:val="000218A1"/>
    <w:rsid w:val="00021AD4"/>
    <w:rsid w:val="00021C01"/>
    <w:rsid w:val="00021E55"/>
    <w:rsid w:val="00021F7D"/>
    <w:rsid w:val="00022004"/>
    <w:rsid w:val="00022220"/>
    <w:rsid w:val="000223BC"/>
    <w:rsid w:val="0002240E"/>
    <w:rsid w:val="00022410"/>
    <w:rsid w:val="00022851"/>
    <w:rsid w:val="00022B84"/>
    <w:rsid w:val="00022F25"/>
    <w:rsid w:val="000232AD"/>
    <w:rsid w:val="000234D1"/>
    <w:rsid w:val="00023910"/>
    <w:rsid w:val="00023D96"/>
    <w:rsid w:val="0002459B"/>
    <w:rsid w:val="00024A67"/>
    <w:rsid w:val="000259DD"/>
    <w:rsid w:val="00025B50"/>
    <w:rsid w:val="0002614E"/>
    <w:rsid w:val="000261C9"/>
    <w:rsid w:val="000265AE"/>
    <w:rsid w:val="000266A9"/>
    <w:rsid w:val="000269A3"/>
    <w:rsid w:val="000269AD"/>
    <w:rsid w:val="000275C9"/>
    <w:rsid w:val="00027798"/>
    <w:rsid w:val="00027B3A"/>
    <w:rsid w:val="000301AE"/>
    <w:rsid w:val="00030FA1"/>
    <w:rsid w:val="00031232"/>
    <w:rsid w:val="00031370"/>
    <w:rsid w:val="0003158B"/>
    <w:rsid w:val="000316A8"/>
    <w:rsid w:val="0003170A"/>
    <w:rsid w:val="00032925"/>
    <w:rsid w:val="00033713"/>
    <w:rsid w:val="0003394A"/>
    <w:rsid w:val="00033E94"/>
    <w:rsid w:val="00033F07"/>
    <w:rsid w:val="0003442E"/>
    <w:rsid w:val="00034C26"/>
    <w:rsid w:val="00035BEA"/>
    <w:rsid w:val="00036950"/>
    <w:rsid w:val="00036A54"/>
    <w:rsid w:val="00037DBC"/>
    <w:rsid w:val="00037FC0"/>
    <w:rsid w:val="0004034E"/>
    <w:rsid w:val="000403D4"/>
    <w:rsid w:val="0004085D"/>
    <w:rsid w:val="00040BE0"/>
    <w:rsid w:val="00040F7C"/>
    <w:rsid w:val="00041674"/>
    <w:rsid w:val="000419AA"/>
    <w:rsid w:val="00041EB8"/>
    <w:rsid w:val="0004281F"/>
    <w:rsid w:val="00042CE9"/>
    <w:rsid w:val="00042E48"/>
    <w:rsid w:val="00042E70"/>
    <w:rsid w:val="000442B2"/>
    <w:rsid w:val="000442D1"/>
    <w:rsid w:val="00044330"/>
    <w:rsid w:val="0004453A"/>
    <w:rsid w:val="00044F04"/>
    <w:rsid w:val="0004530A"/>
    <w:rsid w:val="0004532A"/>
    <w:rsid w:val="00045432"/>
    <w:rsid w:val="00045864"/>
    <w:rsid w:val="0004609E"/>
    <w:rsid w:val="000465CF"/>
    <w:rsid w:val="0004691B"/>
    <w:rsid w:val="00046BD8"/>
    <w:rsid w:val="00046E04"/>
    <w:rsid w:val="00046F87"/>
    <w:rsid w:val="000470A3"/>
    <w:rsid w:val="00047288"/>
    <w:rsid w:val="0004754A"/>
    <w:rsid w:val="000504F6"/>
    <w:rsid w:val="00050EFB"/>
    <w:rsid w:val="000512C0"/>
    <w:rsid w:val="000519B3"/>
    <w:rsid w:val="000528D8"/>
    <w:rsid w:val="00052B5C"/>
    <w:rsid w:val="0005352B"/>
    <w:rsid w:val="00053C83"/>
    <w:rsid w:val="00053DCB"/>
    <w:rsid w:val="000542B7"/>
    <w:rsid w:val="00054625"/>
    <w:rsid w:val="00054AEC"/>
    <w:rsid w:val="00054E13"/>
    <w:rsid w:val="000550E6"/>
    <w:rsid w:val="00055A13"/>
    <w:rsid w:val="00055C84"/>
    <w:rsid w:val="000561FA"/>
    <w:rsid w:val="0005667D"/>
    <w:rsid w:val="00056925"/>
    <w:rsid w:val="00056CC0"/>
    <w:rsid w:val="00057238"/>
    <w:rsid w:val="00057350"/>
    <w:rsid w:val="000575BF"/>
    <w:rsid w:val="0006024D"/>
    <w:rsid w:val="000608DA"/>
    <w:rsid w:val="00060A3E"/>
    <w:rsid w:val="00060C10"/>
    <w:rsid w:val="000612C0"/>
    <w:rsid w:val="00061835"/>
    <w:rsid w:val="00061C08"/>
    <w:rsid w:val="000620C2"/>
    <w:rsid w:val="000633B0"/>
    <w:rsid w:val="00064325"/>
    <w:rsid w:val="00064886"/>
    <w:rsid w:val="000648C0"/>
    <w:rsid w:val="0006494F"/>
    <w:rsid w:val="000651DD"/>
    <w:rsid w:val="000651E1"/>
    <w:rsid w:val="0006522A"/>
    <w:rsid w:val="0006567A"/>
    <w:rsid w:val="0006584B"/>
    <w:rsid w:val="00065CD3"/>
    <w:rsid w:val="00066195"/>
    <w:rsid w:val="00066244"/>
    <w:rsid w:val="00066640"/>
    <w:rsid w:val="00066685"/>
    <w:rsid w:val="00066693"/>
    <w:rsid w:val="00066A83"/>
    <w:rsid w:val="000672F1"/>
    <w:rsid w:val="00067326"/>
    <w:rsid w:val="00070BA7"/>
    <w:rsid w:val="00071173"/>
    <w:rsid w:val="000711F2"/>
    <w:rsid w:val="00071316"/>
    <w:rsid w:val="000719A2"/>
    <w:rsid w:val="00071A5B"/>
    <w:rsid w:val="00071FF1"/>
    <w:rsid w:val="0007233F"/>
    <w:rsid w:val="00072A06"/>
    <w:rsid w:val="00072D4A"/>
    <w:rsid w:val="000732A0"/>
    <w:rsid w:val="000736EF"/>
    <w:rsid w:val="00073CB6"/>
    <w:rsid w:val="00074E82"/>
    <w:rsid w:val="000756B4"/>
    <w:rsid w:val="00075C19"/>
    <w:rsid w:val="00075FA8"/>
    <w:rsid w:val="000761D8"/>
    <w:rsid w:val="000764B4"/>
    <w:rsid w:val="00076586"/>
    <w:rsid w:val="00077839"/>
    <w:rsid w:val="000779D3"/>
    <w:rsid w:val="00080011"/>
    <w:rsid w:val="0008014E"/>
    <w:rsid w:val="000808CC"/>
    <w:rsid w:val="000808D6"/>
    <w:rsid w:val="000809EF"/>
    <w:rsid w:val="00080A30"/>
    <w:rsid w:val="00080AC1"/>
    <w:rsid w:val="0008157D"/>
    <w:rsid w:val="00081ECB"/>
    <w:rsid w:val="00082016"/>
    <w:rsid w:val="0008237B"/>
    <w:rsid w:val="0008290A"/>
    <w:rsid w:val="000829BC"/>
    <w:rsid w:val="00082BEB"/>
    <w:rsid w:val="00084007"/>
    <w:rsid w:val="00084A07"/>
    <w:rsid w:val="00084C0B"/>
    <w:rsid w:val="00084D74"/>
    <w:rsid w:val="00084DE8"/>
    <w:rsid w:val="0008503C"/>
    <w:rsid w:val="000855A0"/>
    <w:rsid w:val="000859DB"/>
    <w:rsid w:val="00085C85"/>
    <w:rsid w:val="00085F22"/>
    <w:rsid w:val="00085F7D"/>
    <w:rsid w:val="0008675A"/>
    <w:rsid w:val="00086FB3"/>
    <w:rsid w:val="00087274"/>
    <w:rsid w:val="000902CF"/>
    <w:rsid w:val="0009038F"/>
    <w:rsid w:val="00090AB0"/>
    <w:rsid w:val="00090DFE"/>
    <w:rsid w:val="00091393"/>
    <w:rsid w:val="000913E7"/>
    <w:rsid w:val="0009162F"/>
    <w:rsid w:val="000927F5"/>
    <w:rsid w:val="00092E00"/>
    <w:rsid w:val="000932B4"/>
    <w:rsid w:val="00093A61"/>
    <w:rsid w:val="00094376"/>
    <w:rsid w:val="00094625"/>
    <w:rsid w:val="00094910"/>
    <w:rsid w:val="000951C1"/>
    <w:rsid w:val="00095843"/>
    <w:rsid w:val="00095A98"/>
    <w:rsid w:val="00095E91"/>
    <w:rsid w:val="00095EAD"/>
    <w:rsid w:val="000960CC"/>
    <w:rsid w:val="00096139"/>
    <w:rsid w:val="00096B22"/>
    <w:rsid w:val="00097900"/>
    <w:rsid w:val="0009796F"/>
    <w:rsid w:val="000A01AF"/>
    <w:rsid w:val="000A02F3"/>
    <w:rsid w:val="000A0381"/>
    <w:rsid w:val="000A137C"/>
    <w:rsid w:val="000A1B34"/>
    <w:rsid w:val="000A1BDC"/>
    <w:rsid w:val="000A22A5"/>
    <w:rsid w:val="000A2AE4"/>
    <w:rsid w:val="000A2E8A"/>
    <w:rsid w:val="000A2F0D"/>
    <w:rsid w:val="000A3875"/>
    <w:rsid w:val="000A46C0"/>
    <w:rsid w:val="000A48F3"/>
    <w:rsid w:val="000A5204"/>
    <w:rsid w:val="000A5E22"/>
    <w:rsid w:val="000A61CC"/>
    <w:rsid w:val="000A657A"/>
    <w:rsid w:val="000A65F0"/>
    <w:rsid w:val="000A69BF"/>
    <w:rsid w:val="000A6B8F"/>
    <w:rsid w:val="000A75BA"/>
    <w:rsid w:val="000A7B5B"/>
    <w:rsid w:val="000B0698"/>
    <w:rsid w:val="000B06E3"/>
    <w:rsid w:val="000B08E8"/>
    <w:rsid w:val="000B1076"/>
    <w:rsid w:val="000B10E2"/>
    <w:rsid w:val="000B177E"/>
    <w:rsid w:val="000B1F4B"/>
    <w:rsid w:val="000B1F72"/>
    <w:rsid w:val="000B21FF"/>
    <w:rsid w:val="000B2553"/>
    <w:rsid w:val="000B25BE"/>
    <w:rsid w:val="000B2703"/>
    <w:rsid w:val="000B28F7"/>
    <w:rsid w:val="000B30B1"/>
    <w:rsid w:val="000B35E1"/>
    <w:rsid w:val="000B3AB0"/>
    <w:rsid w:val="000B454F"/>
    <w:rsid w:val="000B47C5"/>
    <w:rsid w:val="000B490F"/>
    <w:rsid w:val="000B4BB3"/>
    <w:rsid w:val="000B4FBB"/>
    <w:rsid w:val="000B512E"/>
    <w:rsid w:val="000B5570"/>
    <w:rsid w:val="000B5B45"/>
    <w:rsid w:val="000B5EF9"/>
    <w:rsid w:val="000B5FFB"/>
    <w:rsid w:val="000B60F2"/>
    <w:rsid w:val="000B642E"/>
    <w:rsid w:val="000B67CC"/>
    <w:rsid w:val="000B6AD8"/>
    <w:rsid w:val="000C0172"/>
    <w:rsid w:val="000C02E3"/>
    <w:rsid w:val="000C0727"/>
    <w:rsid w:val="000C0A43"/>
    <w:rsid w:val="000C0D0F"/>
    <w:rsid w:val="000C17A6"/>
    <w:rsid w:val="000C1F9C"/>
    <w:rsid w:val="000C2444"/>
    <w:rsid w:val="000C2B19"/>
    <w:rsid w:val="000C2EC6"/>
    <w:rsid w:val="000C3441"/>
    <w:rsid w:val="000C38FA"/>
    <w:rsid w:val="000C3B43"/>
    <w:rsid w:val="000C3ECA"/>
    <w:rsid w:val="000C45B0"/>
    <w:rsid w:val="000C46EA"/>
    <w:rsid w:val="000C4E3C"/>
    <w:rsid w:val="000C527C"/>
    <w:rsid w:val="000C52FE"/>
    <w:rsid w:val="000C58B9"/>
    <w:rsid w:val="000C590D"/>
    <w:rsid w:val="000C5C00"/>
    <w:rsid w:val="000C6472"/>
    <w:rsid w:val="000C65E8"/>
    <w:rsid w:val="000C660E"/>
    <w:rsid w:val="000C7206"/>
    <w:rsid w:val="000C7293"/>
    <w:rsid w:val="000C7DA6"/>
    <w:rsid w:val="000D014E"/>
    <w:rsid w:val="000D0A79"/>
    <w:rsid w:val="000D0D2C"/>
    <w:rsid w:val="000D1588"/>
    <w:rsid w:val="000D18A0"/>
    <w:rsid w:val="000D18AD"/>
    <w:rsid w:val="000D1DCA"/>
    <w:rsid w:val="000D205F"/>
    <w:rsid w:val="000D2287"/>
    <w:rsid w:val="000D236B"/>
    <w:rsid w:val="000D26B9"/>
    <w:rsid w:val="000D2B65"/>
    <w:rsid w:val="000D399B"/>
    <w:rsid w:val="000D3BC2"/>
    <w:rsid w:val="000D3D13"/>
    <w:rsid w:val="000D3F70"/>
    <w:rsid w:val="000D4018"/>
    <w:rsid w:val="000D48AE"/>
    <w:rsid w:val="000D4ACE"/>
    <w:rsid w:val="000D4B2A"/>
    <w:rsid w:val="000D5229"/>
    <w:rsid w:val="000D5364"/>
    <w:rsid w:val="000D54F6"/>
    <w:rsid w:val="000D57C3"/>
    <w:rsid w:val="000D57F8"/>
    <w:rsid w:val="000D594D"/>
    <w:rsid w:val="000D5B11"/>
    <w:rsid w:val="000D61AC"/>
    <w:rsid w:val="000D61FB"/>
    <w:rsid w:val="000D6591"/>
    <w:rsid w:val="000D684A"/>
    <w:rsid w:val="000D684B"/>
    <w:rsid w:val="000D6A76"/>
    <w:rsid w:val="000D6CE2"/>
    <w:rsid w:val="000D773B"/>
    <w:rsid w:val="000D7B06"/>
    <w:rsid w:val="000E00AA"/>
    <w:rsid w:val="000E0410"/>
    <w:rsid w:val="000E0946"/>
    <w:rsid w:val="000E0A39"/>
    <w:rsid w:val="000E0E8B"/>
    <w:rsid w:val="000E0F37"/>
    <w:rsid w:val="000E1FF7"/>
    <w:rsid w:val="000E215F"/>
    <w:rsid w:val="000E2BC7"/>
    <w:rsid w:val="000E30FA"/>
    <w:rsid w:val="000E35C9"/>
    <w:rsid w:val="000E390F"/>
    <w:rsid w:val="000E3ACB"/>
    <w:rsid w:val="000E3D72"/>
    <w:rsid w:val="000E4AE0"/>
    <w:rsid w:val="000E4DE7"/>
    <w:rsid w:val="000E520E"/>
    <w:rsid w:val="000E5801"/>
    <w:rsid w:val="000E5A9C"/>
    <w:rsid w:val="000E5CA9"/>
    <w:rsid w:val="000E6226"/>
    <w:rsid w:val="000E6546"/>
    <w:rsid w:val="000E69A5"/>
    <w:rsid w:val="000E7130"/>
    <w:rsid w:val="000E7140"/>
    <w:rsid w:val="000E754E"/>
    <w:rsid w:val="000E799E"/>
    <w:rsid w:val="000F015C"/>
    <w:rsid w:val="000F0659"/>
    <w:rsid w:val="000F1A9D"/>
    <w:rsid w:val="000F1E8A"/>
    <w:rsid w:val="000F2492"/>
    <w:rsid w:val="000F25E2"/>
    <w:rsid w:val="000F284D"/>
    <w:rsid w:val="000F2EC2"/>
    <w:rsid w:val="000F308D"/>
    <w:rsid w:val="000F32AE"/>
    <w:rsid w:val="000F330E"/>
    <w:rsid w:val="000F3709"/>
    <w:rsid w:val="000F4784"/>
    <w:rsid w:val="000F48E5"/>
    <w:rsid w:val="000F4AD8"/>
    <w:rsid w:val="000F4D8E"/>
    <w:rsid w:val="000F563D"/>
    <w:rsid w:val="000F5A1F"/>
    <w:rsid w:val="000F5C77"/>
    <w:rsid w:val="000F6B1F"/>
    <w:rsid w:val="000F6B24"/>
    <w:rsid w:val="001001E3"/>
    <w:rsid w:val="00100658"/>
    <w:rsid w:val="00100876"/>
    <w:rsid w:val="00100EB4"/>
    <w:rsid w:val="00101746"/>
    <w:rsid w:val="00101808"/>
    <w:rsid w:val="00101832"/>
    <w:rsid w:val="00101922"/>
    <w:rsid w:val="00101DFA"/>
    <w:rsid w:val="00103830"/>
    <w:rsid w:val="00103837"/>
    <w:rsid w:val="00103890"/>
    <w:rsid w:val="00103CE3"/>
    <w:rsid w:val="00103E9D"/>
    <w:rsid w:val="0010400A"/>
    <w:rsid w:val="00104BA4"/>
    <w:rsid w:val="0010510B"/>
    <w:rsid w:val="00105129"/>
    <w:rsid w:val="0010533F"/>
    <w:rsid w:val="00105544"/>
    <w:rsid w:val="00105577"/>
    <w:rsid w:val="00105EA6"/>
    <w:rsid w:val="00106667"/>
    <w:rsid w:val="00106AA0"/>
    <w:rsid w:val="00106FB2"/>
    <w:rsid w:val="001079F4"/>
    <w:rsid w:val="00107D97"/>
    <w:rsid w:val="0011028F"/>
    <w:rsid w:val="0011090E"/>
    <w:rsid w:val="00110F64"/>
    <w:rsid w:val="001116CF"/>
    <w:rsid w:val="0011179C"/>
    <w:rsid w:val="001118E4"/>
    <w:rsid w:val="001122F4"/>
    <w:rsid w:val="0011380E"/>
    <w:rsid w:val="00113BA5"/>
    <w:rsid w:val="0011454E"/>
    <w:rsid w:val="001148AB"/>
    <w:rsid w:val="001150A9"/>
    <w:rsid w:val="0011525D"/>
    <w:rsid w:val="0011556F"/>
    <w:rsid w:val="00115D5E"/>
    <w:rsid w:val="00115EF3"/>
    <w:rsid w:val="00115F82"/>
    <w:rsid w:val="00116090"/>
    <w:rsid w:val="00116B20"/>
    <w:rsid w:val="00116BDA"/>
    <w:rsid w:val="00116C9A"/>
    <w:rsid w:val="00116E26"/>
    <w:rsid w:val="00116E2F"/>
    <w:rsid w:val="00116FB0"/>
    <w:rsid w:val="0011748F"/>
    <w:rsid w:val="00117B29"/>
    <w:rsid w:val="001203B1"/>
    <w:rsid w:val="0012050E"/>
    <w:rsid w:val="00121221"/>
    <w:rsid w:val="00121386"/>
    <w:rsid w:val="0012183F"/>
    <w:rsid w:val="001218DB"/>
    <w:rsid w:val="0012199B"/>
    <w:rsid w:val="00121CE8"/>
    <w:rsid w:val="00121EDB"/>
    <w:rsid w:val="00121F08"/>
    <w:rsid w:val="001224F1"/>
    <w:rsid w:val="0012262C"/>
    <w:rsid w:val="0012294E"/>
    <w:rsid w:val="001229B5"/>
    <w:rsid w:val="00122C85"/>
    <w:rsid w:val="0012342E"/>
    <w:rsid w:val="00123AAD"/>
    <w:rsid w:val="00124774"/>
    <w:rsid w:val="00124C0D"/>
    <w:rsid w:val="00124D02"/>
    <w:rsid w:val="00125685"/>
    <w:rsid w:val="001261BF"/>
    <w:rsid w:val="001267B2"/>
    <w:rsid w:val="001267C8"/>
    <w:rsid w:val="001268B6"/>
    <w:rsid w:val="00127409"/>
    <w:rsid w:val="001304C1"/>
    <w:rsid w:val="00130BE5"/>
    <w:rsid w:val="00131073"/>
    <w:rsid w:val="00131F71"/>
    <w:rsid w:val="00132120"/>
    <w:rsid w:val="00132832"/>
    <w:rsid w:val="00132A65"/>
    <w:rsid w:val="00132A88"/>
    <w:rsid w:val="00132D84"/>
    <w:rsid w:val="0013305B"/>
    <w:rsid w:val="0013341F"/>
    <w:rsid w:val="00133DFE"/>
    <w:rsid w:val="00134A00"/>
    <w:rsid w:val="00134D9C"/>
    <w:rsid w:val="00134E32"/>
    <w:rsid w:val="001354E6"/>
    <w:rsid w:val="0013557E"/>
    <w:rsid w:val="00135E78"/>
    <w:rsid w:val="001360BB"/>
    <w:rsid w:val="0013658F"/>
    <w:rsid w:val="001371F6"/>
    <w:rsid w:val="001374B7"/>
    <w:rsid w:val="0013790E"/>
    <w:rsid w:val="00137B7E"/>
    <w:rsid w:val="00137D8C"/>
    <w:rsid w:val="0014048C"/>
    <w:rsid w:val="00141103"/>
    <w:rsid w:val="00141203"/>
    <w:rsid w:val="00141409"/>
    <w:rsid w:val="001415AF"/>
    <w:rsid w:val="0014197B"/>
    <w:rsid w:val="00141EE2"/>
    <w:rsid w:val="0014205F"/>
    <w:rsid w:val="001424BA"/>
    <w:rsid w:val="001427F6"/>
    <w:rsid w:val="00142930"/>
    <w:rsid w:val="001431CA"/>
    <w:rsid w:val="0014356C"/>
    <w:rsid w:val="0014375F"/>
    <w:rsid w:val="00143D0C"/>
    <w:rsid w:val="00144094"/>
    <w:rsid w:val="001445BF"/>
    <w:rsid w:val="0014483B"/>
    <w:rsid w:val="001448C4"/>
    <w:rsid w:val="00145089"/>
    <w:rsid w:val="001454BB"/>
    <w:rsid w:val="00146022"/>
    <w:rsid w:val="0014602A"/>
    <w:rsid w:val="00146610"/>
    <w:rsid w:val="00146C19"/>
    <w:rsid w:val="00146C92"/>
    <w:rsid w:val="00147328"/>
    <w:rsid w:val="00147A33"/>
    <w:rsid w:val="00147B23"/>
    <w:rsid w:val="00147F34"/>
    <w:rsid w:val="00150FA5"/>
    <w:rsid w:val="0015154E"/>
    <w:rsid w:val="0015159F"/>
    <w:rsid w:val="00151A5A"/>
    <w:rsid w:val="00151AFA"/>
    <w:rsid w:val="00151C09"/>
    <w:rsid w:val="001522D3"/>
    <w:rsid w:val="0015288C"/>
    <w:rsid w:val="00152DF4"/>
    <w:rsid w:val="001536AF"/>
    <w:rsid w:val="00153F70"/>
    <w:rsid w:val="00154001"/>
    <w:rsid w:val="001540D0"/>
    <w:rsid w:val="001541F7"/>
    <w:rsid w:val="0015483B"/>
    <w:rsid w:val="0015493E"/>
    <w:rsid w:val="00156091"/>
    <w:rsid w:val="00156B50"/>
    <w:rsid w:val="00156D13"/>
    <w:rsid w:val="0015711E"/>
    <w:rsid w:val="00157266"/>
    <w:rsid w:val="0015731B"/>
    <w:rsid w:val="001605EB"/>
    <w:rsid w:val="001605FD"/>
    <w:rsid w:val="001606C5"/>
    <w:rsid w:val="001612F7"/>
    <w:rsid w:val="001618C6"/>
    <w:rsid w:val="00161DF3"/>
    <w:rsid w:val="00161E92"/>
    <w:rsid w:val="00161FDA"/>
    <w:rsid w:val="00162404"/>
    <w:rsid w:val="00162663"/>
    <w:rsid w:val="00162C34"/>
    <w:rsid w:val="00163073"/>
    <w:rsid w:val="00163527"/>
    <w:rsid w:val="00164EF0"/>
    <w:rsid w:val="00165160"/>
    <w:rsid w:val="00165724"/>
    <w:rsid w:val="00165B8C"/>
    <w:rsid w:val="001660E6"/>
    <w:rsid w:val="001663F9"/>
    <w:rsid w:val="0016679E"/>
    <w:rsid w:val="00166B04"/>
    <w:rsid w:val="00167210"/>
    <w:rsid w:val="00167251"/>
    <w:rsid w:val="001675DB"/>
    <w:rsid w:val="001679E2"/>
    <w:rsid w:val="00167D22"/>
    <w:rsid w:val="00170BC0"/>
    <w:rsid w:val="00170E24"/>
    <w:rsid w:val="001710D1"/>
    <w:rsid w:val="0017128F"/>
    <w:rsid w:val="00171731"/>
    <w:rsid w:val="001732A9"/>
    <w:rsid w:val="00173895"/>
    <w:rsid w:val="00173947"/>
    <w:rsid w:val="001741CA"/>
    <w:rsid w:val="0017430A"/>
    <w:rsid w:val="001744C0"/>
    <w:rsid w:val="001746B2"/>
    <w:rsid w:val="001746D8"/>
    <w:rsid w:val="00174D0E"/>
    <w:rsid w:val="00174D7B"/>
    <w:rsid w:val="00174FC8"/>
    <w:rsid w:val="00175A15"/>
    <w:rsid w:val="0017638D"/>
    <w:rsid w:val="00176603"/>
    <w:rsid w:val="001766F1"/>
    <w:rsid w:val="00176904"/>
    <w:rsid w:val="00176D3A"/>
    <w:rsid w:val="00176E02"/>
    <w:rsid w:val="0017722A"/>
    <w:rsid w:val="0017766A"/>
    <w:rsid w:val="00177DB7"/>
    <w:rsid w:val="001808F9"/>
    <w:rsid w:val="00180B4E"/>
    <w:rsid w:val="00180DB5"/>
    <w:rsid w:val="00181740"/>
    <w:rsid w:val="0018180D"/>
    <w:rsid w:val="00181839"/>
    <w:rsid w:val="00181870"/>
    <w:rsid w:val="001818DB"/>
    <w:rsid w:val="00181CE6"/>
    <w:rsid w:val="00182512"/>
    <w:rsid w:val="00182569"/>
    <w:rsid w:val="00182643"/>
    <w:rsid w:val="00182730"/>
    <w:rsid w:val="00182BA9"/>
    <w:rsid w:val="00182BF6"/>
    <w:rsid w:val="00183664"/>
    <w:rsid w:val="001838F7"/>
    <w:rsid w:val="00183BF0"/>
    <w:rsid w:val="00184ABF"/>
    <w:rsid w:val="00184BD8"/>
    <w:rsid w:val="0018519A"/>
    <w:rsid w:val="00185589"/>
    <w:rsid w:val="001856E6"/>
    <w:rsid w:val="00186261"/>
    <w:rsid w:val="001862C1"/>
    <w:rsid w:val="001876AB"/>
    <w:rsid w:val="00187A08"/>
    <w:rsid w:val="0019044E"/>
    <w:rsid w:val="001904FB"/>
    <w:rsid w:val="001906D6"/>
    <w:rsid w:val="00190B5D"/>
    <w:rsid w:val="00190E03"/>
    <w:rsid w:val="00191196"/>
    <w:rsid w:val="001911A3"/>
    <w:rsid w:val="001917C9"/>
    <w:rsid w:val="0019259C"/>
    <w:rsid w:val="00192E8D"/>
    <w:rsid w:val="00193494"/>
    <w:rsid w:val="00194404"/>
    <w:rsid w:val="00194F4B"/>
    <w:rsid w:val="0019593E"/>
    <w:rsid w:val="00195EE3"/>
    <w:rsid w:val="00196085"/>
    <w:rsid w:val="001962AE"/>
    <w:rsid w:val="001964AB"/>
    <w:rsid w:val="001967C5"/>
    <w:rsid w:val="001968B0"/>
    <w:rsid w:val="00196FE7"/>
    <w:rsid w:val="00197526"/>
    <w:rsid w:val="00197CBE"/>
    <w:rsid w:val="001A02A2"/>
    <w:rsid w:val="001A047C"/>
    <w:rsid w:val="001A06A7"/>
    <w:rsid w:val="001A0B09"/>
    <w:rsid w:val="001A12FE"/>
    <w:rsid w:val="001A215F"/>
    <w:rsid w:val="001A23B7"/>
    <w:rsid w:val="001A2F0B"/>
    <w:rsid w:val="001A3D55"/>
    <w:rsid w:val="001A4933"/>
    <w:rsid w:val="001A4964"/>
    <w:rsid w:val="001A497B"/>
    <w:rsid w:val="001A4AA6"/>
    <w:rsid w:val="001A4C79"/>
    <w:rsid w:val="001A4F7F"/>
    <w:rsid w:val="001A5025"/>
    <w:rsid w:val="001A5391"/>
    <w:rsid w:val="001A5496"/>
    <w:rsid w:val="001A5680"/>
    <w:rsid w:val="001A5BEB"/>
    <w:rsid w:val="001A5CB0"/>
    <w:rsid w:val="001A5F68"/>
    <w:rsid w:val="001A61C5"/>
    <w:rsid w:val="001A668E"/>
    <w:rsid w:val="001A6E94"/>
    <w:rsid w:val="001A78F0"/>
    <w:rsid w:val="001A79ED"/>
    <w:rsid w:val="001A7D1A"/>
    <w:rsid w:val="001B025F"/>
    <w:rsid w:val="001B04A4"/>
    <w:rsid w:val="001B0BA9"/>
    <w:rsid w:val="001B1180"/>
    <w:rsid w:val="001B1864"/>
    <w:rsid w:val="001B1AE9"/>
    <w:rsid w:val="001B1DDB"/>
    <w:rsid w:val="001B1F5B"/>
    <w:rsid w:val="001B2449"/>
    <w:rsid w:val="001B28F7"/>
    <w:rsid w:val="001B2EE7"/>
    <w:rsid w:val="001B3067"/>
    <w:rsid w:val="001B37C0"/>
    <w:rsid w:val="001B383A"/>
    <w:rsid w:val="001B3E29"/>
    <w:rsid w:val="001B40B4"/>
    <w:rsid w:val="001B41FB"/>
    <w:rsid w:val="001B44AB"/>
    <w:rsid w:val="001B476A"/>
    <w:rsid w:val="001B4DEA"/>
    <w:rsid w:val="001B5082"/>
    <w:rsid w:val="001B57E2"/>
    <w:rsid w:val="001B5C43"/>
    <w:rsid w:val="001B6649"/>
    <w:rsid w:val="001B7150"/>
    <w:rsid w:val="001B7156"/>
    <w:rsid w:val="001B7467"/>
    <w:rsid w:val="001B7819"/>
    <w:rsid w:val="001B79D1"/>
    <w:rsid w:val="001B7E78"/>
    <w:rsid w:val="001C07DA"/>
    <w:rsid w:val="001C0810"/>
    <w:rsid w:val="001C0A89"/>
    <w:rsid w:val="001C0E1C"/>
    <w:rsid w:val="001C16C9"/>
    <w:rsid w:val="001C1754"/>
    <w:rsid w:val="001C1EC5"/>
    <w:rsid w:val="001C1F0C"/>
    <w:rsid w:val="001C1F4A"/>
    <w:rsid w:val="001C20CD"/>
    <w:rsid w:val="001C2669"/>
    <w:rsid w:val="001C29A7"/>
    <w:rsid w:val="001C2D42"/>
    <w:rsid w:val="001C33A6"/>
    <w:rsid w:val="001C3668"/>
    <w:rsid w:val="001C3A4C"/>
    <w:rsid w:val="001C3B2E"/>
    <w:rsid w:val="001C3E97"/>
    <w:rsid w:val="001C4454"/>
    <w:rsid w:val="001C4B6D"/>
    <w:rsid w:val="001C5121"/>
    <w:rsid w:val="001C55AE"/>
    <w:rsid w:val="001C5C09"/>
    <w:rsid w:val="001C5E2C"/>
    <w:rsid w:val="001C5F57"/>
    <w:rsid w:val="001C621A"/>
    <w:rsid w:val="001C6C0E"/>
    <w:rsid w:val="001C6D03"/>
    <w:rsid w:val="001C6FC1"/>
    <w:rsid w:val="001C71F0"/>
    <w:rsid w:val="001C7362"/>
    <w:rsid w:val="001C7393"/>
    <w:rsid w:val="001C7D85"/>
    <w:rsid w:val="001D019F"/>
    <w:rsid w:val="001D04AB"/>
    <w:rsid w:val="001D0643"/>
    <w:rsid w:val="001D0EB6"/>
    <w:rsid w:val="001D174A"/>
    <w:rsid w:val="001D1BFA"/>
    <w:rsid w:val="001D1C60"/>
    <w:rsid w:val="001D1CE8"/>
    <w:rsid w:val="001D1D76"/>
    <w:rsid w:val="001D23ED"/>
    <w:rsid w:val="001D24ED"/>
    <w:rsid w:val="001D28F5"/>
    <w:rsid w:val="001D2E6C"/>
    <w:rsid w:val="001D3BB1"/>
    <w:rsid w:val="001D3FA7"/>
    <w:rsid w:val="001D40DC"/>
    <w:rsid w:val="001D44A2"/>
    <w:rsid w:val="001D44FE"/>
    <w:rsid w:val="001D49BC"/>
    <w:rsid w:val="001D4A34"/>
    <w:rsid w:val="001D5343"/>
    <w:rsid w:val="001D541F"/>
    <w:rsid w:val="001D55F8"/>
    <w:rsid w:val="001D576C"/>
    <w:rsid w:val="001D6327"/>
    <w:rsid w:val="001D636C"/>
    <w:rsid w:val="001D66E2"/>
    <w:rsid w:val="001D68D8"/>
    <w:rsid w:val="001D699F"/>
    <w:rsid w:val="001D707D"/>
    <w:rsid w:val="001E0DB8"/>
    <w:rsid w:val="001E13C4"/>
    <w:rsid w:val="001E14B4"/>
    <w:rsid w:val="001E1ED7"/>
    <w:rsid w:val="001E23A6"/>
    <w:rsid w:val="001E2634"/>
    <w:rsid w:val="001E28DF"/>
    <w:rsid w:val="001E3480"/>
    <w:rsid w:val="001E3E87"/>
    <w:rsid w:val="001E4E2E"/>
    <w:rsid w:val="001E540F"/>
    <w:rsid w:val="001E5E2C"/>
    <w:rsid w:val="001E6067"/>
    <w:rsid w:val="001E633F"/>
    <w:rsid w:val="001E64F3"/>
    <w:rsid w:val="001E657A"/>
    <w:rsid w:val="001E7499"/>
    <w:rsid w:val="001E7A76"/>
    <w:rsid w:val="001E7AB5"/>
    <w:rsid w:val="001E7C4D"/>
    <w:rsid w:val="001E7E17"/>
    <w:rsid w:val="001F0603"/>
    <w:rsid w:val="001F0B8A"/>
    <w:rsid w:val="001F1778"/>
    <w:rsid w:val="001F1A9E"/>
    <w:rsid w:val="001F2223"/>
    <w:rsid w:val="001F2F0D"/>
    <w:rsid w:val="001F336D"/>
    <w:rsid w:val="001F37A1"/>
    <w:rsid w:val="001F489C"/>
    <w:rsid w:val="001F4A37"/>
    <w:rsid w:val="001F4DDE"/>
    <w:rsid w:val="001F5637"/>
    <w:rsid w:val="001F5989"/>
    <w:rsid w:val="001F5B25"/>
    <w:rsid w:val="001F645D"/>
    <w:rsid w:val="001F774C"/>
    <w:rsid w:val="002009CB"/>
    <w:rsid w:val="00201CF6"/>
    <w:rsid w:val="002021A9"/>
    <w:rsid w:val="002022DE"/>
    <w:rsid w:val="002029CA"/>
    <w:rsid w:val="0020321F"/>
    <w:rsid w:val="002033EC"/>
    <w:rsid w:val="002037CE"/>
    <w:rsid w:val="002038C7"/>
    <w:rsid w:val="002043E5"/>
    <w:rsid w:val="00204754"/>
    <w:rsid w:val="00204B32"/>
    <w:rsid w:val="002052DE"/>
    <w:rsid w:val="00206F1E"/>
    <w:rsid w:val="00207573"/>
    <w:rsid w:val="00210581"/>
    <w:rsid w:val="00210D46"/>
    <w:rsid w:val="00210F19"/>
    <w:rsid w:val="0021122C"/>
    <w:rsid w:val="002114E0"/>
    <w:rsid w:val="00211EF9"/>
    <w:rsid w:val="00212B35"/>
    <w:rsid w:val="00212FC9"/>
    <w:rsid w:val="002135B4"/>
    <w:rsid w:val="002138EB"/>
    <w:rsid w:val="00213CCD"/>
    <w:rsid w:val="00213FC7"/>
    <w:rsid w:val="00214B6F"/>
    <w:rsid w:val="00214C77"/>
    <w:rsid w:val="00215020"/>
    <w:rsid w:val="002150F2"/>
    <w:rsid w:val="002159AE"/>
    <w:rsid w:val="00215B54"/>
    <w:rsid w:val="00216148"/>
    <w:rsid w:val="00216A09"/>
    <w:rsid w:val="00216E03"/>
    <w:rsid w:val="00217A58"/>
    <w:rsid w:val="00217AF0"/>
    <w:rsid w:val="00217E4D"/>
    <w:rsid w:val="00220E16"/>
    <w:rsid w:val="00220F5A"/>
    <w:rsid w:val="002215ED"/>
    <w:rsid w:val="00221938"/>
    <w:rsid w:val="00221D55"/>
    <w:rsid w:val="002221A6"/>
    <w:rsid w:val="00222699"/>
    <w:rsid w:val="0022289A"/>
    <w:rsid w:val="002228E1"/>
    <w:rsid w:val="00222986"/>
    <w:rsid w:val="00222CF1"/>
    <w:rsid w:val="00223324"/>
    <w:rsid w:val="002238C4"/>
    <w:rsid w:val="00223EDD"/>
    <w:rsid w:val="00224161"/>
    <w:rsid w:val="00224341"/>
    <w:rsid w:val="0022557D"/>
    <w:rsid w:val="002256F4"/>
    <w:rsid w:val="00225FC5"/>
    <w:rsid w:val="002269AA"/>
    <w:rsid w:val="002269D3"/>
    <w:rsid w:val="00226C47"/>
    <w:rsid w:val="00227199"/>
    <w:rsid w:val="00227439"/>
    <w:rsid w:val="00227719"/>
    <w:rsid w:val="00227BC2"/>
    <w:rsid w:val="00227BDE"/>
    <w:rsid w:val="002301B5"/>
    <w:rsid w:val="00230668"/>
    <w:rsid w:val="00230672"/>
    <w:rsid w:val="00230A29"/>
    <w:rsid w:val="00230EDE"/>
    <w:rsid w:val="0023190A"/>
    <w:rsid w:val="00231DF4"/>
    <w:rsid w:val="00231E22"/>
    <w:rsid w:val="002320F4"/>
    <w:rsid w:val="00232685"/>
    <w:rsid w:val="002329AE"/>
    <w:rsid w:val="00232AB1"/>
    <w:rsid w:val="00232DFE"/>
    <w:rsid w:val="0023311B"/>
    <w:rsid w:val="002331F2"/>
    <w:rsid w:val="002332B2"/>
    <w:rsid w:val="00233CE6"/>
    <w:rsid w:val="00234484"/>
    <w:rsid w:val="0023495E"/>
    <w:rsid w:val="00234FD8"/>
    <w:rsid w:val="002350C5"/>
    <w:rsid w:val="00235210"/>
    <w:rsid w:val="00235A20"/>
    <w:rsid w:val="00235AEB"/>
    <w:rsid w:val="00235E96"/>
    <w:rsid w:val="00235FFA"/>
    <w:rsid w:val="002363AB"/>
    <w:rsid w:val="00236AED"/>
    <w:rsid w:val="00236E7B"/>
    <w:rsid w:val="00237A73"/>
    <w:rsid w:val="00237A93"/>
    <w:rsid w:val="00237AE8"/>
    <w:rsid w:val="00237BF9"/>
    <w:rsid w:val="00240272"/>
    <w:rsid w:val="00240D30"/>
    <w:rsid w:val="0024184C"/>
    <w:rsid w:val="002418B1"/>
    <w:rsid w:val="00241A8B"/>
    <w:rsid w:val="00241C24"/>
    <w:rsid w:val="00242335"/>
    <w:rsid w:val="0024270C"/>
    <w:rsid w:val="00242921"/>
    <w:rsid w:val="00242D8D"/>
    <w:rsid w:val="00243461"/>
    <w:rsid w:val="002434E9"/>
    <w:rsid w:val="002436E6"/>
    <w:rsid w:val="00243987"/>
    <w:rsid w:val="00243D45"/>
    <w:rsid w:val="002444AF"/>
    <w:rsid w:val="00244A2F"/>
    <w:rsid w:val="00244D32"/>
    <w:rsid w:val="00244FFE"/>
    <w:rsid w:val="00245254"/>
    <w:rsid w:val="0024551C"/>
    <w:rsid w:val="002456E1"/>
    <w:rsid w:val="00245980"/>
    <w:rsid w:val="00245F1D"/>
    <w:rsid w:val="0024652A"/>
    <w:rsid w:val="0024659D"/>
    <w:rsid w:val="002465D1"/>
    <w:rsid w:val="002469B6"/>
    <w:rsid w:val="00246B97"/>
    <w:rsid w:val="00247526"/>
    <w:rsid w:val="0024753D"/>
    <w:rsid w:val="00247577"/>
    <w:rsid w:val="00247C3E"/>
    <w:rsid w:val="00247CFF"/>
    <w:rsid w:val="00250136"/>
    <w:rsid w:val="00250546"/>
    <w:rsid w:val="002508DC"/>
    <w:rsid w:val="00250AFD"/>
    <w:rsid w:val="00250E62"/>
    <w:rsid w:val="00251A92"/>
    <w:rsid w:val="00251FCA"/>
    <w:rsid w:val="00252192"/>
    <w:rsid w:val="00252BFA"/>
    <w:rsid w:val="0025452D"/>
    <w:rsid w:val="0025463A"/>
    <w:rsid w:val="002546EA"/>
    <w:rsid w:val="00254CB2"/>
    <w:rsid w:val="00254D70"/>
    <w:rsid w:val="0025576F"/>
    <w:rsid w:val="0025593F"/>
    <w:rsid w:val="00255FF0"/>
    <w:rsid w:val="0025629D"/>
    <w:rsid w:val="002565B9"/>
    <w:rsid w:val="00256835"/>
    <w:rsid w:val="00256970"/>
    <w:rsid w:val="00256F0B"/>
    <w:rsid w:val="00257187"/>
    <w:rsid w:val="002573B2"/>
    <w:rsid w:val="0026107B"/>
    <w:rsid w:val="00261925"/>
    <w:rsid w:val="00261A0B"/>
    <w:rsid w:val="00261E5B"/>
    <w:rsid w:val="00262458"/>
    <w:rsid w:val="0026248D"/>
    <w:rsid w:val="002628FC"/>
    <w:rsid w:val="002631C2"/>
    <w:rsid w:val="002633A4"/>
    <w:rsid w:val="0026438E"/>
    <w:rsid w:val="00264A91"/>
    <w:rsid w:val="00264DA6"/>
    <w:rsid w:val="00265C7A"/>
    <w:rsid w:val="00266082"/>
    <w:rsid w:val="00266AA1"/>
    <w:rsid w:val="00267078"/>
    <w:rsid w:val="002671A2"/>
    <w:rsid w:val="002673E6"/>
    <w:rsid w:val="0026780F"/>
    <w:rsid w:val="00267CB8"/>
    <w:rsid w:val="00270170"/>
    <w:rsid w:val="002711E1"/>
    <w:rsid w:val="002717FF"/>
    <w:rsid w:val="00271AB3"/>
    <w:rsid w:val="00271AB6"/>
    <w:rsid w:val="00271C4B"/>
    <w:rsid w:val="00271C83"/>
    <w:rsid w:val="00271D5A"/>
    <w:rsid w:val="00271D7A"/>
    <w:rsid w:val="0027210E"/>
    <w:rsid w:val="002725E5"/>
    <w:rsid w:val="00274106"/>
    <w:rsid w:val="00274460"/>
    <w:rsid w:val="00274578"/>
    <w:rsid w:val="00274935"/>
    <w:rsid w:val="00274970"/>
    <w:rsid w:val="00274C32"/>
    <w:rsid w:val="00274C9E"/>
    <w:rsid w:val="00274D47"/>
    <w:rsid w:val="00275127"/>
    <w:rsid w:val="002753DC"/>
    <w:rsid w:val="0027560C"/>
    <w:rsid w:val="00275A7F"/>
    <w:rsid w:val="00275C7D"/>
    <w:rsid w:val="0027627C"/>
    <w:rsid w:val="00276309"/>
    <w:rsid w:val="0027658F"/>
    <w:rsid w:val="00276A88"/>
    <w:rsid w:val="00276B2E"/>
    <w:rsid w:val="00277586"/>
    <w:rsid w:val="00277836"/>
    <w:rsid w:val="002778B9"/>
    <w:rsid w:val="002778FD"/>
    <w:rsid w:val="00277A43"/>
    <w:rsid w:val="0028079C"/>
    <w:rsid w:val="00281161"/>
    <w:rsid w:val="002816E0"/>
    <w:rsid w:val="0028199E"/>
    <w:rsid w:val="00281AEB"/>
    <w:rsid w:val="00281C4F"/>
    <w:rsid w:val="0028297C"/>
    <w:rsid w:val="00282A39"/>
    <w:rsid w:val="00282DB9"/>
    <w:rsid w:val="00282E40"/>
    <w:rsid w:val="002831E6"/>
    <w:rsid w:val="00283647"/>
    <w:rsid w:val="00283EAA"/>
    <w:rsid w:val="002840B5"/>
    <w:rsid w:val="00284178"/>
    <w:rsid w:val="0028486A"/>
    <w:rsid w:val="00285323"/>
    <w:rsid w:val="00285343"/>
    <w:rsid w:val="00285981"/>
    <w:rsid w:val="00285A66"/>
    <w:rsid w:val="00285EA0"/>
    <w:rsid w:val="00285F5E"/>
    <w:rsid w:val="00285F69"/>
    <w:rsid w:val="00285FFD"/>
    <w:rsid w:val="00286256"/>
    <w:rsid w:val="0028646B"/>
    <w:rsid w:val="00286A38"/>
    <w:rsid w:val="0028747B"/>
    <w:rsid w:val="0028753B"/>
    <w:rsid w:val="00290487"/>
    <w:rsid w:val="002905BA"/>
    <w:rsid w:val="002907FB"/>
    <w:rsid w:val="00290BDA"/>
    <w:rsid w:val="002912FD"/>
    <w:rsid w:val="002914AE"/>
    <w:rsid w:val="00291E20"/>
    <w:rsid w:val="00291F62"/>
    <w:rsid w:val="00292211"/>
    <w:rsid w:val="00292804"/>
    <w:rsid w:val="0029286F"/>
    <w:rsid w:val="00292A08"/>
    <w:rsid w:val="00292E2C"/>
    <w:rsid w:val="00293381"/>
    <w:rsid w:val="00293B87"/>
    <w:rsid w:val="00293EBC"/>
    <w:rsid w:val="00294849"/>
    <w:rsid w:val="002949D7"/>
    <w:rsid w:val="00295069"/>
    <w:rsid w:val="0029575F"/>
    <w:rsid w:val="00295771"/>
    <w:rsid w:val="002966A8"/>
    <w:rsid w:val="00297D1B"/>
    <w:rsid w:val="00297E8A"/>
    <w:rsid w:val="002A0080"/>
    <w:rsid w:val="002A00FE"/>
    <w:rsid w:val="002A0228"/>
    <w:rsid w:val="002A0BE9"/>
    <w:rsid w:val="002A0EF1"/>
    <w:rsid w:val="002A11EB"/>
    <w:rsid w:val="002A141C"/>
    <w:rsid w:val="002A18BA"/>
    <w:rsid w:val="002A1C37"/>
    <w:rsid w:val="002A22B1"/>
    <w:rsid w:val="002A2335"/>
    <w:rsid w:val="002A301B"/>
    <w:rsid w:val="002A304C"/>
    <w:rsid w:val="002A3622"/>
    <w:rsid w:val="002A383A"/>
    <w:rsid w:val="002A3A80"/>
    <w:rsid w:val="002A3B6A"/>
    <w:rsid w:val="002A3F04"/>
    <w:rsid w:val="002A491A"/>
    <w:rsid w:val="002A4BF9"/>
    <w:rsid w:val="002A4E16"/>
    <w:rsid w:val="002A4EF2"/>
    <w:rsid w:val="002A5460"/>
    <w:rsid w:val="002A5661"/>
    <w:rsid w:val="002A68CF"/>
    <w:rsid w:val="002A6EF9"/>
    <w:rsid w:val="002A6FFA"/>
    <w:rsid w:val="002A7077"/>
    <w:rsid w:val="002A73F1"/>
    <w:rsid w:val="002A7C1B"/>
    <w:rsid w:val="002A7C91"/>
    <w:rsid w:val="002A7F1A"/>
    <w:rsid w:val="002B098A"/>
    <w:rsid w:val="002B0E48"/>
    <w:rsid w:val="002B12ED"/>
    <w:rsid w:val="002B17C1"/>
    <w:rsid w:val="002B1B7E"/>
    <w:rsid w:val="002B1E08"/>
    <w:rsid w:val="002B2121"/>
    <w:rsid w:val="002B224C"/>
    <w:rsid w:val="002B2515"/>
    <w:rsid w:val="002B265A"/>
    <w:rsid w:val="002B28D7"/>
    <w:rsid w:val="002B33B7"/>
    <w:rsid w:val="002B3DB1"/>
    <w:rsid w:val="002B4C2B"/>
    <w:rsid w:val="002B4EBA"/>
    <w:rsid w:val="002B5493"/>
    <w:rsid w:val="002B5CB2"/>
    <w:rsid w:val="002B5D7E"/>
    <w:rsid w:val="002B5ED5"/>
    <w:rsid w:val="002B663B"/>
    <w:rsid w:val="002B69F3"/>
    <w:rsid w:val="002B6CF1"/>
    <w:rsid w:val="002B6E00"/>
    <w:rsid w:val="002B71F6"/>
    <w:rsid w:val="002B7294"/>
    <w:rsid w:val="002B758C"/>
    <w:rsid w:val="002B7968"/>
    <w:rsid w:val="002B7F0E"/>
    <w:rsid w:val="002C04CB"/>
    <w:rsid w:val="002C09D5"/>
    <w:rsid w:val="002C0AC7"/>
    <w:rsid w:val="002C1109"/>
    <w:rsid w:val="002C1780"/>
    <w:rsid w:val="002C1BFC"/>
    <w:rsid w:val="002C3152"/>
    <w:rsid w:val="002C3ED6"/>
    <w:rsid w:val="002C3EE5"/>
    <w:rsid w:val="002C3F35"/>
    <w:rsid w:val="002C4BE8"/>
    <w:rsid w:val="002C4D14"/>
    <w:rsid w:val="002C4D80"/>
    <w:rsid w:val="002C5197"/>
    <w:rsid w:val="002C5279"/>
    <w:rsid w:val="002C576B"/>
    <w:rsid w:val="002C5DEA"/>
    <w:rsid w:val="002C63DD"/>
    <w:rsid w:val="002C661C"/>
    <w:rsid w:val="002C6BA9"/>
    <w:rsid w:val="002C705E"/>
    <w:rsid w:val="002C73FE"/>
    <w:rsid w:val="002C7DA0"/>
    <w:rsid w:val="002D0071"/>
    <w:rsid w:val="002D094D"/>
    <w:rsid w:val="002D0C6F"/>
    <w:rsid w:val="002D1C60"/>
    <w:rsid w:val="002D1DC0"/>
    <w:rsid w:val="002D21CB"/>
    <w:rsid w:val="002D24D7"/>
    <w:rsid w:val="002D26AE"/>
    <w:rsid w:val="002D272C"/>
    <w:rsid w:val="002D291E"/>
    <w:rsid w:val="002D2DEB"/>
    <w:rsid w:val="002D2FB4"/>
    <w:rsid w:val="002D3066"/>
    <w:rsid w:val="002D31D4"/>
    <w:rsid w:val="002D35E0"/>
    <w:rsid w:val="002D3BC2"/>
    <w:rsid w:val="002D3D75"/>
    <w:rsid w:val="002D3FBD"/>
    <w:rsid w:val="002D4494"/>
    <w:rsid w:val="002D45D6"/>
    <w:rsid w:val="002D4A91"/>
    <w:rsid w:val="002D4DAA"/>
    <w:rsid w:val="002D4E2C"/>
    <w:rsid w:val="002D57EF"/>
    <w:rsid w:val="002D5A97"/>
    <w:rsid w:val="002D5AEA"/>
    <w:rsid w:val="002D5C06"/>
    <w:rsid w:val="002D5D19"/>
    <w:rsid w:val="002D62C6"/>
    <w:rsid w:val="002D6551"/>
    <w:rsid w:val="002D6694"/>
    <w:rsid w:val="002D696B"/>
    <w:rsid w:val="002D6B79"/>
    <w:rsid w:val="002D6EA6"/>
    <w:rsid w:val="002D75A0"/>
    <w:rsid w:val="002D7819"/>
    <w:rsid w:val="002D7CF9"/>
    <w:rsid w:val="002D7E9B"/>
    <w:rsid w:val="002E0D84"/>
    <w:rsid w:val="002E0F14"/>
    <w:rsid w:val="002E1DFB"/>
    <w:rsid w:val="002E1E4B"/>
    <w:rsid w:val="002E22ED"/>
    <w:rsid w:val="002E26D9"/>
    <w:rsid w:val="002E299F"/>
    <w:rsid w:val="002E2DAF"/>
    <w:rsid w:val="002E2EAF"/>
    <w:rsid w:val="002E325E"/>
    <w:rsid w:val="002E37D0"/>
    <w:rsid w:val="002E406C"/>
    <w:rsid w:val="002E46E5"/>
    <w:rsid w:val="002E4CBF"/>
    <w:rsid w:val="002E5485"/>
    <w:rsid w:val="002E5BF1"/>
    <w:rsid w:val="002E5DC9"/>
    <w:rsid w:val="002E6008"/>
    <w:rsid w:val="002E6047"/>
    <w:rsid w:val="002E635C"/>
    <w:rsid w:val="002E6AA5"/>
    <w:rsid w:val="002E7317"/>
    <w:rsid w:val="002E784A"/>
    <w:rsid w:val="002E7BBE"/>
    <w:rsid w:val="002E7F4B"/>
    <w:rsid w:val="002F00EF"/>
    <w:rsid w:val="002F0225"/>
    <w:rsid w:val="002F0344"/>
    <w:rsid w:val="002F0672"/>
    <w:rsid w:val="002F07FE"/>
    <w:rsid w:val="002F0BCB"/>
    <w:rsid w:val="002F100B"/>
    <w:rsid w:val="002F151A"/>
    <w:rsid w:val="002F1D2C"/>
    <w:rsid w:val="002F2624"/>
    <w:rsid w:val="002F2C21"/>
    <w:rsid w:val="002F2E09"/>
    <w:rsid w:val="002F2E48"/>
    <w:rsid w:val="002F356F"/>
    <w:rsid w:val="002F429A"/>
    <w:rsid w:val="002F4751"/>
    <w:rsid w:val="002F6296"/>
    <w:rsid w:val="002F6FB9"/>
    <w:rsid w:val="002F7002"/>
    <w:rsid w:val="002F714B"/>
    <w:rsid w:val="002F7598"/>
    <w:rsid w:val="002F7BE8"/>
    <w:rsid w:val="002F7D2F"/>
    <w:rsid w:val="002F7F60"/>
    <w:rsid w:val="003001FE"/>
    <w:rsid w:val="00300B03"/>
    <w:rsid w:val="00300B34"/>
    <w:rsid w:val="00300DCB"/>
    <w:rsid w:val="0030108A"/>
    <w:rsid w:val="00301645"/>
    <w:rsid w:val="003016FB"/>
    <w:rsid w:val="00301996"/>
    <w:rsid w:val="00301E4D"/>
    <w:rsid w:val="00301EC8"/>
    <w:rsid w:val="003027AD"/>
    <w:rsid w:val="00303740"/>
    <w:rsid w:val="003038E9"/>
    <w:rsid w:val="0030448C"/>
    <w:rsid w:val="00304753"/>
    <w:rsid w:val="003048B1"/>
    <w:rsid w:val="00304C8A"/>
    <w:rsid w:val="00304DC1"/>
    <w:rsid w:val="00304FAC"/>
    <w:rsid w:val="003054E4"/>
    <w:rsid w:val="00305AFB"/>
    <w:rsid w:val="003060AC"/>
    <w:rsid w:val="00306824"/>
    <w:rsid w:val="003069F5"/>
    <w:rsid w:val="00306ABF"/>
    <w:rsid w:val="00307F28"/>
    <w:rsid w:val="00310113"/>
    <w:rsid w:val="00310341"/>
    <w:rsid w:val="003106E4"/>
    <w:rsid w:val="00310750"/>
    <w:rsid w:val="00310C22"/>
    <w:rsid w:val="00310DB3"/>
    <w:rsid w:val="003113AA"/>
    <w:rsid w:val="00312841"/>
    <w:rsid w:val="0031286A"/>
    <w:rsid w:val="0031292A"/>
    <w:rsid w:val="00312944"/>
    <w:rsid w:val="00312E07"/>
    <w:rsid w:val="0031417E"/>
    <w:rsid w:val="003141FE"/>
    <w:rsid w:val="00314255"/>
    <w:rsid w:val="00314352"/>
    <w:rsid w:val="00314BCD"/>
    <w:rsid w:val="00314BEB"/>
    <w:rsid w:val="00314C5C"/>
    <w:rsid w:val="00314EA7"/>
    <w:rsid w:val="00315550"/>
    <w:rsid w:val="00315D31"/>
    <w:rsid w:val="00315E84"/>
    <w:rsid w:val="0031611A"/>
    <w:rsid w:val="00316305"/>
    <w:rsid w:val="003166F1"/>
    <w:rsid w:val="00316B86"/>
    <w:rsid w:val="0031726E"/>
    <w:rsid w:val="00317EF7"/>
    <w:rsid w:val="003201D5"/>
    <w:rsid w:val="00320430"/>
    <w:rsid w:val="003205B4"/>
    <w:rsid w:val="00320CA1"/>
    <w:rsid w:val="00320FE7"/>
    <w:rsid w:val="00321AE6"/>
    <w:rsid w:val="00322972"/>
    <w:rsid w:val="00322BA1"/>
    <w:rsid w:val="00322C64"/>
    <w:rsid w:val="0032349C"/>
    <w:rsid w:val="00323690"/>
    <w:rsid w:val="00324155"/>
    <w:rsid w:val="003242F6"/>
    <w:rsid w:val="00324AA2"/>
    <w:rsid w:val="00324EFF"/>
    <w:rsid w:val="0032581B"/>
    <w:rsid w:val="00325871"/>
    <w:rsid w:val="00325D38"/>
    <w:rsid w:val="00325DD6"/>
    <w:rsid w:val="0032613E"/>
    <w:rsid w:val="003270E3"/>
    <w:rsid w:val="003270EA"/>
    <w:rsid w:val="00327CB5"/>
    <w:rsid w:val="00327DEF"/>
    <w:rsid w:val="003306C6"/>
    <w:rsid w:val="0033093F"/>
    <w:rsid w:val="00330E1D"/>
    <w:rsid w:val="00331420"/>
    <w:rsid w:val="00331527"/>
    <w:rsid w:val="003317F1"/>
    <w:rsid w:val="00331C3D"/>
    <w:rsid w:val="00332909"/>
    <w:rsid w:val="00332CEF"/>
    <w:rsid w:val="00332D99"/>
    <w:rsid w:val="00332E8D"/>
    <w:rsid w:val="00333664"/>
    <w:rsid w:val="00333F2E"/>
    <w:rsid w:val="00334BF0"/>
    <w:rsid w:val="00335503"/>
    <w:rsid w:val="00335748"/>
    <w:rsid w:val="00335A41"/>
    <w:rsid w:val="00335FBB"/>
    <w:rsid w:val="0033605F"/>
    <w:rsid w:val="003361B0"/>
    <w:rsid w:val="00336220"/>
    <w:rsid w:val="00336AC9"/>
    <w:rsid w:val="00336B5A"/>
    <w:rsid w:val="00337308"/>
    <w:rsid w:val="003378C6"/>
    <w:rsid w:val="003402C2"/>
    <w:rsid w:val="003403C2"/>
    <w:rsid w:val="003404B7"/>
    <w:rsid w:val="00340572"/>
    <w:rsid w:val="00340DFF"/>
    <w:rsid w:val="00341056"/>
    <w:rsid w:val="00341254"/>
    <w:rsid w:val="00341279"/>
    <w:rsid w:val="003427DA"/>
    <w:rsid w:val="003439BD"/>
    <w:rsid w:val="00343A34"/>
    <w:rsid w:val="00344EAB"/>
    <w:rsid w:val="00345BFE"/>
    <w:rsid w:val="00345DCF"/>
    <w:rsid w:val="003461B2"/>
    <w:rsid w:val="003467C0"/>
    <w:rsid w:val="003468E8"/>
    <w:rsid w:val="00346A9C"/>
    <w:rsid w:val="00347531"/>
    <w:rsid w:val="00347F13"/>
    <w:rsid w:val="003502BA"/>
    <w:rsid w:val="00350631"/>
    <w:rsid w:val="003507FB"/>
    <w:rsid w:val="00351CA4"/>
    <w:rsid w:val="00352038"/>
    <w:rsid w:val="0035225A"/>
    <w:rsid w:val="00352818"/>
    <w:rsid w:val="00352D99"/>
    <w:rsid w:val="0035334D"/>
    <w:rsid w:val="00353DA3"/>
    <w:rsid w:val="00353DE7"/>
    <w:rsid w:val="00353EE1"/>
    <w:rsid w:val="00353FFD"/>
    <w:rsid w:val="0035417F"/>
    <w:rsid w:val="0035425E"/>
    <w:rsid w:val="00354808"/>
    <w:rsid w:val="00355382"/>
    <w:rsid w:val="0035554B"/>
    <w:rsid w:val="0035569B"/>
    <w:rsid w:val="00355C0D"/>
    <w:rsid w:val="003570C0"/>
    <w:rsid w:val="00357234"/>
    <w:rsid w:val="0035726D"/>
    <w:rsid w:val="00357FA9"/>
    <w:rsid w:val="00360473"/>
    <w:rsid w:val="003609D3"/>
    <w:rsid w:val="00360D45"/>
    <w:rsid w:val="00361D5D"/>
    <w:rsid w:val="00361DF8"/>
    <w:rsid w:val="00362108"/>
    <w:rsid w:val="00362955"/>
    <w:rsid w:val="0036323C"/>
    <w:rsid w:val="00363A7E"/>
    <w:rsid w:val="00363B03"/>
    <w:rsid w:val="00363DA6"/>
    <w:rsid w:val="00363EDF"/>
    <w:rsid w:val="00363F6A"/>
    <w:rsid w:val="003646F8"/>
    <w:rsid w:val="00364A14"/>
    <w:rsid w:val="00364CC4"/>
    <w:rsid w:val="003656C6"/>
    <w:rsid w:val="003657E8"/>
    <w:rsid w:val="00367B17"/>
    <w:rsid w:val="003702E2"/>
    <w:rsid w:val="00370302"/>
    <w:rsid w:val="0037077E"/>
    <w:rsid w:val="00370BD0"/>
    <w:rsid w:val="0037127F"/>
    <w:rsid w:val="003715C5"/>
    <w:rsid w:val="00371F07"/>
    <w:rsid w:val="0037216A"/>
    <w:rsid w:val="003721D2"/>
    <w:rsid w:val="00372625"/>
    <w:rsid w:val="00372657"/>
    <w:rsid w:val="003731ED"/>
    <w:rsid w:val="00373BF0"/>
    <w:rsid w:val="00373CA2"/>
    <w:rsid w:val="00374462"/>
    <w:rsid w:val="00374BD6"/>
    <w:rsid w:val="003750B4"/>
    <w:rsid w:val="00375C7F"/>
    <w:rsid w:val="00377027"/>
    <w:rsid w:val="003800EA"/>
    <w:rsid w:val="00380845"/>
    <w:rsid w:val="003809EF"/>
    <w:rsid w:val="00380A60"/>
    <w:rsid w:val="00380D6A"/>
    <w:rsid w:val="00380D86"/>
    <w:rsid w:val="003813F8"/>
    <w:rsid w:val="00381D31"/>
    <w:rsid w:val="00381FBF"/>
    <w:rsid w:val="00382599"/>
    <w:rsid w:val="00382B7F"/>
    <w:rsid w:val="003835B5"/>
    <w:rsid w:val="003839F1"/>
    <w:rsid w:val="00383A63"/>
    <w:rsid w:val="00384427"/>
    <w:rsid w:val="00385699"/>
    <w:rsid w:val="0038578F"/>
    <w:rsid w:val="003861D8"/>
    <w:rsid w:val="003862BF"/>
    <w:rsid w:val="0038677D"/>
    <w:rsid w:val="0038688D"/>
    <w:rsid w:val="00386904"/>
    <w:rsid w:val="00386A28"/>
    <w:rsid w:val="00387697"/>
    <w:rsid w:val="00387835"/>
    <w:rsid w:val="00387B4A"/>
    <w:rsid w:val="003904A1"/>
    <w:rsid w:val="0039054A"/>
    <w:rsid w:val="003906D6"/>
    <w:rsid w:val="00390747"/>
    <w:rsid w:val="00390FC3"/>
    <w:rsid w:val="003916B3"/>
    <w:rsid w:val="0039177F"/>
    <w:rsid w:val="0039197E"/>
    <w:rsid w:val="00391CBC"/>
    <w:rsid w:val="00391D46"/>
    <w:rsid w:val="00392137"/>
    <w:rsid w:val="003926D1"/>
    <w:rsid w:val="00392781"/>
    <w:rsid w:val="00392808"/>
    <w:rsid w:val="00393108"/>
    <w:rsid w:val="0039337D"/>
    <w:rsid w:val="00394BEA"/>
    <w:rsid w:val="00394C9A"/>
    <w:rsid w:val="003953BB"/>
    <w:rsid w:val="003956E3"/>
    <w:rsid w:val="003958D5"/>
    <w:rsid w:val="00395980"/>
    <w:rsid w:val="00395E4B"/>
    <w:rsid w:val="00396891"/>
    <w:rsid w:val="003969B7"/>
    <w:rsid w:val="00396CA0"/>
    <w:rsid w:val="003A07D1"/>
    <w:rsid w:val="003A1C0F"/>
    <w:rsid w:val="003A1D93"/>
    <w:rsid w:val="003A1F07"/>
    <w:rsid w:val="003A2032"/>
    <w:rsid w:val="003A2116"/>
    <w:rsid w:val="003A27F5"/>
    <w:rsid w:val="003A28D9"/>
    <w:rsid w:val="003A2C8F"/>
    <w:rsid w:val="003A316B"/>
    <w:rsid w:val="003A45B0"/>
    <w:rsid w:val="003A4DE7"/>
    <w:rsid w:val="003A5C78"/>
    <w:rsid w:val="003A7826"/>
    <w:rsid w:val="003B027E"/>
    <w:rsid w:val="003B0310"/>
    <w:rsid w:val="003B0557"/>
    <w:rsid w:val="003B0B0E"/>
    <w:rsid w:val="003B0BB7"/>
    <w:rsid w:val="003B195A"/>
    <w:rsid w:val="003B1DF8"/>
    <w:rsid w:val="003B2753"/>
    <w:rsid w:val="003B2D20"/>
    <w:rsid w:val="003B2EAE"/>
    <w:rsid w:val="003B336C"/>
    <w:rsid w:val="003B3F6F"/>
    <w:rsid w:val="003B3FF3"/>
    <w:rsid w:val="003B444C"/>
    <w:rsid w:val="003B5154"/>
    <w:rsid w:val="003B5261"/>
    <w:rsid w:val="003B57FD"/>
    <w:rsid w:val="003B5E54"/>
    <w:rsid w:val="003B6629"/>
    <w:rsid w:val="003B662A"/>
    <w:rsid w:val="003B6B7F"/>
    <w:rsid w:val="003B7627"/>
    <w:rsid w:val="003B76A3"/>
    <w:rsid w:val="003B7AD0"/>
    <w:rsid w:val="003B7BAE"/>
    <w:rsid w:val="003C0274"/>
    <w:rsid w:val="003C06C8"/>
    <w:rsid w:val="003C0E91"/>
    <w:rsid w:val="003C0F28"/>
    <w:rsid w:val="003C2988"/>
    <w:rsid w:val="003C2A0E"/>
    <w:rsid w:val="003C3296"/>
    <w:rsid w:val="003C3CB5"/>
    <w:rsid w:val="003C453F"/>
    <w:rsid w:val="003C4600"/>
    <w:rsid w:val="003C4709"/>
    <w:rsid w:val="003C47BC"/>
    <w:rsid w:val="003C5A85"/>
    <w:rsid w:val="003C65E4"/>
    <w:rsid w:val="003C661D"/>
    <w:rsid w:val="003C687A"/>
    <w:rsid w:val="003C6BDC"/>
    <w:rsid w:val="003C7359"/>
    <w:rsid w:val="003C7833"/>
    <w:rsid w:val="003D1346"/>
    <w:rsid w:val="003D1786"/>
    <w:rsid w:val="003D1A84"/>
    <w:rsid w:val="003D1B62"/>
    <w:rsid w:val="003D1D5A"/>
    <w:rsid w:val="003D1E27"/>
    <w:rsid w:val="003D1F6F"/>
    <w:rsid w:val="003D23F6"/>
    <w:rsid w:val="003D3AB4"/>
    <w:rsid w:val="003D3C14"/>
    <w:rsid w:val="003D3CF9"/>
    <w:rsid w:val="003D4079"/>
    <w:rsid w:val="003D40C0"/>
    <w:rsid w:val="003D4867"/>
    <w:rsid w:val="003D48E5"/>
    <w:rsid w:val="003D4DCF"/>
    <w:rsid w:val="003D56E8"/>
    <w:rsid w:val="003D599D"/>
    <w:rsid w:val="003D5ACA"/>
    <w:rsid w:val="003D5BFB"/>
    <w:rsid w:val="003D5DEC"/>
    <w:rsid w:val="003D5F17"/>
    <w:rsid w:val="003D5FA5"/>
    <w:rsid w:val="003D6020"/>
    <w:rsid w:val="003D6B6C"/>
    <w:rsid w:val="003D739F"/>
    <w:rsid w:val="003E02A5"/>
    <w:rsid w:val="003E12D7"/>
    <w:rsid w:val="003E18DC"/>
    <w:rsid w:val="003E1B99"/>
    <w:rsid w:val="003E1C60"/>
    <w:rsid w:val="003E243D"/>
    <w:rsid w:val="003E24A1"/>
    <w:rsid w:val="003E27A7"/>
    <w:rsid w:val="003E2995"/>
    <w:rsid w:val="003E2F4E"/>
    <w:rsid w:val="003E34CA"/>
    <w:rsid w:val="003E3BBA"/>
    <w:rsid w:val="003E3C05"/>
    <w:rsid w:val="003E3CC9"/>
    <w:rsid w:val="003E456A"/>
    <w:rsid w:val="003E4573"/>
    <w:rsid w:val="003E4631"/>
    <w:rsid w:val="003E5777"/>
    <w:rsid w:val="003E57B2"/>
    <w:rsid w:val="003E599B"/>
    <w:rsid w:val="003E675B"/>
    <w:rsid w:val="003E6D88"/>
    <w:rsid w:val="003E7532"/>
    <w:rsid w:val="003E7600"/>
    <w:rsid w:val="003E7D9D"/>
    <w:rsid w:val="003F0386"/>
    <w:rsid w:val="003F08D7"/>
    <w:rsid w:val="003F08E4"/>
    <w:rsid w:val="003F0FC6"/>
    <w:rsid w:val="003F114A"/>
    <w:rsid w:val="003F143A"/>
    <w:rsid w:val="003F16B0"/>
    <w:rsid w:val="003F1A46"/>
    <w:rsid w:val="003F1CB1"/>
    <w:rsid w:val="003F25FA"/>
    <w:rsid w:val="003F260A"/>
    <w:rsid w:val="003F2A1B"/>
    <w:rsid w:val="003F2BDA"/>
    <w:rsid w:val="003F37BC"/>
    <w:rsid w:val="003F3952"/>
    <w:rsid w:val="003F3A51"/>
    <w:rsid w:val="003F443C"/>
    <w:rsid w:val="003F4E09"/>
    <w:rsid w:val="003F5426"/>
    <w:rsid w:val="003F54F0"/>
    <w:rsid w:val="003F56BC"/>
    <w:rsid w:val="003F57F4"/>
    <w:rsid w:val="003F5E4B"/>
    <w:rsid w:val="003F6112"/>
    <w:rsid w:val="003F6147"/>
    <w:rsid w:val="003F62EE"/>
    <w:rsid w:val="003F64ED"/>
    <w:rsid w:val="003F6EE5"/>
    <w:rsid w:val="003F6F1B"/>
    <w:rsid w:val="003F70F3"/>
    <w:rsid w:val="003F7459"/>
    <w:rsid w:val="003F74B5"/>
    <w:rsid w:val="003F7A90"/>
    <w:rsid w:val="003F7B37"/>
    <w:rsid w:val="003F7F87"/>
    <w:rsid w:val="00400795"/>
    <w:rsid w:val="00400BE5"/>
    <w:rsid w:val="00400C9D"/>
    <w:rsid w:val="00401AED"/>
    <w:rsid w:val="00401B49"/>
    <w:rsid w:val="004027AB"/>
    <w:rsid w:val="00402F40"/>
    <w:rsid w:val="004037F0"/>
    <w:rsid w:val="00403CAA"/>
    <w:rsid w:val="00403DA5"/>
    <w:rsid w:val="00404471"/>
    <w:rsid w:val="00404711"/>
    <w:rsid w:val="00404C0B"/>
    <w:rsid w:val="00404DF4"/>
    <w:rsid w:val="004050F5"/>
    <w:rsid w:val="00405445"/>
    <w:rsid w:val="004056BB"/>
    <w:rsid w:val="00405CFE"/>
    <w:rsid w:val="00406025"/>
    <w:rsid w:val="00406127"/>
    <w:rsid w:val="004067E2"/>
    <w:rsid w:val="004068EB"/>
    <w:rsid w:val="00406A38"/>
    <w:rsid w:val="00406B80"/>
    <w:rsid w:val="00406DBA"/>
    <w:rsid w:val="00407406"/>
    <w:rsid w:val="00407897"/>
    <w:rsid w:val="00410037"/>
    <w:rsid w:val="004100A8"/>
    <w:rsid w:val="004100C8"/>
    <w:rsid w:val="00410EC6"/>
    <w:rsid w:val="004116C9"/>
    <w:rsid w:val="004119BD"/>
    <w:rsid w:val="00411C73"/>
    <w:rsid w:val="004121BF"/>
    <w:rsid w:val="00412792"/>
    <w:rsid w:val="00412CEC"/>
    <w:rsid w:val="00412E66"/>
    <w:rsid w:val="0041323C"/>
    <w:rsid w:val="004142AE"/>
    <w:rsid w:val="004145C4"/>
    <w:rsid w:val="00414C02"/>
    <w:rsid w:val="00415135"/>
    <w:rsid w:val="004157BE"/>
    <w:rsid w:val="00415ED4"/>
    <w:rsid w:val="004165DD"/>
    <w:rsid w:val="004166C4"/>
    <w:rsid w:val="00416853"/>
    <w:rsid w:val="00416AB7"/>
    <w:rsid w:val="00416B0A"/>
    <w:rsid w:val="00416E26"/>
    <w:rsid w:val="004174C2"/>
    <w:rsid w:val="004177E7"/>
    <w:rsid w:val="00417ABB"/>
    <w:rsid w:val="00420036"/>
    <w:rsid w:val="004203D7"/>
    <w:rsid w:val="00420794"/>
    <w:rsid w:val="004207FD"/>
    <w:rsid w:val="004208D0"/>
    <w:rsid w:val="004208F1"/>
    <w:rsid w:val="00420BD4"/>
    <w:rsid w:val="00421291"/>
    <w:rsid w:val="00421751"/>
    <w:rsid w:val="00421783"/>
    <w:rsid w:val="00421998"/>
    <w:rsid w:val="004231BD"/>
    <w:rsid w:val="00423756"/>
    <w:rsid w:val="004238C9"/>
    <w:rsid w:val="00423A26"/>
    <w:rsid w:val="00423C45"/>
    <w:rsid w:val="004245BC"/>
    <w:rsid w:val="00424750"/>
    <w:rsid w:val="004250BE"/>
    <w:rsid w:val="0042585A"/>
    <w:rsid w:val="00425AE4"/>
    <w:rsid w:val="00426215"/>
    <w:rsid w:val="004264C7"/>
    <w:rsid w:val="004267EF"/>
    <w:rsid w:val="00426FBB"/>
    <w:rsid w:val="00427671"/>
    <w:rsid w:val="004277E0"/>
    <w:rsid w:val="004277EC"/>
    <w:rsid w:val="00430085"/>
    <w:rsid w:val="004300F8"/>
    <w:rsid w:val="00430333"/>
    <w:rsid w:val="004310CA"/>
    <w:rsid w:val="004315D2"/>
    <w:rsid w:val="00431876"/>
    <w:rsid w:val="00431C6B"/>
    <w:rsid w:val="00431FFF"/>
    <w:rsid w:val="00432019"/>
    <w:rsid w:val="00432048"/>
    <w:rsid w:val="004327E0"/>
    <w:rsid w:val="004335B4"/>
    <w:rsid w:val="00434781"/>
    <w:rsid w:val="0043488B"/>
    <w:rsid w:val="00434B95"/>
    <w:rsid w:val="00434F36"/>
    <w:rsid w:val="004354AD"/>
    <w:rsid w:val="00435546"/>
    <w:rsid w:val="004357A9"/>
    <w:rsid w:val="004357B4"/>
    <w:rsid w:val="004359D3"/>
    <w:rsid w:val="00435CEA"/>
    <w:rsid w:val="00435F3E"/>
    <w:rsid w:val="00436819"/>
    <w:rsid w:val="00436B21"/>
    <w:rsid w:val="004374C9"/>
    <w:rsid w:val="0043754A"/>
    <w:rsid w:val="004401A7"/>
    <w:rsid w:val="00440622"/>
    <w:rsid w:val="00440F3A"/>
    <w:rsid w:val="00440FAA"/>
    <w:rsid w:val="0044126B"/>
    <w:rsid w:val="0044137B"/>
    <w:rsid w:val="00441B4F"/>
    <w:rsid w:val="0044228E"/>
    <w:rsid w:val="00443089"/>
    <w:rsid w:val="00443821"/>
    <w:rsid w:val="0044398C"/>
    <w:rsid w:val="00444004"/>
    <w:rsid w:val="00444434"/>
    <w:rsid w:val="00444F1C"/>
    <w:rsid w:val="0044505B"/>
    <w:rsid w:val="00445484"/>
    <w:rsid w:val="00445569"/>
    <w:rsid w:val="00445A3F"/>
    <w:rsid w:val="00446100"/>
    <w:rsid w:val="00446446"/>
    <w:rsid w:val="004466AB"/>
    <w:rsid w:val="004468AC"/>
    <w:rsid w:val="00446971"/>
    <w:rsid w:val="0044704F"/>
    <w:rsid w:val="00447337"/>
    <w:rsid w:val="00447642"/>
    <w:rsid w:val="00447706"/>
    <w:rsid w:val="00447EE0"/>
    <w:rsid w:val="0045018B"/>
    <w:rsid w:val="004503E5"/>
    <w:rsid w:val="00450663"/>
    <w:rsid w:val="00451263"/>
    <w:rsid w:val="0045134B"/>
    <w:rsid w:val="0045152A"/>
    <w:rsid w:val="0045197B"/>
    <w:rsid w:val="00451D88"/>
    <w:rsid w:val="00452767"/>
    <w:rsid w:val="00452D02"/>
    <w:rsid w:val="00453984"/>
    <w:rsid w:val="00453DA6"/>
    <w:rsid w:val="00453F0A"/>
    <w:rsid w:val="004542FD"/>
    <w:rsid w:val="0045438E"/>
    <w:rsid w:val="004555FD"/>
    <w:rsid w:val="004556AA"/>
    <w:rsid w:val="00455B23"/>
    <w:rsid w:val="00456013"/>
    <w:rsid w:val="0045610C"/>
    <w:rsid w:val="004561C4"/>
    <w:rsid w:val="00456284"/>
    <w:rsid w:val="00457A9E"/>
    <w:rsid w:val="00457CA2"/>
    <w:rsid w:val="00457E35"/>
    <w:rsid w:val="00457F58"/>
    <w:rsid w:val="00460315"/>
    <w:rsid w:val="00460CBA"/>
    <w:rsid w:val="004615A2"/>
    <w:rsid w:val="00461B70"/>
    <w:rsid w:val="004623EF"/>
    <w:rsid w:val="004625E6"/>
    <w:rsid w:val="004626D4"/>
    <w:rsid w:val="00462DA3"/>
    <w:rsid w:val="00463060"/>
    <w:rsid w:val="004633C7"/>
    <w:rsid w:val="00463D71"/>
    <w:rsid w:val="00464215"/>
    <w:rsid w:val="004647B1"/>
    <w:rsid w:val="00464A6A"/>
    <w:rsid w:val="00464B25"/>
    <w:rsid w:val="00464E15"/>
    <w:rsid w:val="00465434"/>
    <w:rsid w:val="004658CD"/>
    <w:rsid w:val="00465B7A"/>
    <w:rsid w:val="00465FBA"/>
    <w:rsid w:val="00466465"/>
    <w:rsid w:val="004666DE"/>
    <w:rsid w:val="00466AD1"/>
    <w:rsid w:val="00466C95"/>
    <w:rsid w:val="00466E79"/>
    <w:rsid w:val="0046797F"/>
    <w:rsid w:val="00467EA3"/>
    <w:rsid w:val="00467F0C"/>
    <w:rsid w:val="0047024C"/>
    <w:rsid w:val="00470265"/>
    <w:rsid w:val="00470C43"/>
    <w:rsid w:val="00470F45"/>
    <w:rsid w:val="00471818"/>
    <w:rsid w:val="004720BA"/>
    <w:rsid w:val="004722A1"/>
    <w:rsid w:val="00472C2E"/>
    <w:rsid w:val="00472D79"/>
    <w:rsid w:val="0047306E"/>
    <w:rsid w:val="00473638"/>
    <w:rsid w:val="0047446F"/>
    <w:rsid w:val="00474709"/>
    <w:rsid w:val="00474829"/>
    <w:rsid w:val="004749C7"/>
    <w:rsid w:val="004751E9"/>
    <w:rsid w:val="00475E50"/>
    <w:rsid w:val="00476154"/>
    <w:rsid w:val="00476B45"/>
    <w:rsid w:val="00477215"/>
    <w:rsid w:val="0047743A"/>
    <w:rsid w:val="0048131E"/>
    <w:rsid w:val="004815E1"/>
    <w:rsid w:val="004815E2"/>
    <w:rsid w:val="004816BD"/>
    <w:rsid w:val="00481957"/>
    <w:rsid w:val="00482238"/>
    <w:rsid w:val="004822CE"/>
    <w:rsid w:val="004826EF"/>
    <w:rsid w:val="004826FD"/>
    <w:rsid w:val="0048355A"/>
    <w:rsid w:val="00483798"/>
    <w:rsid w:val="0048408E"/>
    <w:rsid w:val="0048586B"/>
    <w:rsid w:val="00485BF2"/>
    <w:rsid w:val="004865FF"/>
    <w:rsid w:val="00486677"/>
    <w:rsid w:val="00486A1F"/>
    <w:rsid w:val="004878AB"/>
    <w:rsid w:val="00487CDE"/>
    <w:rsid w:val="00490034"/>
    <w:rsid w:val="00491069"/>
    <w:rsid w:val="004912A6"/>
    <w:rsid w:val="004915E6"/>
    <w:rsid w:val="00491643"/>
    <w:rsid w:val="004916B1"/>
    <w:rsid w:val="00491794"/>
    <w:rsid w:val="0049201C"/>
    <w:rsid w:val="00492183"/>
    <w:rsid w:val="004929A1"/>
    <w:rsid w:val="00493225"/>
    <w:rsid w:val="00493B1A"/>
    <w:rsid w:val="004951D0"/>
    <w:rsid w:val="004952BC"/>
    <w:rsid w:val="0049544F"/>
    <w:rsid w:val="00495887"/>
    <w:rsid w:val="004961C8"/>
    <w:rsid w:val="0049622F"/>
    <w:rsid w:val="00496C50"/>
    <w:rsid w:val="00496FC4"/>
    <w:rsid w:val="00496FCE"/>
    <w:rsid w:val="00497871"/>
    <w:rsid w:val="00497E44"/>
    <w:rsid w:val="00497E70"/>
    <w:rsid w:val="004A03C4"/>
    <w:rsid w:val="004A04DF"/>
    <w:rsid w:val="004A0C29"/>
    <w:rsid w:val="004A0DEF"/>
    <w:rsid w:val="004A1574"/>
    <w:rsid w:val="004A31CA"/>
    <w:rsid w:val="004A33D3"/>
    <w:rsid w:val="004A33EB"/>
    <w:rsid w:val="004A388E"/>
    <w:rsid w:val="004A3C5A"/>
    <w:rsid w:val="004A4451"/>
    <w:rsid w:val="004A465A"/>
    <w:rsid w:val="004A4C9E"/>
    <w:rsid w:val="004A5207"/>
    <w:rsid w:val="004A56A7"/>
    <w:rsid w:val="004A570D"/>
    <w:rsid w:val="004A5964"/>
    <w:rsid w:val="004A5F4F"/>
    <w:rsid w:val="004A6660"/>
    <w:rsid w:val="004A6742"/>
    <w:rsid w:val="004A7117"/>
    <w:rsid w:val="004A742A"/>
    <w:rsid w:val="004A74A7"/>
    <w:rsid w:val="004A764D"/>
    <w:rsid w:val="004A7AE0"/>
    <w:rsid w:val="004B02A7"/>
    <w:rsid w:val="004B0BFA"/>
    <w:rsid w:val="004B101E"/>
    <w:rsid w:val="004B132E"/>
    <w:rsid w:val="004B1956"/>
    <w:rsid w:val="004B1A8C"/>
    <w:rsid w:val="004B1DCC"/>
    <w:rsid w:val="004B22F7"/>
    <w:rsid w:val="004B25D1"/>
    <w:rsid w:val="004B3270"/>
    <w:rsid w:val="004B33B6"/>
    <w:rsid w:val="004B34FE"/>
    <w:rsid w:val="004B3DA7"/>
    <w:rsid w:val="004B3E20"/>
    <w:rsid w:val="004B3E9A"/>
    <w:rsid w:val="004B44ED"/>
    <w:rsid w:val="004B4712"/>
    <w:rsid w:val="004B4DC8"/>
    <w:rsid w:val="004B4E8C"/>
    <w:rsid w:val="004B5035"/>
    <w:rsid w:val="004B59C3"/>
    <w:rsid w:val="004B5BE1"/>
    <w:rsid w:val="004B5E58"/>
    <w:rsid w:val="004B676F"/>
    <w:rsid w:val="004B7634"/>
    <w:rsid w:val="004B7C6B"/>
    <w:rsid w:val="004C0145"/>
    <w:rsid w:val="004C0794"/>
    <w:rsid w:val="004C1171"/>
    <w:rsid w:val="004C16C8"/>
    <w:rsid w:val="004C1794"/>
    <w:rsid w:val="004C19CD"/>
    <w:rsid w:val="004C1D8D"/>
    <w:rsid w:val="004C1EA3"/>
    <w:rsid w:val="004C2256"/>
    <w:rsid w:val="004C24FC"/>
    <w:rsid w:val="004C2575"/>
    <w:rsid w:val="004C2596"/>
    <w:rsid w:val="004C278C"/>
    <w:rsid w:val="004C28BE"/>
    <w:rsid w:val="004C2CA8"/>
    <w:rsid w:val="004C2DB8"/>
    <w:rsid w:val="004C30A5"/>
    <w:rsid w:val="004C30D8"/>
    <w:rsid w:val="004C35C0"/>
    <w:rsid w:val="004C3A35"/>
    <w:rsid w:val="004C3FB0"/>
    <w:rsid w:val="004C4BF7"/>
    <w:rsid w:val="004C4FDC"/>
    <w:rsid w:val="004C5067"/>
    <w:rsid w:val="004C5157"/>
    <w:rsid w:val="004C51A0"/>
    <w:rsid w:val="004C6530"/>
    <w:rsid w:val="004C71C9"/>
    <w:rsid w:val="004D018D"/>
    <w:rsid w:val="004D01B1"/>
    <w:rsid w:val="004D0548"/>
    <w:rsid w:val="004D0861"/>
    <w:rsid w:val="004D0869"/>
    <w:rsid w:val="004D0A71"/>
    <w:rsid w:val="004D0C15"/>
    <w:rsid w:val="004D111E"/>
    <w:rsid w:val="004D1E09"/>
    <w:rsid w:val="004D1EA4"/>
    <w:rsid w:val="004D201E"/>
    <w:rsid w:val="004D2662"/>
    <w:rsid w:val="004D275C"/>
    <w:rsid w:val="004D2A3C"/>
    <w:rsid w:val="004D2B4A"/>
    <w:rsid w:val="004D30F3"/>
    <w:rsid w:val="004D361E"/>
    <w:rsid w:val="004D3715"/>
    <w:rsid w:val="004D40B5"/>
    <w:rsid w:val="004D4569"/>
    <w:rsid w:val="004D46F1"/>
    <w:rsid w:val="004D4B49"/>
    <w:rsid w:val="004D4CBB"/>
    <w:rsid w:val="004D50F8"/>
    <w:rsid w:val="004D61A5"/>
    <w:rsid w:val="004D63D0"/>
    <w:rsid w:val="004D7F9A"/>
    <w:rsid w:val="004E1DE3"/>
    <w:rsid w:val="004E1E68"/>
    <w:rsid w:val="004E2005"/>
    <w:rsid w:val="004E216C"/>
    <w:rsid w:val="004E2CD2"/>
    <w:rsid w:val="004E2F55"/>
    <w:rsid w:val="004E3233"/>
    <w:rsid w:val="004E3576"/>
    <w:rsid w:val="004E3AB9"/>
    <w:rsid w:val="004E46B4"/>
    <w:rsid w:val="004E5481"/>
    <w:rsid w:val="004E5A19"/>
    <w:rsid w:val="004E691E"/>
    <w:rsid w:val="004E6985"/>
    <w:rsid w:val="004E77EA"/>
    <w:rsid w:val="004E7A81"/>
    <w:rsid w:val="004E7F28"/>
    <w:rsid w:val="004F02CB"/>
    <w:rsid w:val="004F1AC5"/>
    <w:rsid w:val="004F1CAA"/>
    <w:rsid w:val="004F1D7B"/>
    <w:rsid w:val="004F21C1"/>
    <w:rsid w:val="004F2F8B"/>
    <w:rsid w:val="004F30F3"/>
    <w:rsid w:val="004F3F1B"/>
    <w:rsid w:val="004F3FE9"/>
    <w:rsid w:val="004F441E"/>
    <w:rsid w:val="004F47F1"/>
    <w:rsid w:val="004F4990"/>
    <w:rsid w:val="004F5209"/>
    <w:rsid w:val="004F5B9C"/>
    <w:rsid w:val="004F5C8C"/>
    <w:rsid w:val="004F6842"/>
    <w:rsid w:val="004F6915"/>
    <w:rsid w:val="004F6A57"/>
    <w:rsid w:val="004F6DAC"/>
    <w:rsid w:val="004F7066"/>
    <w:rsid w:val="004F71E4"/>
    <w:rsid w:val="0050017D"/>
    <w:rsid w:val="005001B2"/>
    <w:rsid w:val="00501938"/>
    <w:rsid w:val="005020FD"/>
    <w:rsid w:val="005027E5"/>
    <w:rsid w:val="00502989"/>
    <w:rsid w:val="00503530"/>
    <w:rsid w:val="0050378D"/>
    <w:rsid w:val="00503ED9"/>
    <w:rsid w:val="0050506B"/>
    <w:rsid w:val="005050EF"/>
    <w:rsid w:val="0050535F"/>
    <w:rsid w:val="00505F29"/>
    <w:rsid w:val="0050649C"/>
    <w:rsid w:val="005065A2"/>
    <w:rsid w:val="00506670"/>
    <w:rsid w:val="005066E3"/>
    <w:rsid w:val="00506881"/>
    <w:rsid w:val="00506E7A"/>
    <w:rsid w:val="00506ED5"/>
    <w:rsid w:val="00507571"/>
    <w:rsid w:val="00507791"/>
    <w:rsid w:val="00507B38"/>
    <w:rsid w:val="00507BB2"/>
    <w:rsid w:val="00507D4B"/>
    <w:rsid w:val="0051010E"/>
    <w:rsid w:val="0051053E"/>
    <w:rsid w:val="005105E9"/>
    <w:rsid w:val="00510666"/>
    <w:rsid w:val="005106E3"/>
    <w:rsid w:val="00510EDA"/>
    <w:rsid w:val="00511399"/>
    <w:rsid w:val="0051190E"/>
    <w:rsid w:val="00512871"/>
    <w:rsid w:val="00512AE4"/>
    <w:rsid w:val="00512E10"/>
    <w:rsid w:val="005134B5"/>
    <w:rsid w:val="00513E3D"/>
    <w:rsid w:val="00513E8E"/>
    <w:rsid w:val="0051408D"/>
    <w:rsid w:val="00514E6D"/>
    <w:rsid w:val="005151CD"/>
    <w:rsid w:val="005154FD"/>
    <w:rsid w:val="00515903"/>
    <w:rsid w:val="0051618E"/>
    <w:rsid w:val="00516193"/>
    <w:rsid w:val="00516454"/>
    <w:rsid w:val="00516C4D"/>
    <w:rsid w:val="00517146"/>
    <w:rsid w:val="00520489"/>
    <w:rsid w:val="00520D39"/>
    <w:rsid w:val="0052105A"/>
    <w:rsid w:val="00521613"/>
    <w:rsid w:val="00521888"/>
    <w:rsid w:val="005219BA"/>
    <w:rsid w:val="00522093"/>
    <w:rsid w:val="005221B0"/>
    <w:rsid w:val="005224DC"/>
    <w:rsid w:val="00522786"/>
    <w:rsid w:val="005229AE"/>
    <w:rsid w:val="00522B61"/>
    <w:rsid w:val="00522D2A"/>
    <w:rsid w:val="00522EE9"/>
    <w:rsid w:val="00523049"/>
    <w:rsid w:val="00523912"/>
    <w:rsid w:val="00523BEB"/>
    <w:rsid w:val="005240C2"/>
    <w:rsid w:val="005245D8"/>
    <w:rsid w:val="00524922"/>
    <w:rsid w:val="0052500B"/>
    <w:rsid w:val="005257D1"/>
    <w:rsid w:val="00526090"/>
    <w:rsid w:val="005269D1"/>
    <w:rsid w:val="00526EE3"/>
    <w:rsid w:val="0052767C"/>
    <w:rsid w:val="00527EC3"/>
    <w:rsid w:val="0053022B"/>
    <w:rsid w:val="00530295"/>
    <w:rsid w:val="005309ED"/>
    <w:rsid w:val="0053157C"/>
    <w:rsid w:val="00531D26"/>
    <w:rsid w:val="00532426"/>
    <w:rsid w:val="00532821"/>
    <w:rsid w:val="005328D1"/>
    <w:rsid w:val="00532DF7"/>
    <w:rsid w:val="005335DD"/>
    <w:rsid w:val="00533830"/>
    <w:rsid w:val="0053385A"/>
    <w:rsid w:val="00533E97"/>
    <w:rsid w:val="005342DA"/>
    <w:rsid w:val="00534516"/>
    <w:rsid w:val="00534AA1"/>
    <w:rsid w:val="005351A7"/>
    <w:rsid w:val="005359D0"/>
    <w:rsid w:val="00535C72"/>
    <w:rsid w:val="005364B6"/>
    <w:rsid w:val="0053696C"/>
    <w:rsid w:val="00536E57"/>
    <w:rsid w:val="00537757"/>
    <w:rsid w:val="0053793D"/>
    <w:rsid w:val="00537EA0"/>
    <w:rsid w:val="005403A7"/>
    <w:rsid w:val="00540604"/>
    <w:rsid w:val="00541E15"/>
    <w:rsid w:val="00541F94"/>
    <w:rsid w:val="00542468"/>
    <w:rsid w:val="00542B8A"/>
    <w:rsid w:val="00542BF3"/>
    <w:rsid w:val="00542CBE"/>
    <w:rsid w:val="00542DE8"/>
    <w:rsid w:val="00543770"/>
    <w:rsid w:val="005438CF"/>
    <w:rsid w:val="0054401D"/>
    <w:rsid w:val="005440D3"/>
    <w:rsid w:val="0054427F"/>
    <w:rsid w:val="0054456F"/>
    <w:rsid w:val="00544636"/>
    <w:rsid w:val="00544651"/>
    <w:rsid w:val="0054466D"/>
    <w:rsid w:val="00544CBA"/>
    <w:rsid w:val="0054561F"/>
    <w:rsid w:val="005462EF"/>
    <w:rsid w:val="00546899"/>
    <w:rsid w:val="005469E4"/>
    <w:rsid w:val="00546B36"/>
    <w:rsid w:val="005471C8"/>
    <w:rsid w:val="00547562"/>
    <w:rsid w:val="005477E0"/>
    <w:rsid w:val="00550749"/>
    <w:rsid w:val="00551905"/>
    <w:rsid w:val="00551D46"/>
    <w:rsid w:val="005521F7"/>
    <w:rsid w:val="0055278C"/>
    <w:rsid w:val="00552A01"/>
    <w:rsid w:val="005531BD"/>
    <w:rsid w:val="005531CA"/>
    <w:rsid w:val="00553387"/>
    <w:rsid w:val="00553688"/>
    <w:rsid w:val="005536D6"/>
    <w:rsid w:val="00553824"/>
    <w:rsid w:val="00553C3C"/>
    <w:rsid w:val="00553F22"/>
    <w:rsid w:val="005540E2"/>
    <w:rsid w:val="0055446D"/>
    <w:rsid w:val="00554671"/>
    <w:rsid w:val="005550AF"/>
    <w:rsid w:val="00556287"/>
    <w:rsid w:val="005565F1"/>
    <w:rsid w:val="005565F2"/>
    <w:rsid w:val="0055663A"/>
    <w:rsid w:val="00556C51"/>
    <w:rsid w:val="00556F6B"/>
    <w:rsid w:val="00557335"/>
    <w:rsid w:val="005616E7"/>
    <w:rsid w:val="0056185A"/>
    <w:rsid w:val="0056256C"/>
    <w:rsid w:val="00562BED"/>
    <w:rsid w:val="00562E27"/>
    <w:rsid w:val="00563743"/>
    <w:rsid w:val="005638B0"/>
    <w:rsid w:val="00563A88"/>
    <w:rsid w:val="00563B2A"/>
    <w:rsid w:val="005643EC"/>
    <w:rsid w:val="00564C4B"/>
    <w:rsid w:val="00564D91"/>
    <w:rsid w:val="00565076"/>
    <w:rsid w:val="00565897"/>
    <w:rsid w:val="00565992"/>
    <w:rsid w:val="00565C3A"/>
    <w:rsid w:val="00565C5D"/>
    <w:rsid w:val="00566D01"/>
    <w:rsid w:val="00566EC3"/>
    <w:rsid w:val="00566FF0"/>
    <w:rsid w:val="00567092"/>
    <w:rsid w:val="00567493"/>
    <w:rsid w:val="0056767D"/>
    <w:rsid w:val="00567A71"/>
    <w:rsid w:val="0057006C"/>
    <w:rsid w:val="00570142"/>
    <w:rsid w:val="00570377"/>
    <w:rsid w:val="00570677"/>
    <w:rsid w:val="00571F68"/>
    <w:rsid w:val="005725FD"/>
    <w:rsid w:val="0057305D"/>
    <w:rsid w:val="00573258"/>
    <w:rsid w:val="00573B4F"/>
    <w:rsid w:val="00573BBD"/>
    <w:rsid w:val="00573DA2"/>
    <w:rsid w:val="00573DAA"/>
    <w:rsid w:val="00573F65"/>
    <w:rsid w:val="0057439F"/>
    <w:rsid w:val="005744BB"/>
    <w:rsid w:val="00574777"/>
    <w:rsid w:val="00575418"/>
    <w:rsid w:val="005754E8"/>
    <w:rsid w:val="00575A61"/>
    <w:rsid w:val="005761C8"/>
    <w:rsid w:val="00576665"/>
    <w:rsid w:val="00576CCD"/>
    <w:rsid w:val="00577493"/>
    <w:rsid w:val="005778BB"/>
    <w:rsid w:val="00577AAF"/>
    <w:rsid w:val="00577FAE"/>
    <w:rsid w:val="005802E0"/>
    <w:rsid w:val="00580DA8"/>
    <w:rsid w:val="00580FBF"/>
    <w:rsid w:val="00581979"/>
    <w:rsid w:val="00581A88"/>
    <w:rsid w:val="00581C31"/>
    <w:rsid w:val="00582A71"/>
    <w:rsid w:val="00582CEB"/>
    <w:rsid w:val="00582EB9"/>
    <w:rsid w:val="005830F6"/>
    <w:rsid w:val="00583C44"/>
    <w:rsid w:val="005840DB"/>
    <w:rsid w:val="005842CF"/>
    <w:rsid w:val="005848B6"/>
    <w:rsid w:val="00584BFF"/>
    <w:rsid w:val="00584E12"/>
    <w:rsid w:val="00584E27"/>
    <w:rsid w:val="00584F3F"/>
    <w:rsid w:val="00585197"/>
    <w:rsid w:val="0058536E"/>
    <w:rsid w:val="005854B6"/>
    <w:rsid w:val="00585C9E"/>
    <w:rsid w:val="00585D32"/>
    <w:rsid w:val="005861FF"/>
    <w:rsid w:val="00586A86"/>
    <w:rsid w:val="00586FD7"/>
    <w:rsid w:val="00587167"/>
    <w:rsid w:val="00587307"/>
    <w:rsid w:val="00587979"/>
    <w:rsid w:val="00590368"/>
    <w:rsid w:val="00590766"/>
    <w:rsid w:val="00590B5B"/>
    <w:rsid w:val="00590F98"/>
    <w:rsid w:val="005911E1"/>
    <w:rsid w:val="00591A39"/>
    <w:rsid w:val="00591C83"/>
    <w:rsid w:val="00592308"/>
    <w:rsid w:val="00592EBF"/>
    <w:rsid w:val="00593D41"/>
    <w:rsid w:val="00593E4C"/>
    <w:rsid w:val="00594115"/>
    <w:rsid w:val="005941B8"/>
    <w:rsid w:val="00594476"/>
    <w:rsid w:val="0059466E"/>
    <w:rsid w:val="00594EC7"/>
    <w:rsid w:val="00595AAB"/>
    <w:rsid w:val="00595CEF"/>
    <w:rsid w:val="005965D8"/>
    <w:rsid w:val="00597307"/>
    <w:rsid w:val="0059751A"/>
    <w:rsid w:val="005978D7"/>
    <w:rsid w:val="005A082D"/>
    <w:rsid w:val="005A0EE5"/>
    <w:rsid w:val="005A1022"/>
    <w:rsid w:val="005A13CA"/>
    <w:rsid w:val="005A1549"/>
    <w:rsid w:val="005A187D"/>
    <w:rsid w:val="005A189A"/>
    <w:rsid w:val="005A1BF8"/>
    <w:rsid w:val="005A2010"/>
    <w:rsid w:val="005A2091"/>
    <w:rsid w:val="005A3425"/>
    <w:rsid w:val="005A3E34"/>
    <w:rsid w:val="005A4264"/>
    <w:rsid w:val="005A4A70"/>
    <w:rsid w:val="005A50A0"/>
    <w:rsid w:val="005A572E"/>
    <w:rsid w:val="005A5D6B"/>
    <w:rsid w:val="005A62FF"/>
    <w:rsid w:val="005A679C"/>
    <w:rsid w:val="005A6E32"/>
    <w:rsid w:val="005A74D5"/>
    <w:rsid w:val="005A7625"/>
    <w:rsid w:val="005A7A59"/>
    <w:rsid w:val="005A7CF6"/>
    <w:rsid w:val="005A7D09"/>
    <w:rsid w:val="005B01A1"/>
    <w:rsid w:val="005B04BE"/>
    <w:rsid w:val="005B063D"/>
    <w:rsid w:val="005B075E"/>
    <w:rsid w:val="005B0C48"/>
    <w:rsid w:val="005B0CB8"/>
    <w:rsid w:val="005B12B4"/>
    <w:rsid w:val="005B1AC0"/>
    <w:rsid w:val="005B1D78"/>
    <w:rsid w:val="005B228C"/>
    <w:rsid w:val="005B273C"/>
    <w:rsid w:val="005B27A6"/>
    <w:rsid w:val="005B2952"/>
    <w:rsid w:val="005B2C8C"/>
    <w:rsid w:val="005B38F0"/>
    <w:rsid w:val="005B3CC5"/>
    <w:rsid w:val="005B3E96"/>
    <w:rsid w:val="005B422A"/>
    <w:rsid w:val="005B4B09"/>
    <w:rsid w:val="005B5A34"/>
    <w:rsid w:val="005B6E88"/>
    <w:rsid w:val="005B743E"/>
    <w:rsid w:val="005C0102"/>
    <w:rsid w:val="005C0143"/>
    <w:rsid w:val="005C04E2"/>
    <w:rsid w:val="005C0819"/>
    <w:rsid w:val="005C0CBD"/>
    <w:rsid w:val="005C0F79"/>
    <w:rsid w:val="005C11FE"/>
    <w:rsid w:val="005C12C1"/>
    <w:rsid w:val="005C1771"/>
    <w:rsid w:val="005C1854"/>
    <w:rsid w:val="005C1DCE"/>
    <w:rsid w:val="005C2027"/>
    <w:rsid w:val="005C2754"/>
    <w:rsid w:val="005C2D5C"/>
    <w:rsid w:val="005C2FA0"/>
    <w:rsid w:val="005C2FC2"/>
    <w:rsid w:val="005C3A78"/>
    <w:rsid w:val="005C40FA"/>
    <w:rsid w:val="005C511D"/>
    <w:rsid w:val="005C56BC"/>
    <w:rsid w:val="005C5803"/>
    <w:rsid w:val="005C5FB8"/>
    <w:rsid w:val="005C60A5"/>
    <w:rsid w:val="005C64EE"/>
    <w:rsid w:val="005C72C8"/>
    <w:rsid w:val="005C74B6"/>
    <w:rsid w:val="005C76CB"/>
    <w:rsid w:val="005D025A"/>
    <w:rsid w:val="005D02DC"/>
    <w:rsid w:val="005D0601"/>
    <w:rsid w:val="005D07F8"/>
    <w:rsid w:val="005D087B"/>
    <w:rsid w:val="005D08A6"/>
    <w:rsid w:val="005D08EB"/>
    <w:rsid w:val="005D0909"/>
    <w:rsid w:val="005D0B53"/>
    <w:rsid w:val="005D0BB9"/>
    <w:rsid w:val="005D0E84"/>
    <w:rsid w:val="005D12B6"/>
    <w:rsid w:val="005D15E5"/>
    <w:rsid w:val="005D1717"/>
    <w:rsid w:val="005D231B"/>
    <w:rsid w:val="005D3363"/>
    <w:rsid w:val="005D385D"/>
    <w:rsid w:val="005D392E"/>
    <w:rsid w:val="005D4812"/>
    <w:rsid w:val="005D5168"/>
    <w:rsid w:val="005D5216"/>
    <w:rsid w:val="005D55B8"/>
    <w:rsid w:val="005D5FAA"/>
    <w:rsid w:val="005D64F5"/>
    <w:rsid w:val="005D66D7"/>
    <w:rsid w:val="005D6E03"/>
    <w:rsid w:val="005D6E35"/>
    <w:rsid w:val="005D7BDC"/>
    <w:rsid w:val="005D7DCB"/>
    <w:rsid w:val="005E072B"/>
    <w:rsid w:val="005E0CE1"/>
    <w:rsid w:val="005E132A"/>
    <w:rsid w:val="005E1343"/>
    <w:rsid w:val="005E14BB"/>
    <w:rsid w:val="005E1956"/>
    <w:rsid w:val="005E1A46"/>
    <w:rsid w:val="005E1C36"/>
    <w:rsid w:val="005E1C81"/>
    <w:rsid w:val="005E206F"/>
    <w:rsid w:val="005E211B"/>
    <w:rsid w:val="005E2AF4"/>
    <w:rsid w:val="005E3327"/>
    <w:rsid w:val="005E3FFA"/>
    <w:rsid w:val="005E4243"/>
    <w:rsid w:val="005E4711"/>
    <w:rsid w:val="005E498E"/>
    <w:rsid w:val="005E4A66"/>
    <w:rsid w:val="005E4ACF"/>
    <w:rsid w:val="005E4CE8"/>
    <w:rsid w:val="005E4DCE"/>
    <w:rsid w:val="005E4ED7"/>
    <w:rsid w:val="005E4EDE"/>
    <w:rsid w:val="005E4F68"/>
    <w:rsid w:val="005E51FA"/>
    <w:rsid w:val="005E5376"/>
    <w:rsid w:val="005E56D9"/>
    <w:rsid w:val="005E6249"/>
    <w:rsid w:val="005E649F"/>
    <w:rsid w:val="005E6871"/>
    <w:rsid w:val="005E6BCF"/>
    <w:rsid w:val="005E6D9A"/>
    <w:rsid w:val="005E6F44"/>
    <w:rsid w:val="005E7208"/>
    <w:rsid w:val="005F0AD6"/>
    <w:rsid w:val="005F0B6E"/>
    <w:rsid w:val="005F1C59"/>
    <w:rsid w:val="005F233B"/>
    <w:rsid w:val="005F29C7"/>
    <w:rsid w:val="005F2BF7"/>
    <w:rsid w:val="005F337B"/>
    <w:rsid w:val="005F36F8"/>
    <w:rsid w:val="005F3968"/>
    <w:rsid w:val="005F3C1E"/>
    <w:rsid w:val="005F4033"/>
    <w:rsid w:val="005F42B6"/>
    <w:rsid w:val="005F42D5"/>
    <w:rsid w:val="005F4AE8"/>
    <w:rsid w:val="005F5066"/>
    <w:rsid w:val="005F537C"/>
    <w:rsid w:val="005F556B"/>
    <w:rsid w:val="005F5A98"/>
    <w:rsid w:val="005F5BA6"/>
    <w:rsid w:val="005F619C"/>
    <w:rsid w:val="005F6EA6"/>
    <w:rsid w:val="005F73FB"/>
    <w:rsid w:val="005F7B61"/>
    <w:rsid w:val="005F7BA6"/>
    <w:rsid w:val="006006A3"/>
    <w:rsid w:val="00600A50"/>
    <w:rsid w:val="00600DF8"/>
    <w:rsid w:val="00601184"/>
    <w:rsid w:val="00601AC0"/>
    <w:rsid w:val="00601C23"/>
    <w:rsid w:val="00601D92"/>
    <w:rsid w:val="00602C38"/>
    <w:rsid w:val="00603641"/>
    <w:rsid w:val="00603A47"/>
    <w:rsid w:val="00603C70"/>
    <w:rsid w:val="0060469E"/>
    <w:rsid w:val="00604B84"/>
    <w:rsid w:val="00604BA3"/>
    <w:rsid w:val="00604EC0"/>
    <w:rsid w:val="006056A1"/>
    <w:rsid w:val="00605708"/>
    <w:rsid w:val="00605879"/>
    <w:rsid w:val="006058AD"/>
    <w:rsid w:val="006058D6"/>
    <w:rsid w:val="00605AE1"/>
    <w:rsid w:val="00605C5F"/>
    <w:rsid w:val="00606714"/>
    <w:rsid w:val="006068B8"/>
    <w:rsid w:val="00606E47"/>
    <w:rsid w:val="00607DCA"/>
    <w:rsid w:val="006105BC"/>
    <w:rsid w:val="006106D0"/>
    <w:rsid w:val="0061070B"/>
    <w:rsid w:val="00610B1F"/>
    <w:rsid w:val="00610C0B"/>
    <w:rsid w:val="00611078"/>
    <w:rsid w:val="0061156E"/>
    <w:rsid w:val="006119D0"/>
    <w:rsid w:val="00612982"/>
    <w:rsid w:val="00612CB6"/>
    <w:rsid w:val="00612CF9"/>
    <w:rsid w:val="00612D56"/>
    <w:rsid w:val="00613AE5"/>
    <w:rsid w:val="00613E89"/>
    <w:rsid w:val="006145A2"/>
    <w:rsid w:val="00614B7C"/>
    <w:rsid w:val="00614C2A"/>
    <w:rsid w:val="00614D73"/>
    <w:rsid w:val="0061553F"/>
    <w:rsid w:val="00615B60"/>
    <w:rsid w:val="00615FC5"/>
    <w:rsid w:val="006161BD"/>
    <w:rsid w:val="0061655F"/>
    <w:rsid w:val="00616766"/>
    <w:rsid w:val="00616858"/>
    <w:rsid w:val="00616A2B"/>
    <w:rsid w:val="0061750D"/>
    <w:rsid w:val="00617709"/>
    <w:rsid w:val="00617C73"/>
    <w:rsid w:val="00617FA1"/>
    <w:rsid w:val="0062017F"/>
    <w:rsid w:val="00620181"/>
    <w:rsid w:val="006205A9"/>
    <w:rsid w:val="00620605"/>
    <w:rsid w:val="00620DFB"/>
    <w:rsid w:val="0062107D"/>
    <w:rsid w:val="00621899"/>
    <w:rsid w:val="00621A27"/>
    <w:rsid w:val="00621CC3"/>
    <w:rsid w:val="00621DBC"/>
    <w:rsid w:val="006228ED"/>
    <w:rsid w:val="00622ADF"/>
    <w:rsid w:val="00622E4B"/>
    <w:rsid w:val="00623372"/>
    <w:rsid w:val="006233AA"/>
    <w:rsid w:val="006237DA"/>
    <w:rsid w:val="006246C9"/>
    <w:rsid w:val="0062498B"/>
    <w:rsid w:val="00624A79"/>
    <w:rsid w:val="00624F9D"/>
    <w:rsid w:val="00625D16"/>
    <w:rsid w:val="00625FC9"/>
    <w:rsid w:val="00625FCF"/>
    <w:rsid w:val="00626D5A"/>
    <w:rsid w:val="00627C48"/>
    <w:rsid w:val="00630300"/>
    <w:rsid w:val="0063038A"/>
    <w:rsid w:val="0063132A"/>
    <w:rsid w:val="0063132E"/>
    <w:rsid w:val="006314C4"/>
    <w:rsid w:val="00631AFC"/>
    <w:rsid w:val="00631F17"/>
    <w:rsid w:val="00632160"/>
    <w:rsid w:val="00632546"/>
    <w:rsid w:val="00632A0F"/>
    <w:rsid w:val="00633624"/>
    <w:rsid w:val="006338F0"/>
    <w:rsid w:val="00633B82"/>
    <w:rsid w:val="00633E60"/>
    <w:rsid w:val="00633F7F"/>
    <w:rsid w:val="006345ED"/>
    <w:rsid w:val="00634FA2"/>
    <w:rsid w:val="00635399"/>
    <w:rsid w:val="00635AE2"/>
    <w:rsid w:val="00635C08"/>
    <w:rsid w:val="0063673D"/>
    <w:rsid w:val="00636CA6"/>
    <w:rsid w:val="00636EAE"/>
    <w:rsid w:val="00637AB1"/>
    <w:rsid w:val="00637C32"/>
    <w:rsid w:val="0064000A"/>
    <w:rsid w:val="006402D7"/>
    <w:rsid w:val="0064043E"/>
    <w:rsid w:val="00640A98"/>
    <w:rsid w:val="00640E29"/>
    <w:rsid w:val="006410CA"/>
    <w:rsid w:val="00641260"/>
    <w:rsid w:val="0064181E"/>
    <w:rsid w:val="006419C2"/>
    <w:rsid w:val="00641B53"/>
    <w:rsid w:val="00641D88"/>
    <w:rsid w:val="00641DCB"/>
    <w:rsid w:val="00642B71"/>
    <w:rsid w:val="00643A93"/>
    <w:rsid w:val="00644277"/>
    <w:rsid w:val="0064494D"/>
    <w:rsid w:val="0064495E"/>
    <w:rsid w:val="00644F53"/>
    <w:rsid w:val="0064581E"/>
    <w:rsid w:val="00646052"/>
    <w:rsid w:val="006461F6"/>
    <w:rsid w:val="006469D2"/>
    <w:rsid w:val="00646A62"/>
    <w:rsid w:val="00647A47"/>
    <w:rsid w:val="00647C9D"/>
    <w:rsid w:val="00647D9E"/>
    <w:rsid w:val="0065032A"/>
    <w:rsid w:val="00650415"/>
    <w:rsid w:val="0065054A"/>
    <w:rsid w:val="00650A9D"/>
    <w:rsid w:val="00650BA4"/>
    <w:rsid w:val="00650D78"/>
    <w:rsid w:val="0065168E"/>
    <w:rsid w:val="00651ECF"/>
    <w:rsid w:val="006525BA"/>
    <w:rsid w:val="00652884"/>
    <w:rsid w:val="006528D2"/>
    <w:rsid w:val="006532A1"/>
    <w:rsid w:val="006533F7"/>
    <w:rsid w:val="006534E5"/>
    <w:rsid w:val="00653619"/>
    <w:rsid w:val="006537E9"/>
    <w:rsid w:val="00653B4B"/>
    <w:rsid w:val="006544FB"/>
    <w:rsid w:val="00654E08"/>
    <w:rsid w:val="006555B9"/>
    <w:rsid w:val="006558A4"/>
    <w:rsid w:val="006560CA"/>
    <w:rsid w:val="00656A65"/>
    <w:rsid w:val="0065750D"/>
    <w:rsid w:val="00657A89"/>
    <w:rsid w:val="00657FAE"/>
    <w:rsid w:val="006600CF"/>
    <w:rsid w:val="006608CA"/>
    <w:rsid w:val="00660CC0"/>
    <w:rsid w:val="00660F5B"/>
    <w:rsid w:val="00661880"/>
    <w:rsid w:val="00661A8F"/>
    <w:rsid w:val="00661C21"/>
    <w:rsid w:val="00661F17"/>
    <w:rsid w:val="00662653"/>
    <w:rsid w:val="006635B5"/>
    <w:rsid w:val="0066376C"/>
    <w:rsid w:val="006638D7"/>
    <w:rsid w:val="00663928"/>
    <w:rsid w:val="00663C43"/>
    <w:rsid w:val="00664124"/>
    <w:rsid w:val="00664CFD"/>
    <w:rsid w:val="00664E0E"/>
    <w:rsid w:val="006654E1"/>
    <w:rsid w:val="006658B9"/>
    <w:rsid w:val="006660B0"/>
    <w:rsid w:val="0066647D"/>
    <w:rsid w:val="006667B0"/>
    <w:rsid w:val="006669B7"/>
    <w:rsid w:val="00666F95"/>
    <w:rsid w:val="00667006"/>
    <w:rsid w:val="0066722E"/>
    <w:rsid w:val="00667838"/>
    <w:rsid w:val="006678DD"/>
    <w:rsid w:val="00670408"/>
    <w:rsid w:val="00670952"/>
    <w:rsid w:val="00670F60"/>
    <w:rsid w:val="0067251D"/>
    <w:rsid w:val="006729F2"/>
    <w:rsid w:val="00672AF8"/>
    <w:rsid w:val="00673A39"/>
    <w:rsid w:val="00673A44"/>
    <w:rsid w:val="00673DB5"/>
    <w:rsid w:val="00674485"/>
    <w:rsid w:val="006746F9"/>
    <w:rsid w:val="00674F51"/>
    <w:rsid w:val="00675950"/>
    <w:rsid w:val="00675A2E"/>
    <w:rsid w:val="00676231"/>
    <w:rsid w:val="006763CA"/>
    <w:rsid w:val="00676840"/>
    <w:rsid w:val="006768A0"/>
    <w:rsid w:val="006768D2"/>
    <w:rsid w:val="00676A8A"/>
    <w:rsid w:val="00676CE1"/>
    <w:rsid w:val="0068002F"/>
    <w:rsid w:val="006801EB"/>
    <w:rsid w:val="0068052C"/>
    <w:rsid w:val="00681146"/>
    <w:rsid w:val="0068187D"/>
    <w:rsid w:val="00681A5A"/>
    <w:rsid w:val="00682553"/>
    <w:rsid w:val="0068279C"/>
    <w:rsid w:val="006828AD"/>
    <w:rsid w:val="00682A25"/>
    <w:rsid w:val="00682CB0"/>
    <w:rsid w:val="00683DC7"/>
    <w:rsid w:val="0068422A"/>
    <w:rsid w:val="0068479A"/>
    <w:rsid w:val="00684B2A"/>
    <w:rsid w:val="00684D6A"/>
    <w:rsid w:val="00685113"/>
    <w:rsid w:val="00685270"/>
    <w:rsid w:val="00685825"/>
    <w:rsid w:val="00685AF3"/>
    <w:rsid w:val="00685F82"/>
    <w:rsid w:val="00686458"/>
    <w:rsid w:val="006868E3"/>
    <w:rsid w:val="00686D1A"/>
    <w:rsid w:val="00686DD8"/>
    <w:rsid w:val="006874C9"/>
    <w:rsid w:val="00687BC6"/>
    <w:rsid w:val="00687FF6"/>
    <w:rsid w:val="00690609"/>
    <w:rsid w:val="00690F65"/>
    <w:rsid w:val="00691281"/>
    <w:rsid w:val="006917ED"/>
    <w:rsid w:val="006927A5"/>
    <w:rsid w:val="006928C4"/>
    <w:rsid w:val="00692A4B"/>
    <w:rsid w:val="00692FD4"/>
    <w:rsid w:val="0069306D"/>
    <w:rsid w:val="00693AC9"/>
    <w:rsid w:val="00693B58"/>
    <w:rsid w:val="00693DF1"/>
    <w:rsid w:val="00694244"/>
    <w:rsid w:val="0069463C"/>
    <w:rsid w:val="00694992"/>
    <w:rsid w:val="00694DFA"/>
    <w:rsid w:val="006950BF"/>
    <w:rsid w:val="006954CE"/>
    <w:rsid w:val="00695CCD"/>
    <w:rsid w:val="0069668F"/>
    <w:rsid w:val="00696D34"/>
    <w:rsid w:val="00697109"/>
    <w:rsid w:val="006974D8"/>
    <w:rsid w:val="006975FA"/>
    <w:rsid w:val="00697AA0"/>
    <w:rsid w:val="006A14E6"/>
    <w:rsid w:val="006A15DB"/>
    <w:rsid w:val="006A2030"/>
    <w:rsid w:val="006A2623"/>
    <w:rsid w:val="006A26E8"/>
    <w:rsid w:val="006A2B49"/>
    <w:rsid w:val="006A2BAF"/>
    <w:rsid w:val="006A2D30"/>
    <w:rsid w:val="006A2D7A"/>
    <w:rsid w:val="006A35E2"/>
    <w:rsid w:val="006A39F0"/>
    <w:rsid w:val="006A3E8F"/>
    <w:rsid w:val="006A4B66"/>
    <w:rsid w:val="006A5700"/>
    <w:rsid w:val="006A5A43"/>
    <w:rsid w:val="006A5CA5"/>
    <w:rsid w:val="006A5DA3"/>
    <w:rsid w:val="006A5E05"/>
    <w:rsid w:val="006A65EA"/>
    <w:rsid w:val="006A667C"/>
    <w:rsid w:val="006A6FF9"/>
    <w:rsid w:val="006A7CF2"/>
    <w:rsid w:val="006A7FD3"/>
    <w:rsid w:val="006B008E"/>
    <w:rsid w:val="006B0388"/>
    <w:rsid w:val="006B05DD"/>
    <w:rsid w:val="006B082A"/>
    <w:rsid w:val="006B0959"/>
    <w:rsid w:val="006B0D55"/>
    <w:rsid w:val="006B12E7"/>
    <w:rsid w:val="006B193B"/>
    <w:rsid w:val="006B1B63"/>
    <w:rsid w:val="006B1EDC"/>
    <w:rsid w:val="006B3686"/>
    <w:rsid w:val="006B36DF"/>
    <w:rsid w:val="006B4335"/>
    <w:rsid w:val="006B48A1"/>
    <w:rsid w:val="006B48BA"/>
    <w:rsid w:val="006B4F95"/>
    <w:rsid w:val="006B5039"/>
    <w:rsid w:val="006B52F2"/>
    <w:rsid w:val="006B58DE"/>
    <w:rsid w:val="006B5AF0"/>
    <w:rsid w:val="006B5B9B"/>
    <w:rsid w:val="006B5D78"/>
    <w:rsid w:val="006B62D8"/>
    <w:rsid w:val="006B6519"/>
    <w:rsid w:val="006B6DB6"/>
    <w:rsid w:val="006B71BA"/>
    <w:rsid w:val="006B7E40"/>
    <w:rsid w:val="006B7EFD"/>
    <w:rsid w:val="006C01A9"/>
    <w:rsid w:val="006C18DB"/>
    <w:rsid w:val="006C1A54"/>
    <w:rsid w:val="006C1FAA"/>
    <w:rsid w:val="006C2414"/>
    <w:rsid w:val="006C2B60"/>
    <w:rsid w:val="006C38E0"/>
    <w:rsid w:val="006C3AFD"/>
    <w:rsid w:val="006C3B89"/>
    <w:rsid w:val="006C3B8F"/>
    <w:rsid w:val="006C4676"/>
    <w:rsid w:val="006C5634"/>
    <w:rsid w:val="006C5875"/>
    <w:rsid w:val="006C5CAB"/>
    <w:rsid w:val="006C6DE8"/>
    <w:rsid w:val="006C706E"/>
    <w:rsid w:val="006C7344"/>
    <w:rsid w:val="006C752B"/>
    <w:rsid w:val="006C77A1"/>
    <w:rsid w:val="006C78E6"/>
    <w:rsid w:val="006C7B70"/>
    <w:rsid w:val="006C7BD3"/>
    <w:rsid w:val="006C7EDE"/>
    <w:rsid w:val="006D05D4"/>
    <w:rsid w:val="006D06CB"/>
    <w:rsid w:val="006D0D1D"/>
    <w:rsid w:val="006D11C2"/>
    <w:rsid w:val="006D1770"/>
    <w:rsid w:val="006D17E6"/>
    <w:rsid w:val="006D19C5"/>
    <w:rsid w:val="006D19EA"/>
    <w:rsid w:val="006D1E06"/>
    <w:rsid w:val="006D209A"/>
    <w:rsid w:val="006D2446"/>
    <w:rsid w:val="006D26DD"/>
    <w:rsid w:val="006D2A24"/>
    <w:rsid w:val="006D2B6C"/>
    <w:rsid w:val="006D2BCE"/>
    <w:rsid w:val="006D2D5E"/>
    <w:rsid w:val="006D327C"/>
    <w:rsid w:val="006D457C"/>
    <w:rsid w:val="006D47C3"/>
    <w:rsid w:val="006D53FE"/>
    <w:rsid w:val="006D620B"/>
    <w:rsid w:val="006D6E09"/>
    <w:rsid w:val="006E03C7"/>
    <w:rsid w:val="006E14B2"/>
    <w:rsid w:val="006E1CDC"/>
    <w:rsid w:val="006E2249"/>
    <w:rsid w:val="006E22CE"/>
    <w:rsid w:val="006E32BC"/>
    <w:rsid w:val="006E39C4"/>
    <w:rsid w:val="006E3D6C"/>
    <w:rsid w:val="006E4270"/>
    <w:rsid w:val="006E4481"/>
    <w:rsid w:val="006E44EE"/>
    <w:rsid w:val="006E4829"/>
    <w:rsid w:val="006E483A"/>
    <w:rsid w:val="006E4D64"/>
    <w:rsid w:val="006E50FF"/>
    <w:rsid w:val="006E70D1"/>
    <w:rsid w:val="006E7123"/>
    <w:rsid w:val="006E7915"/>
    <w:rsid w:val="006E796D"/>
    <w:rsid w:val="006E7D23"/>
    <w:rsid w:val="006E7F84"/>
    <w:rsid w:val="006F0388"/>
    <w:rsid w:val="006F05C2"/>
    <w:rsid w:val="006F0993"/>
    <w:rsid w:val="006F24D5"/>
    <w:rsid w:val="006F29A4"/>
    <w:rsid w:val="006F2AC7"/>
    <w:rsid w:val="006F317A"/>
    <w:rsid w:val="006F3555"/>
    <w:rsid w:val="006F3A70"/>
    <w:rsid w:val="006F3BC7"/>
    <w:rsid w:val="006F3C41"/>
    <w:rsid w:val="006F45E7"/>
    <w:rsid w:val="006F4F45"/>
    <w:rsid w:val="006F52EF"/>
    <w:rsid w:val="006F55A9"/>
    <w:rsid w:val="006F58F5"/>
    <w:rsid w:val="006F5D13"/>
    <w:rsid w:val="006F5FD7"/>
    <w:rsid w:val="006F62C9"/>
    <w:rsid w:val="006F6F97"/>
    <w:rsid w:val="006F7568"/>
    <w:rsid w:val="006F78CA"/>
    <w:rsid w:val="006F7AF9"/>
    <w:rsid w:val="007004F4"/>
    <w:rsid w:val="00701420"/>
    <w:rsid w:val="0070173F"/>
    <w:rsid w:val="007017CA"/>
    <w:rsid w:val="00702105"/>
    <w:rsid w:val="00702611"/>
    <w:rsid w:val="00702624"/>
    <w:rsid w:val="007028EE"/>
    <w:rsid w:val="0070292A"/>
    <w:rsid w:val="007029ED"/>
    <w:rsid w:val="00703D1A"/>
    <w:rsid w:val="00703D49"/>
    <w:rsid w:val="007041F0"/>
    <w:rsid w:val="007044DC"/>
    <w:rsid w:val="00704516"/>
    <w:rsid w:val="00704BA0"/>
    <w:rsid w:val="00705069"/>
    <w:rsid w:val="0070553B"/>
    <w:rsid w:val="00705BE8"/>
    <w:rsid w:val="00706301"/>
    <w:rsid w:val="00706542"/>
    <w:rsid w:val="00706746"/>
    <w:rsid w:val="007069C6"/>
    <w:rsid w:val="00706A7B"/>
    <w:rsid w:val="00706AB8"/>
    <w:rsid w:val="00706EDE"/>
    <w:rsid w:val="00706F61"/>
    <w:rsid w:val="00706FAE"/>
    <w:rsid w:val="007072CD"/>
    <w:rsid w:val="00707D59"/>
    <w:rsid w:val="00707F0B"/>
    <w:rsid w:val="00710206"/>
    <w:rsid w:val="00710DDC"/>
    <w:rsid w:val="00710F73"/>
    <w:rsid w:val="00711EEE"/>
    <w:rsid w:val="0071250A"/>
    <w:rsid w:val="00713318"/>
    <w:rsid w:val="00713A33"/>
    <w:rsid w:val="007148A1"/>
    <w:rsid w:val="00714DD9"/>
    <w:rsid w:val="0071537F"/>
    <w:rsid w:val="00715476"/>
    <w:rsid w:val="00715C35"/>
    <w:rsid w:val="0071609E"/>
    <w:rsid w:val="0071710C"/>
    <w:rsid w:val="007173A0"/>
    <w:rsid w:val="007174EB"/>
    <w:rsid w:val="0072006C"/>
    <w:rsid w:val="007207CD"/>
    <w:rsid w:val="0072099B"/>
    <w:rsid w:val="00720CD1"/>
    <w:rsid w:val="00720EBE"/>
    <w:rsid w:val="00721739"/>
    <w:rsid w:val="0072212A"/>
    <w:rsid w:val="00722539"/>
    <w:rsid w:val="0072290D"/>
    <w:rsid w:val="007229B7"/>
    <w:rsid w:val="0072329D"/>
    <w:rsid w:val="007238FF"/>
    <w:rsid w:val="00723E63"/>
    <w:rsid w:val="00724234"/>
    <w:rsid w:val="00725331"/>
    <w:rsid w:val="00725597"/>
    <w:rsid w:val="00725A72"/>
    <w:rsid w:val="00725B9B"/>
    <w:rsid w:val="00726060"/>
    <w:rsid w:val="00726675"/>
    <w:rsid w:val="0072667D"/>
    <w:rsid w:val="007268E7"/>
    <w:rsid w:val="00726F5F"/>
    <w:rsid w:val="00726F94"/>
    <w:rsid w:val="0072733F"/>
    <w:rsid w:val="00727341"/>
    <w:rsid w:val="00727D78"/>
    <w:rsid w:val="00730178"/>
    <w:rsid w:val="0073087C"/>
    <w:rsid w:val="00730CC3"/>
    <w:rsid w:val="00730EC6"/>
    <w:rsid w:val="007317FD"/>
    <w:rsid w:val="007318AB"/>
    <w:rsid w:val="00731DF6"/>
    <w:rsid w:val="00732238"/>
    <w:rsid w:val="007325E3"/>
    <w:rsid w:val="00732969"/>
    <w:rsid w:val="00732AE3"/>
    <w:rsid w:val="00732EFA"/>
    <w:rsid w:val="00733322"/>
    <w:rsid w:val="0073423A"/>
    <w:rsid w:val="007349E6"/>
    <w:rsid w:val="007351B4"/>
    <w:rsid w:val="0073533E"/>
    <w:rsid w:val="00735457"/>
    <w:rsid w:val="007355DB"/>
    <w:rsid w:val="007359A5"/>
    <w:rsid w:val="00735AAB"/>
    <w:rsid w:val="00735DF5"/>
    <w:rsid w:val="00736CC9"/>
    <w:rsid w:val="007405ED"/>
    <w:rsid w:val="00740755"/>
    <w:rsid w:val="00740B51"/>
    <w:rsid w:val="00740F88"/>
    <w:rsid w:val="007416B1"/>
    <w:rsid w:val="007416F3"/>
    <w:rsid w:val="00741899"/>
    <w:rsid w:val="00741A23"/>
    <w:rsid w:val="007422BE"/>
    <w:rsid w:val="00742C8B"/>
    <w:rsid w:val="00742DBD"/>
    <w:rsid w:val="0074303F"/>
    <w:rsid w:val="007436AE"/>
    <w:rsid w:val="00743848"/>
    <w:rsid w:val="00743967"/>
    <w:rsid w:val="00743A58"/>
    <w:rsid w:val="00744C78"/>
    <w:rsid w:val="00745B80"/>
    <w:rsid w:val="0074659C"/>
    <w:rsid w:val="00746659"/>
    <w:rsid w:val="00746BFE"/>
    <w:rsid w:val="00746DDD"/>
    <w:rsid w:val="007476A4"/>
    <w:rsid w:val="00750372"/>
    <w:rsid w:val="007505A2"/>
    <w:rsid w:val="00750EA0"/>
    <w:rsid w:val="007511B0"/>
    <w:rsid w:val="007511B1"/>
    <w:rsid w:val="0075124F"/>
    <w:rsid w:val="00751346"/>
    <w:rsid w:val="007514F4"/>
    <w:rsid w:val="00751AF9"/>
    <w:rsid w:val="00751BA4"/>
    <w:rsid w:val="00751C17"/>
    <w:rsid w:val="00751DEA"/>
    <w:rsid w:val="0075234E"/>
    <w:rsid w:val="0075245A"/>
    <w:rsid w:val="00752982"/>
    <w:rsid w:val="00752FF1"/>
    <w:rsid w:val="00753187"/>
    <w:rsid w:val="00753213"/>
    <w:rsid w:val="00753857"/>
    <w:rsid w:val="00753AD1"/>
    <w:rsid w:val="00753B33"/>
    <w:rsid w:val="00753DF3"/>
    <w:rsid w:val="00754892"/>
    <w:rsid w:val="00755095"/>
    <w:rsid w:val="007558A3"/>
    <w:rsid w:val="00755B0B"/>
    <w:rsid w:val="00756F1C"/>
    <w:rsid w:val="00757100"/>
    <w:rsid w:val="00757389"/>
    <w:rsid w:val="0076041A"/>
    <w:rsid w:val="00760506"/>
    <w:rsid w:val="00760A90"/>
    <w:rsid w:val="00760B40"/>
    <w:rsid w:val="00760B9D"/>
    <w:rsid w:val="00760DF7"/>
    <w:rsid w:val="00760F25"/>
    <w:rsid w:val="00761041"/>
    <w:rsid w:val="00761292"/>
    <w:rsid w:val="00761CE1"/>
    <w:rsid w:val="00761FC5"/>
    <w:rsid w:val="00762138"/>
    <w:rsid w:val="007621C5"/>
    <w:rsid w:val="00762895"/>
    <w:rsid w:val="00762A45"/>
    <w:rsid w:val="00763048"/>
    <w:rsid w:val="007635E7"/>
    <w:rsid w:val="0076371F"/>
    <w:rsid w:val="00763ACE"/>
    <w:rsid w:val="00763FD3"/>
    <w:rsid w:val="00764824"/>
    <w:rsid w:val="00764FC7"/>
    <w:rsid w:val="007656AF"/>
    <w:rsid w:val="0076590C"/>
    <w:rsid w:val="00765F2A"/>
    <w:rsid w:val="007661E6"/>
    <w:rsid w:val="007667C6"/>
    <w:rsid w:val="00766B23"/>
    <w:rsid w:val="00767014"/>
    <w:rsid w:val="007672E7"/>
    <w:rsid w:val="00767677"/>
    <w:rsid w:val="00767BE1"/>
    <w:rsid w:val="0077011F"/>
    <w:rsid w:val="00770174"/>
    <w:rsid w:val="00770954"/>
    <w:rsid w:val="007709DB"/>
    <w:rsid w:val="00770F83"/>
    <w:rsid w:val="0077100C"/>
    <w:rsid w:val="00771273"/>
    <w:rsid w:val="007720F1"/>
    <w:rsid w:val="007722F7"/>
    <w:rsid w:val="007727BA"/>
    <w:rsid w:val="007727E9"/>
    <w:rsid w:val="007729DF"/>
    <w:rsid w:val="00772DE8"/>
    <w:rsid w:val="007737BB"/>
    <w:rsid w:val="007738BC"/>
    <w:rsid w:val="00773AF3"/>
    <w:rsid w:val="00773BFC"/>
    <w:rsid w:val="00773F82"/>
    <w:rsid w:val="00774152"/>
    <w:rsid w:val="007741BD"/>
    <w:rsid w:val="007743C3"/>
    <w:rsid w:val="007745AC"/>
    <w:rsid w:val="00774927"/>
    <w:rsid w:val="00774B8E"/>
    <w:rsid w:val="007757DA"/>
    <w:rsid w:val="00775805"/>
    <w:rsid w:val="0077592D"/>
    <w:rsid w:val="00775B61"/>
    <w:rsid w:val="00775E9B"/>
    <w:rsid w:val="00776A42"/>
    <w:rsid w:val="00776DB1"/>
    <w:rsid w:val="00776F86"/>
    <w:rsid w:val="00777711"/>
    <w:rsid w:val="00777724"/>
    <w:rsid w:val="0077784B"/>
    <w:rsid w:val="0077789B"/>
    <w:rsid w:val="00780131"/>
    <w:rsid w:val="00780205"/>
    <w:rsid w:val="0078031D"/>
    <w:rsid w:val="00780783"/>
    <w:rsid w:val="00781563"/>
    <w:rsid w:val="00781619"/>
    <w:rsid w:val="00781679"/>
    <w:rsid w:val="00781886"/>
    <w:rsid w:val="007824D9"/>
    <w:rsid w:val="0078284C"/>
    <w:rsid w:val="0078287B"/>
    <w:rsid w:val="007828E4"/>
    <w:rsid w:val="00782CC0"/>
    <w:rsid w:val="00782ED0"/>
    <w:rsid w:val="00783040"/>
    <w:rsid w:val="0078310C"/>
    <w:rsid w:val="00783AE4"/>
    <w:rsid w:val="00783E50"/>
    <w:rsid w:val="00784534"/>
    <w:rsid w:val="00784775"/>
    <w:rsid w:val="00784E90"/>
    <w:rsid w:val="00786078"/>
    <w:rsid w:val="007861C5"/>
    <w:rsid w:val="007864C2"/>
    <w:rsid w:val="007868EC"/>
    <w:rsid w:val="0078691A"/>
    <w:rsid w:val="00786B27"/>
    <w:rsid w:val="00787568"/>
    <w:rsid w:val="00787B2E"/>
    <w:rsid w:val="00787E6D"/>
    <w:rsid w:val="0079078B"/>
    <w:rsid w:val="00790D4F"/>
    <w:rsid w:val="00790D63"/>
    <w:rsid w:val="00791056"/>
    <w:rsid w:val="007912B3"/>
    <w:rsid w:val="00791B19"/>
    <w:rsid w:val="00791C73"/>
    <w:rsid w:val="00792B8E"/>
    <w:rsid w:val="00793483"/>
    <w:rsid w:val="0079372B"/>
    <w:rsid w:val="007937F3"/>
    <w:rsid w:val="007939A7"/>
    <w:rsid w:val="00793B20"/>
    <w:rsid w:val="0079418C"/>
    <w:rsid w:val="0079421C"/>
    <w:rsid w:val="007945A9"/>
    <w:rsid w:val="00794CB8"/>
    <w:rsid w:val="00794DF3"/>
    <w:rsid w:val="00794FE0"/>
    <w:rsid w:val="00795584"/>
    <w:rsid w:val="00795E30"/>
    <w:rsid w:val="00795F3F"/>
    <w:rsid w:val="007961FD"/>
    <w:rsid w:val="00796327"/>
    <w:rsid w:val="0079696B"/>
    <w:rsid w:val="00796D2B"/>
    <w:rsid w:val="0079748A"/>
    <w:rsid w:val="0079758E"/>
    <w:rsid w:val="007976FA"/>
    <w:rsid w:val="00797AEB"/>
    <w:rsid w:val="00797E18"/>
    <w:rsid w:val="007A039F"/>
    <w:rsid w:val="007A0506"/>
    <w:rsid w:val="007A052C"/>
    <w:rsid w:val="007A09C9"/>
    <w:rsid w:val="007A0C87"/>
    <w:rsid w:val="007A0F76"/>
    <w:rsid w:val="007A10EC"/>
    <w:rsid w:val="007A1310"/>
    <w:rsid w:val="007A19F5"/>
    <w:rsid w:val="007A2494"/>
    <w:rsid w:val="007A2663"/>
    <w:rsid w:val="007A2760"/>
    <w:rsid w:val="007A36C8"/>
    <w:rsid w:val="007A37AB"/>
    <w:rsid w:val="007A3810"/>
    <w:rsid w:val="007A3BB5"/>
    <w:rsid w:val="007A3D84"/>
    <w:rsid w:val="007A428E"/>
    <w:rsid w:val="007A4964"/>
    <w:rsid w:val="007A504C"/>
    <w:rsid w:val="007A5064"/>
    <w:rsid w:val="007A51F0"/>
    <w:rsid w:val="007A5222"/>
    <w:rsid w:val="007A5FD0"/>
    <w:rsid w:val="007A6071"/>
    <w:rsid w:val="007A6619"/>
    <w:rsid w:val="007A6746"/>
    <w:rsid w:val="007A676A"/>
    <w:rsid w:val="007A6EB3"/>
    <w:rsid w:val="007A7024"/>
    <w:rsid w:val="007A7404"/>
    <w:rsid w:val="007A7E09"/>
    <w:rsid w:val="007B07AE"/>
    <w:rsid w:val="007B07DF"/>
    <w:rsid w:val="007B0A34"/>
    <w:rsid w:val="007B0CE3"/>
    <w:rsid w:val="007B14BB"/>
    <w:rsid w:val="007B206D"/>
    <w:rsid w:val="007B20C9"/>
    <w:rsid w:val="007B3BEA"/>
    <w:rsid w:val="007B44FB"/>
    <w:rsid w:val="007B46F4"/>
    <w:rsid w:val="007B5D5C"/>
    <w:rsid w:val="007B6416"/>
    <w:rsid w:val="007B64E8"/>
    <w:rsid w:val="007B666B"/>
    <w:rsid w:val="007B7087"/>
    <w:rsid w:val="007C02A5"/>
    <w:rsid w:val="007C07CD"/>
    <w:rsid w:val="007C0A7A"/>
    <w:rsid w:val="007C0E58"/>
    <w:rsid w:val="007C0F56"/>
    <w:rsid w:val="007C1935"/>
    <w:rsid w:val="007C1A06"/>
    <w:rsid w:val="007C1DB0"/>
    <w:rsid w:val="007C1ED6"/>
    <w:rsid w:val="007C2192"/>
    <w:rsid w:val="007C26AE"/>
    <w:rsid w:val="007C2716"/>
    <w:rsid w:val="007C2908"/>
    <w:rsid w:val="007C3B96"/>
    <w:rsid w:val="007C3F2F"/>
    <w:rsid w:val="007C4042"/>
    <w:rsid w:val="007C435E"/>
    <w:rsid w:val="007C44DA"/>
    <w:rsid w:val="007C46DE"/>
    <w:rsid w:val="007C4952"/>
    <w:rsid w:val="007C4ABF"/>
    <w:rsid w:val="007C4BE5"/>
    <w:rsid w:val="007C54B5"/>
    <w:rsid w:val="007C58BC"/>
    <w:rsid w:val="007C5CA5"/>
    <w:rsid w:val="007C61D6"/>
    <w:rsid w:val="007C62F7"/>
    <w:rsid w:val="007C79FA"/>
    <w:rsid w:val="007D003F"/>
    <w:rsid w:val="007D00D0"/>
    <w:rsid w:val="007D044E"/>
    <w:rsid w:val="007D06DA"/>
    <w:rsid w:val="007D0A00"/>
    <w:rsid w:val="007D0B85"/>
    <w:rsid w:val="007D0D4E"/>
    <w:rsid w:val="007D1C26"/>
    <w:rsid w:val="007D1E92"/>
    <w:rsid w:val="007D2126"/>
    <w:rsid w:val="007D21BA"/>
    <w:rsid w:val="007D28D0"/>
    <w:rsid w:val="007D2922"/>
    <w:rsid w:val="007D2B42"/>
    <w:rsid w:val="007D330F"/>
    <w:rsid w:val="007D342D"/>
    <w:rsid w:val="007D3AA1"/>
    <w:rsid w:val="007D46B5"/>
    <w:rsid w:val="007D4A28"/>
    <w:rsid w:val="007D4DF2"/>
    <w:rsid w:val="007D51EB"/>
    <w:rsid w:val="007D5538"/>
    <w:rsid w:val="007D5D54"/>
    <w:rsid w:val="007D5F90"/>
    <w:rsid w:val="007D60A6"/>
    <w:rsid w:val="007D61C9"/>
    <w:rsid w:val="007D6346"/>
    <w:rsid w:val="007D7F5C"/>
    <w:rsid w:val="007E06A4"/>
    <w:rsid w:val="007E0AA9"/>
    <w:rsid w:val="007E1265"/>
    <w:rsid w:val="007E188D"/>
    <w:rsid w:val="007E28CB"/>
    <w:rsid w:val="007E2CBC"/>
    <w:rsid w:val="007E2F76"/>
    <w:rsid w:val="007E3853"/>
    <w:rsid w:val="007E39F5"/>
    <w:rsid w:val="007E3E98"/>
    <w:rsid w:val="007E427A"/>
    <w:rsid w:val="007E4355"/>
    <w:rsid w:val="007E4E3A"/>
    <w:rsid w:val="007E4FDB"/>
    <w:rsid w:val="007E52E7"/>
    <w:rsid w:val="007E5A4F"/>
    <w:rsid w:val="007E5DE6"/>
    <w:rsid w:val="007E60F3"/>
    <w:rsid w:val="007E6824"/>
    <w:rsid w:val="007E6F98"/>
    <w:rsid w:val="007E710D"/>
    <w:rsid w:val="007E77BC"/>
    <w:rsid w:val="007E788C"/>
    <w:rsid w:val="007E79D5"/>
    <w:rsid w:val="007E7F17"/>
    <w:rsid w:val="007F04E8"/>
    <w:rsid w:val="007F0745"/>
    <w:rsid w:val="007F07F5"/>
    <w:rsid w:val="007F0CC5"/>
    <w:rsid w:val="007F12ED"/>
    <w:rsid w:val="007F1FAC"/>
    <w:rsid w:val="007F2067"/>
    <w:rsid w:val="007F26CC"/>
    <w:rsid w:val="007F26FF"/>
    <w:rsid w:val="007F2859"/>
    <w:rsid w:val="007F2907"/>
    <w:rsid w:val="007F2A45"/>
    <w:rsid w:val="007F30CB"/>
    <w:rsid w:val="007F366F"/>
    <w:rsid w:val="007F38B9"/>
    <w:rsid w:val="007F39E5"/>
    <w:rsid w:val="007F3ACD"/>
    <w:rsid w:val="007F3DC7"/>
    <w:rsid w:val="007F4CDF"/>
    <w:rsid w:val="007F51BE"/>
    <w:rsid w:val="007F5699"/>
    <w:rsid w:val="007F5762"/>
    <w:rsid w:val="007F58B7"/>
    <w:rsid w:val="007F5931"/>
    <w:rsid w:val="007F6027"/>
    <w:rsid w:val="007F666C"/>
    <w:rsid w:val="007F6847"/>
    <w:rsid w:val="007F6FC2"/>
    <w:rsid w:val="007F731C"/>
    <w:rsid w:val="007F75F2"/>
    <w:rsid w:val="007F7ACD"/>
    <w:rsid w:val="00800136"/>
    <w:rsid w:val="0080020E"/>
    <w:rsid w:val="00800304"/>
    <w:rsid w:val="00800AD6"/>
    <w:rsid w:val="00800B78"/>
    <w:rsid w:val="008012A4"/>
    <w:rsid w:val="00801895"/>
    <w:rsid w:val="00801D0C"/>
    <w:rsid w:val="0080235C"/>
    <w:rsid w:val="008023A7"/>
    <w:rsid w:val="00802890"/>
    <w:rsid w:val="008033B1"/>
    <w:rsid w:val="008040B6"/>
    <w:rsid w:val="008059AE"/>
    <w:rsid w:val="00805E96"/>
    <w:rsid w:val="00806091"/>
    <w:rsid w:val="008061FB"/>
    <w:rsid w:val="008064D2"/>
    <w:rsid w:val="00806FD4"/>
    <w:rsid w:val="00807426"/>
    <w:rsid w:val="00807CD0"/>
    <w:rsid w:val="00807D4C"/>
    <w:rsid w:val="00807D7D"/>
    <w:rsid w:val="00807E40"/>
    <w:rsid w:val="00810081"/>
    <w:rsid w:val="00810131"/>
    <w:rsid w:val="00810300"/>
    <w:rsid w:val="00810835"/>
    <w:rsid w:val="00810E85"/>
    <w:rsid w:val="00811055"/>
    <w:rsid w:val="008113B4"/>
    <w:rsid w:val="0081181D"/>
    <w:rsid w:val="00811A47"/>
    <w:rsid w:val="00811DE3"/>
    <w:rsid w:val="00811F60"/>
    <w:rsid w:val="008127CF"/>
    <w:rsid w:val="00812EB6"/>
    <w:rsid w:val="0081326D"/>
    <w:rsid w:val="00813C8E"/>
    <w:rsid w:val="00813DC1"/>
    <w:rsid w:val="00813FD8"/>
    <w:rsid w:val="00814143"/>
    <w:rsid w:val="00814623"/>
    <w:rsid w:val="008147C2"/>
    <w:rsid w:val="0081538A"/>
    <w:rsid w:val="0081598B"/>
    <w:rsid w:val="00815D27"/>
    <w:rsid w:val="00815D34"/>
    <w:rsid w:val="00815E87"/>
    <w:rsid w:val="008168E5"/>
    <w:rsid w:val="008169F8"/>
    <w:rsid w:val="008173A2"/>
    <w:rsid w:val="008176B5"/>
    <w:rsid w:val="00820B52"/>
    <w:rsid w:val="00821236"/>
    <w:rsid w:val="00821E75"/>
    <w:rsid w:val="0082209C"/>
    <w:rsid w:val="00822197"/>
    <w:rsid w:val="008225BC"/>
    <w:rsid w:val="00822715"/>
    <w:rsid w:val="008227AC"/>
    <w:rsid w:val="00823712"/>
    <w:rsid w:val="0082433E"/>
    <w:rsid w:val="00824421"/>
    <w:rsid w:val="00824793"/>
    <w:rsid w:val="0082479D"/>
    <w:rsid w:val="00824956"/>
    <w:rsid w:val="00825158"/>
    <w:rsid w:val="008254A3"/>
    <w:rsid w:val="00825B93"/>
    <w:rsid w:val="00825C99"/>
    <w:rsid w:val="00825FF9"/>
    <w:rsid w:val="008261A3"/>
    <w:rsid w:val="008269A2"/>
    <w:rsid w:val="00826B48"/>
    <w:rsid w:val="00827130"/>
    <w:rsid w:val="008273D8"/>
    <w:rsid w:val="00827CD2"/>
    <w:rsid w:val="008303A7"/>
    <w:rsid w:val="0083081C"/>
    <w:rsid w:val="00830DD2"/>
    <w:rsid w:val="00830EEC"/>
    <w:rsid w:val="0083154D"/>
    <w:rsid w:val="00831D39"/>
    <w:rsid w:val="00831E2C"/>
    <w:rsid w:val="00832089"/>
    <w:rsid w:val="0083214E"/>
    <w:rsid w:val="008327A8"/>
    <w:rsid w:val="00832871"/>
    <w:rsid w:val="00832984"/>
    <w:rsid w:val="00833149"/>
    <w:rsid w:val="00833908"/>
    <w:rsid w:val="00833F9A"/>
    <w:rsid w:val="00835E0B"/>
    <w:rsid w:val="0083618A"/>
    <w:rsid w:val="00836DD1"/>
    <w:rsid w:val="00836DDD"/>
    <w:rsid w:val="00837294"/>
    <w:rsid w:val="008374E8"/>
    <w:rsid w:val="0084005F"/>
    <w:rsid w:val="0084027A"/>
    <w:rsid w:val="00840C0D"/>
    <w:rsid w:val="00841091"/>
    <w:rsid w:val="00841098"/>
    <w:rsid w:val="00841207"/>
    <w:rsid w:val="008412B0"/>
    <w:rsid w:val="0084143E"/>
    <w:rsid w:val="008414EA"/>
    <w:rsid w:val="00841901"/>
    <w:rsid w:val="00842DBC"/>
    <w:rsid w:val="008432EE"/>
    <w:rsid w:val="00843578"/>
    <w:rsid w:val="00843D51"/>
    <w:rsid w:val="00843DB0"/>
    <w:rsid w:val="00843E72"/>
    <w:rsid w:val="00843EAC"/>
    <w:rsid w:val="00843ED8"/>
    <w:rsid w:val="0084417C"/>
    <w:rsid w:val="0084463E"/>
    <w:rsid w:val="008446A4"/>
    <w:rsid w:val="0084491F"/>
    <w:rsid w:val="00844A00"/>
    <w:rsid w:val="00844F29"/>
    <w:rsid w:val="008450AA"/>
    <w:rsid w:val="0084584D"/>
    <w:rsid w:val="00846061"/>
    <w:rsid w:val="00846A5A"/>
    <w:rsid w:val="00846F9A"/>
    <w:rsid w:val="0084732B"/>
    <w:rsid w:val="00847F84"/>
    <w:rsid w:val="00850D37"/>
    <w:rsid w:val="00850EF4"/>
    <w:rsid w:val="00851257"/>
    <w:rsid w:val="008512B1"/>
    <w:rsid w:val="00851328"/>
    <w:rsid w:val="00851446"/>
    <w:rsid w:val="00852106"/>
    <w:rsid w:val="008531CC"/>
    <w:rsid w:val="00853AA8"/>
    <w:rsid w:val="00853C80"/>
    <w:rsid w:val="008547CD"/>
    <w:rsid w:val="00854DEC"/>
    <w:rsid w:val="00855923"/>
    <w:rsid w:val="00855A2C"/>
    <w:rsid w:val="00855B5D"/>
    <w:rsid w:val="00855BD5"/>
    <w:rsid w:val="00856654"/>
    <w:rsid w:val="008568F2"/>
    <w:rsid w:val="00857424"/>
    <w:rsid w:val="0085773F"/>
    <w:rsid w:val="008602B3"/>
    <w:rsid w:val="0086135D"/>
    <w:rsid w:val="00861B53"/>
    <w:rsid w:val="00861FAF"/>
    <w:rsid w:val="008620DE"/>
    <w:rsid w:val="008621D1"/>
    <w:rsid w:val="008623D4"/>
    <w:rsid w:val="008625B0"/>
    <w:rsid w:val="008628BE"/>
    <w:rsid w:val="00862A69"/>
    <w:rsid w:val="00862D93"/>
    <w:rsid w:val="00863865"/>
    <w:rsid w:val="00863968"/>
    <w:rsid w:val="00863B96"/>
    <w:rsid w:val="00863E87"/>
    <w:rsid w:val="00864110"/>
    <w:rsid w:val="00864320"/>
    <w:rsid w:val="008645B1"/>
    <w:rsid w:val="008645F8"/>
    <w:rsid w:val="00864A0B"/>
    <w:rsid w:val="00864A0D"/>
    <w:rsid w:val="00864DA3"/>
    <w:rsid w:val="008650E7"/>
    <w:rsid w:val="00865474"/>
    <w:rsid w:val="00865E07"/>
    <w:rsid w:val="00866B3C"/>
    <w:rsid w:val="00866B3F"/>
    <w:rsid w:val="00866CEB"/>
    <w:rsid w:val="00867363"/>
    <w:rsid w:val="008674A1"/>
    <w:rsid w:val="00870098"/>
    <w:rsid w:val="0087080C"/>
    <w:rsid w:val="00870CAC"/>
    <w:rsid w:val="00871060"/>
    <w:rsid w:val="0087133F"/>
    <w:rsid w:val="00871E45"/>
    <w:rsid w:val="00872C3E"/>
    <w:rsid w:val="00872D20"/>
    <w:rsid w:val="00872D21"/>
    <w:rsid w:val="00874550"/>
    <w:rsid w:val="008746E3"/>
    <w:rsid w:val="00874DAF"/>
    <w:rsid w:val="00874DD7"/>
    <w:rsid w:val="00874E82"/>
    <w:rsid w:val="0087536B"/>
    <w:rsid w:val="00875A80"/>
    <w:rsid w:val="008766BB"/>
    <w:rsid w:val="00876FF3"/>
    <w:rsid w:val="008777AF"/>
    <w:rsid w:val="008779AF"/>
    <w:rsid w:val="00877D05"/>
    <w:rsid w:val="008803D9"/>
    <w:rsid w:val="008803E0"/>
    <w:rsid w:val="008813A8"/>
    <w:rsid w:val="008814AF"/>
    <w:rsid w:val="0088198F"/>
    <w:rsid w:val="00881C12"/>
    <w:rsid w:val="00881DE6"/>
    <w:rsid w:val="0088222B"/>
    <w:rsid w:val="0088297E"/>
    <w:rsid w:val="00883412"/>
    <w:rsid w:val="00883686"/>
    <w:rsid w:val="00883B45"/>
    <w:rsid w:val="008842CE"/>
    <w:rsid w:val="00884466"/>
    <w:rsid w:val="008848EC"/>
    <w:rsid w:val="00884957"/>
    <w:rsid w:val="00884F3B"/>
    <w:rsid w:val="008853C6"/>
    <w:rsid w:val="008853DA"/>
    <w:rsid w:val="00885553"/>
    <w:rsid w:val="00886084"/>
    <w:rsid w:val="00886BCF"/>
    <w:rsid w:val="0088721D"/>
    <w:rsid w:val="00887FD7"/>
    <w:rsid w:val="00887FDE"/>
    <w:rsid w:val="00890060"/>
    <w:rsid w:val="0089042E"/>
    <w:rsid w:val="00890938"/>
    <w:rsid w:val="00890A7A"/>
    <w:rsid w:val="00890C19"/>
    <w:rsid w:val="00890DFB"/>
    <w:rsid w:val="00891345"/>
    <w:rsid w:val="00891CE5"/>
    <w:rsid w:val="00891EFC"/>
    <w:rsid w:val="008920AB"/>
    <w:rsid w:val="008926D5"/>
    <w:rsid w:val="00892873"/>
    <w:rsid w:val="00892E45"/>
    <w:rsid w:val="008933EB"/>
    <w:rsid w:val="00893812"/>
    <w:rsid w:val="00893F4B"/>
    <w:rsid w:val="00894070"/>
    <w:rsid w:val="0089484A"/>
    <w:rsid w:val="00894D15"/>
    <w:rsid w:val="00895470"/>
    <w:rsid w:val="00895F58"/>
    <w:rsid w:val="008961A6"/>
    <w:rsid w:val="00896290"/>
    <w:rsid w:val="008974A6"/>
    <w:rsid w:val="0089755C"/>
    <w:rsid w:val="008978B0"/>
    <w:rsid w:val="008A026D"/>
    <w:rsid w:val="008A0758"/>
    <w:rsid w:val="008A094C"/>
    <w:rsid w:val="008A0B70"/>
    <w:rsid w:val="008A120F"/>
    <w:rsid w:val="008A18A2"/>
    <w:rsid w:val="008A1FE0"/>
    <w:rsid w:val="008A329B"/>
    <w:rsid w:val="008A332F"/>
    <w:rsid w:val="008A3C41"/>
    <w:rsid w:val="008A3FB6"/>
    <w:rsid w:val="008A4AB3"/>
    <w:rsid w:val="008A4D76"/>
    <w:rsid w:val="008A4F02"/>
    <w:rsid w:val="008A5456"/>
    <w:rsid w:val="008A5477"/>
    <w:rsid w:val="008A5659"/>
    <w:rsid w:val="008A5F90"/>
    <w:rsid w:val="008A66F1"/>
    <w:rsid w:val="008A6A6D"/>
    <w:rsid w:val="008A6AE8"/>
    <w:rsid w:val="008A6E02"/>
    <w:rsid w:val="008A7110"/>
    <w:rsid w:val="008A76FA"/>
    <w:rsid w:val="008A78A5"/>
    <w:rsid w:val="008A7C79"/>
    <w:rsid w:val="008B0668"/>
    <w:rsid w:val="008B11B0"/>
    <w:rsid w:val="008B12B0"/>
    <w:rsid w:val="008B149F"/>
    <w:rsid w:val="008B151B"/>
    <w:rsid w:val="008B15EB"/>
    <w:rsid w:val="008B1B87"/>
    <w:rsid w:val="008B1C5F"/>
    <w:rsid w:val="008B26C1"/>
    <w:rsid w:val="008B27B7"/>
    <w:rsid w:val="008B282F"/>
    <w:rsid w:val="008B336D"/>
    <w:rsid w:val="008B34C6"/>
    <w:rsid w:val="008B3557"/>
    <w:rsid w:val="008B37DA"/>
    <w:rsid w:val="008B3D1F"/>
    <w:rsid w:val="008B3D7A"/>
    <w:rsid w:val="008B41DB"/>
    <w:rsid w:val="008B4641"/>
    <w:rsid w:val="008B4866"/>
    <w:rsid w:val="008B4C38"/>
    <w:rsid w:val="008B536B"/>
    <w:rsid w:val="008B5A73"/>
    <w:rsid w:val="008B5F1D"/>
    <w:rsid w:val="008B670B"/>
    <w:rsid w:val="008B67D0"/>
    <w:rsid w:val="008B6950"/>
    <w:rsid w:val="008B6D90"/>
    <w:rsid w:val="008B6F5F"/>
    <w:rsid w:val="008B7232"/>
    <w:rsid w:val="008B72C9"/>
    <w:rsid w:val="008B73AA"/>
    <w:rsid w:val="008B75FC"/>
    <w:rsid w:val="008B7805"/>
    <w:rsid w:val="008B7B48"/>
    <w:rsid w:val="008B7B49"/>
    <w:rsid w:val="008C08D0"/>
    <w:rsid w:val="008C0E1D"/>
    <w:rsid w:val="008C10FA"/>
    <w:rsid w:val="008C1A52"/>
    <w:rsid w:val="008C1C9A"/>
    <w:rsid w:val="008C1D2C"/>
    <w:rsid w:val="008C2323"/>
    <w:rsid w:val="008C240C"/>
    <w:rsid w:val="008C28A0"/>
    <w:rsid w:val="008C3315"/>
    <w:rsid w:val="008C347E"/>
    <w:rsid w:val="008C349B"/>
    <w:rsid w:val="008C3B54"/>
    <w:rsid w:val="008C4093"/>
    <w:rsid w:val="008C45A5"/>
    <w:rsid w:val="008C46E5"/>
    <w:rsid w:val="008C51E2"/>
    <w:rsid w:val="008C54D3"/>
    <w:rsid w:val="008C5D94"/>
    <w:rsid w:val="008C61E6"/>
    <w:rsid w:val="008C6FF1"/>
    <w:rsid w:val="008D0075"/>
    <w:rsid w:val="008D032F"/>
    <w:rsid w:val="008D03DF"/>
    <w:rsid w:val="008D07A9"/>
    <w:rsid w:val="008D0862"/>
    <w:rsid w:val="008D0ABF"/>
    <w:rsid w:val="008D10C7"/>
    <w:rsid w:val="008D1E82"/>
    <w:rsid w:val="008D20AA"/>
    <w:rsid w:val="008D2190"/>
    <w:rsid w:val="008D233D"/>
    <w:rsid w:val="008D2929"/>
    <w:rsid w:val="008D2A30"/>
    <w:rsid w:val="008D313A"/>
    <w:rsid w:val="008D314A"/>
    <w:rsid w:val="008D3407"/>
    <w:rsid w:val="008D3582"/>
    <w:rsid w:val="008D40E2"/>
    <w:rsid w:val="008D43B9"/>
    <w:rsid w:val="008D5257"/>
    <w:rsid w:val="008D5CCE"/>
    <w:rsid w:val="008D5F72"/>
    <w:rsid w:val="008D670D"/>
    <w:rsid w:val="008D6894"/>
    <w:rsid w:val="008D6D79"/>
    <w:rsid w:val="008D7104"/>
    <w:rsid w:val="008D7CAA"/>
    <w:rsid w:val="008E037B"/>
    <w:rsid w:val="008E129B"/>
    <w:rsid w:val="008E1FFF"/>
    <w:rsid w:val="008E39A7"/>
    <w:rsid w:val="008E39FB"/>
    <w:rsid w:val="008E4236"/>
    <w:rsid w:val="008E4B51"/>
    <w:rsid w:val="008E5791"/>
    <w:rsid w:val="008E59BD"/>
    <w:rsid w:val="008E5A2B"/>
    <w:rsid w:val="008E5A4B"/>
    <w:rsid w:val="008E5B76"/>
    <w:rsid w:val="008E6761"/>
    <w:rsid w:val="008E71A5"/>
    <w:rsid w:val="008E7D32"/>
    <w:rsid w:val="008F0C29"/>
    <w:rsid w:val="008F0FB4"/>
    <w:rsid w:val="008F1517"/>
    <w:rsid w:val="008F15E2"/>
    <w:rsid w:val="008F1ED8"/>
    <w:rsid w:val="008F236B"/>
    <w:rsid w:val="008F25E0"/>
    <w:rsid w:val="008F269E"/>
    <w:rsid w:val="008F294D"/>
    <w:rsid w:val="008F2BC3"/>
    <w:rsid w:val="008F2EEB"/>
    <w:rsid w:val="008F3186"/>
    <w:rsid w:val="008F31A2"/>
    <w:rsid w:val="008F43D7"/>
    <w:rsid w:val="008F44F9"/>
    <w:rsid w:val="008F5AEE"/>
    <w:rsid w:val="008F5AF6"/>
    <w:rsid w:val="008F5B80"/>
    <w:rsid w:val="008F6643"/>
    <w:rsid w:val="008F6672"/>
    <w:rsid w:val="008F6EBE"/>
    <w:rsid w:val="008F7302"/>
    <w:rsid w:val="008F7320"/>
    <w:rsid w:val="008F761A"/>
    <w:rsid w:val="008F771C"/>
    <w:rsid w:val="008F7886"/>
    <w:rsid w:val="008F7920"/>
    <w:rsid w:val="00900045"/>
    <w:rsid w:val="009010DE"/>
    <w:rsid w:val="00901696"/>
    <w:rsid w:val="009016AF"/>
    <w:rsid w:val="009016CF"/>
    <w:rsid w:val="00901DD5"/>
    <w:rsid w:val="00902012"/>
    <w:rsid w:val="009021E9"/>
    <w:rsid w:val="009022CF"/>
    <w:rsid w:val="009031FD"/>
    <w:rsid w:val="00903289"/>
    <w:rsid w:val="0090356C"/>
    <w:rsid w:val="00903F0D"/>
    <w:rsid w:val="0090423B"/>
    <w:rsid w:val="009049D4"/>
    <w:rsid w:val="00904A10"/>
    <w:rsid w:val="009054B1"/>
    <w:rsid w:val="00905813"/>
    <w:rsid w:val="00905A48"/>
    <w:rsid w:val="00905C00"/>
    <w:rsid w:val="00906256"/>
    <w:rsid w:val="00906630"/>
    <w:rsid w:val="00906BBE"/>
    <w:rsid w:val="009070DF"/>
    <w:rsid w:val="00907323"/>
    <w:rsid w:val="0090749C"/>
    <w:rsid w:val="009079C0"/>
    <w:rsid w:val="00907BE4"/>
    <w:rsid w:val="00907C5F"/>
    <w:rsid w:val="00907F10"/>
    <w:rsid w:val="00910EA8"/>
    <w:rsid w:val="009115B9"/>
    <w:rsid w:val="00911659"/>
    <w:rsid w:val="00911954"/>
    <w:rsid w:val="00911A3E"/>
    <w:rsid w:val="00912905"/>
    <w:rsid w:val="00912A12"/>
    <w:rsid w:val="009139D7"/>
    <w:rsid w:val="00913DDC"/>
    <w:rsid w:val="00914B89"/>
    <w:rsid w:val="0091563B"/>
    <w:rsid w:val="00915FC2"/>
    <w:rsid w:val="00916D94"/>
    <w:rsid w:val="009172CD"/>
    <w:rsid w:val="00917519"/>
    <w:rsid w:val="0091781C"/>
    <w:rsid w:val="00917AB2"/>
    <w:rsid w:val="0092013B"/>
    <w:rsid w:val="009202C6"/>
    <w:rsid w:val="0092096A"/>
    <w:rsid w:val="00920E38"/>
    <w:rsid w:val="00920EAD"/>
    <w:rsid w:val="00920FA7"/>
    <w:rsid w:val="00920FFD"/>
    <w:rsid w:val="00921582"/>
    <w:rsid w:val="00921623"/>
    <w:rsid w:val="00921EF6"/>
    <w:rsid w:val="009226D4"/>
    <w:rsid w:val="009229C8"/>
    <w:rsid w:val="00922EBE"/>
    <w:rsid w:val="0092328D"/>
    <w:rsid w:val="009232E1"/>
    <w:rsid w:val="00923549"/>
    <w:rsid w:val="0092366A"/>
    <w:rsid w:val="009237A5"/>
    <w:rsid w:val="0092393C"/>
    <w:rsid w:val="00923A02"/>
    <w:rsid w:val="009254B7"/>
    <w:rsid w:val="00926384"/>
    <w:rsid w:val="009265A2"/>
    <w:rsid w:val="009266D5"/>
    <w:rsid w:val="0093022A"/>
    <w:rsid w:val="00930453"/>
    <w:rsid w:val="00930C2A"/>
    <w:rsid w:val="009311E9"/>
    <w:rsid w:val="0093218A"/>
    <w:rsid w:val="00932722"/>
    <w:rsid w:val="00932A08"/>
    <w:rsid w:val="00932BB6"/>
    <w:rsid w:val="00933946"/>
    <w:rsid w:val="00934627"/>
    <w:rsid w:val="00934AD0"/>
    <w:rsid w:val="00934B27"/>
    <w:rsid w:val="00934DDD"/>
    <w:rsid w:val="00934EA7"/>
    <w:rsid w:val="0093544E"/>
    <w:rsid w:val="00935716"/>
    <w:rsid w:val="00935F33"/>
    <w:rsid w:val="009365D6"/>
    <w:rsid w:val="00936A14"/>
    <w:rsid w:val="00936EC6"/>
    <w:rsid w:val="0093723F"/>
    <w:rsid w:val="0093753F"/>
    <w:rsid w:val="0094045F"/>
    <w:rsid w:val="0094073D"/>
    <w:rsid w:val="00940EBF"/>
    <w:rsid w:val="00940F0B"/>
    <w:rsid w:val="0094188C"/>
    <w:rsid w:val="00941C51"/>
    <w:rsid w:val="00942AFB"/>
    <w:rsid w:val="0094322E"/>
    <w:rsid w:val="00943ACE"/>
    <w:rsid w:val="00944462"/>
    <w:rsid w:val="00944760"/>
    <w:rsid w:val="0094547C"/>
    <w:rsid w:val="00945533"/>
    <w:rsid w:val="009456AB"/>
    <w:rsid w:val="00945C58"/>
    <w:rsid w:val="00945E42"/>
    <w:rsid w:val="0094648D"/>
    <w:rsid w:val="009464E4"/>
    <w:rsid w:val="0094652E"/>
    <w:rsid w:val="00946B0C"/>
    <w:rsid w:val="00946D0D"/>
    <w:rsid w:val="00946E50"/>
    <w:rsid w:val="0094740C"/>
    <w:rsid w:val="00947481"/>
    <w:rsid w:val="00947F7C"/>
    <w:rsid w:val="0095026C"/>
    <w:rsid w:val="0095058C"/>
    <w:rsid w:val="00950C4F"/>
    <w:rsid w:val="00951F38"/>
    <w:rsid w:val="00952363"/>
    <w:rsid w:val="00952DB4"/>
    <w:rsid w:val="00952E6D"/>
    <w:rsid w:val="00952EF6"/>
    <w:rsid w:val="009531E3"/>
    <w:rsid w:val="009538C7"/>
    <w:rsid w:val="00954486"/>
    <w:rsid w:val="009544CE"/>
    <w:rsid w:val="0095473F"/>
    <w:rsid w:val="00954994"/>
    <w:rsid w:val="00954BA6"/>
    <w:rsid w:val="00954BE1"/>
    <w:rsid w:val="00954F55"/>
    <w:rsid w:val="0095513C"/>
    <w:rsid w:val="0095516A"/>
    <w:rsid w:val="00955292"/>
    <w:rsid w:val="009555F0"/>
    <w:rsid w:val="009558A6"/>
    <w:rsid w:val="00955D4D"/>
    <w:rsid w:val="009561F9"/>
    <w:rsid w:val="009565BB"/>
    <w:rsid w:val="00956D3C"/>
    <w:rsid w:val="00956F4C"/>
    <w:rsid w:val="00957068"/>
    <w:rsid w:val="00957673"/>
    <w:rsid w:val="00957892"/>
    <w:rsid w:val="00960CC9"/>
    <w:rsid w:val="009617EA"/>
    <w:rsid w:val="00961B30"/>
    <w:rsid w:val="00961EB2"/>
    <w:rsid w:val="00962229"/>
    <w:rsid w:val="009624D5"/>
    <w:rsid w:val="00962E6C"/>
    <w:rsid w:val="009630F5"/>
    <w:rsid w:val="00963E0C"/>
    <w:rsid w:val="009646F1"/>
    <w:rsid w:val="009649DA"/>
    <w:rsid w:val="009650E5"/>
    <w:rsid w:val="0096518A"/>
    <w:rsid w:val="00965BF5"/>
    <w:rsid w:val="009663E4"/>
    <w:rsid w:val="0096675E"/>
    <w:rsid w:val="00967230"/>
    <w:rsid w:val="00967588"/>
    <w:rsid w:val="00967656"/>
    <w:rsid w:val="00967C53"/>
    <w:rsid w:val="0097050F"/>
    <w:rsid w:val="00970C9B"/>
    <w:rsid w:val="00970D40"/>
    <w:rsid w:val="00971064"/>
    <w:rsid w:val="00971378"/>
    <w:rsid w:val="009714D8"/>
    <w:rsid w:val="00971882"/>
    <w:rsid w:val="00971CA7"/>
    <w:rsid w:val="00971CD7"/>
    <w:rsid w:val="00971CE9"/>
    <w:rsid w:val="009721EA"/>
    <w:rsid w:val="00972233"/>
    <w:rsid w:val="00972A02"/>
    <w:rsid w:val="009739F6"/>
    <w:rsid w:val="00974C04"/>
    <w:rsid w:val="00975E66"/>
    <w:rsid w:val="009764FA"/>
    <w:rsid w:val="00976A2A"/>
    <w:rsid w:val="00976B20"/>
    <w:rsid w:val="009776F4"/>
    <w:rsid w:val="009777E2"/>
    <w:rsid w:val="00977BFF"/>
    <w:rsid w:val="00980362"/>
    <w:rsid w:val="00981415"/>
    <w:rsid w:val="00981A53"/>
    <w:rsid w:val="00981E9B"/>
    <w:rsid w:val="0098246D"/>
    <w:rsid w:val="00982AC3"/>
    <w:rsid w:val="00982D85"/>
    <w:rsid w:val="0098352F"/>
    <w:rsid w:val="00984069"/>
    <w:rsid w:val="00984587"/>
    <w:rsid w:val="00984ADE"/>
    <w:rsid w:val="00985699"/>
    <w:rsid w:val="009859EB"/>
    <w:rsid w:val="00985C05"/>
    <w:rsid w:val="009869A1"/>
    <w:rsid w:val="00986F0A"/>
    <w:rsid w:val="009872B5"/>
    <w:rsid w:val="00987755"/>
    <w:rsid w:val="009878B0"/>
    <w:rsid w:val="00990503"/>
    <w:rsid w:val="00990E60"/>
    <w:rsid w:val="00991440"/>
    <w:rsid w:val="009914A9"/>
    <w:rsid w:val="00991B78"/>
    <w:rsid w:val="00991C6D"/>
    <w:rsid w:val="0099251D"/>
    <w:rsid w:val="00992645"/>
    <w:rsid w:val="0099272D"/>
    <w:rsid w:val="009932C7"/>
    <w:rsid w:val="00993347"/>
    <w:rsid w:val="009933A6"/>
    <w:rsid w:val="00993499"/>
    <w:rsid w:val="00993918"/>
    <w:rsid w:val="00993948"/>
    <w:rsid w:val="00994204"/>
    <w:rsid w:val="009943F5"/>
    <w:rsid w:val="0099482B"/>
    <w:rsid w:val="009948F1"/>
    <w:rsid w:val="00994EF8"/>
    <w:rsid w:val="009952CB"/>
    <w:rsid w:val="009952FE"/>
    <w:rsid w:val="00995D9D"/>
    <w:rsid w:val="009961F1"/>
    <w:rsid w:val="009962DA"/>
    <w:rsid w:val="0099678A"/>
    <w:rsid w:val="00996BBA"/>
    <w:rsid w:val="00997171"/>
    <w:rsid w:val="00997479"/>
    <w:rsid w:val="009978EE"/>
    <w:rsid w:val="00997FDC"/>
    <w:rsid w:val="009A006A"/>
    <w:rsid w:val="009A0142"/>
    <w:rsid w:val="009A073B"/>
    <w:rsid w:val="009A095F"/>
    <w:rsid w:val="009A2A09"/>
    <w:rsid w:val="009A2E64"/>
    <w:rsid w:val="009A2EF2"/>
    <w:rsid w:val="009A3833"/>
    <w:rsid w:val="009A39D8"/>
    <w:rsid w:val="009A3D7E"/>
    <w:rsid w:val="009A47E2"/>
    <w:rsid w:val="009A4BE0"/>
    <w:rsid w:val="009A4C35"/>
    <w:rsid w:val="009A59C5"/>
    <w:rsid w:val="009A5A7B"/>
    <w:rsid w:val="009A5C6A"/>
    <w:rsid w:val="009A5E48"/>
    <w:rsid w:val="009A62B0"/>
    <w:rsid w:val="009A6497"/>
    <w:rsid w:val="009A69DD"/>
    <w:rsid w:val="009A72FD"/>
    <w:rsid w:val="009A7694"/>
    <w:rsid w:val="009A7773"/>
    <w:rsid w:val="009A7FC5"/>
    <w:rsid w:val="009B0085"/>
    <w:rsid w:val="009B025F"/>
    <w:rsid w:val="009B0760"/>
    <w:rsid w:val="009B0CB9"/>
    <w:rsid w:val="009B102F"/>
    <w:rsid w:val="009B1618"/>
    <w:rsid w:val="009B1C35"/>
    <w:rsid w:val="009B2EB1"/>
    <w:rsid w:val="009B3488"/>
    <w:rsid w:val="009B3508"/>
    <w:rsid w:val="009B353D"/>
    <w:rsid w:val="009B3E28"/>
    <w:rsid w:val="009B4068"/>
    <w:rsid w:val="009B5581"/>
    <w:rsid w:val="009B573F"/>
    <w:rsid w:val="009B58B1"/>
    <w:rsid w:val="009B5AD5"/>
    <w:rsid w:val="009B696F"/>
    <w:rsid w:val="009B6BF3"/>
    <w:rsid w:val="009B77FB"/>
    <w:rsid w:val="009B78BD"/>
    <w:rsid w:val="009B7B5B"/>
    <w:rsid w:val="009C021F"/>
    <w:rsid w:val="009C02FE"/>
    <w:rsid w:val="009C0323"/>
    <w:rsid w:val="009C0591"/>
    <w:rsid w:val="009C0E39"/>
    <w:rsid w:val="009C0EDA"/>
    <w:rsid w:val="009C1449"/>
    <w:rsid w:val="009C1DC3"/>
    <w:rsid w:val="009C240B"/>
    <w:rsid w:val="009C2930"/>
    <w:rsid w:val="009C2A2B"/>
    <w:rsid w:val="009C2DE7"/>
    <w:rsid w:val="009C356B"/>
    <w:rsid w:val="009C39D7"/>
    <w:rsid w:val="009C3B11"/>
    <w:rsid w:val="009C3B53"/>
    <w:rsid w:val="009C400F"/>
    <w:rsid w:val="009C445A"/>
    <w:rsid w:val="009C4A9E"/>
    <w:rsid w:val="009C4F61"/>
    <w:rsid w:val="009C5001"/>
    <w:rsid w:val="009C5244"/>
    <w:rsid w:val="009C55C3"/>
    <w:rsid w:val="009C5890"/>
    <w:rsid w:val="009C5978"/>
    <w:rsid w:val="009C627E"/>
    <w:rsid w:val="009C6588"/>
    <w:rsid w:val="009C659E"/>
    <w:rsid w:val="009C696A"/>
    <w:rsid w:val="009C6D9C"/>
    <w:rsid w:val="009C704B"/>
    <w:rsid w:val="009C794F"/>
    <w:rsid w:val="009C7C1B"/>
    <w:rsid w:val="009D0316"/>
    <w:rsid w:val="009D084D"/>
    <w:rsid w:val="009D0A7F"/>
    <w:rsid w:val="009D0E1D"/>
    <w:rsid w:val="009D1F42"/>
    <w:rsid w:val="009D210F"/>
    <w:rsid w:val="009D27E6"/>
    <w:rsid w:val="009D2F49"/>
    <w:rsid w:val="009D311E"/>
    <w:rsid w:val="009D49D5"/>
    <w:rsid w:val="009D4A7A"/>
    <w:rsid w:val="009D51AD"/>
    <w:rsid w:val="009D5398"/>
    <w:rsid w:val="009D587E"/>
    <w:rsid w:val="009D5BC3"/>
    <w:rsid w:val="009D604F"/>
    <w:rsid w:val="009D618D"/>
    <w:rsid w:val="009D621D"/>
    <w:rsid w:val="009D6C9E"/>
    <w:rsid w:val="009D7212"/>
    <w:rsid w:val="009D7752"/>
    <w:rsid w:val="009E0537"/>
    <w:rsid w:val="009E0BD5"/>
    <w:rsid w:val="009E11AE"/>
    <w:rsid w:val="009E12DA"/>
    <w:rsid w:val="009E17A6"/>
    <w:rsid w:val="009E198C"/>
    <w:rsid w:val="009E1AED"/>
    <w:rsid w:val="009E2138"/>
    <w:rsid w:val="009E23C2"/>
    <w:rsid w:val="009E2A64"/>
    <w:rsid w:val="009E2BE9"/>
    <w:rsid w:val="009E462A"/>
    <w:rsid w:val="009E4E78"/>
    <w:rsid w:val="009E5CF3"/>
    <w:rsid w:val="009E5E28"/>
    <w:rsid w:val="009E5FEC"/>
    <w:rsid w:val="009E6855"/>
    <w:rsid w:val="009E68FD"/>
    <w:rsid w:val="009E6B49"/>
    <w:rsid w:val="009E7CC3"/>
    <w:rsid w:val="009E7D26"/>
    <w:rsid w:val="009F0154"/>
    <w:rsid w:val="009F0684"/>
    <w:rsid w:val="009F1DC5"/>
    <w:rsid w:val="009F1FBB"/>
    <w:rsid w:val="009F265F"/>
    <w:rsid w:val="009F2E85"/>
    <w:rsid w:val="009F2F81"/>
    <w:rsid w:val="009F307C"/>
    <w:rsid w:val="009F32B4"/>
    <w:rsid w:val="009F33B6"/>
    <w:rsid w:val="009F353C"/>
    <w:rsid w:val="009F3C7A"/>
    <w:rsid w:val="009F4085"/>
    <w:rsid w:val="009F41AC"/>
    <w:rsid w:val="009F4206"/>
    <w:rsid w:val="009F4530"/>
    <w:rsid w:val="009F4BCB"/>
    <w:rsid w:val="009F4CFE"/>
    <w:rsid w:val="009F651D"/>
    <w:rsid w:val="009F6F4D"/>
    <w:rsid w:val="009F6FB1"/>
    <w:rsid w:val="009F713E"/>
    <w:rsid w:val="009F7201"/>
    <w:rsid w:val="009F7E45"/>
    <w:rsid w:val="00A006F9"/>
    <w:rsid w:val="00A00A6A"/>
    <w:rsid w:val="00A01001"/>
    <w:rsid w:val="00A01084"/>
    <w:rsid w:val="00A01512"/>
    <w:rsid w:val="00A0155D"/>
    <w:rsid w:val="00A01B02"/>
    <w:rsid w:val="00A01B9C"/>
    <w:rsid w:val="00A01E86"/>
    <w:rsid w:val="00A02834"/>
    <w:rsid w:val="00A0335F"/>
    <w:rsid w:val="00A0376D"/>
    <w:rsid w:val="00A03A73"/>
    <w:rsid w:val="00A03CC0"/>
    <w:rsid w:val="00A03EAC"/>
    <w:rsid w:val="00A0412F"/>
    <w:rsid w:val="00A04206"/>
    <w:rsid w:val="00A0451E"/>
    <w:rsid w:val="00A04690"/>
    <w:rsid w:val="00A04B2B"/>
    <w:rsid w:val="00A05803"/>
    <w:rsid w:val="00A05D03"/>
    <w:rsid w:val="00A064A7"/>
    <w:rsid w:val="00A0670F"/>
    <w:rsid w:val="00A06839"/>
    <w:rsid w:val="00A07047"/>
    <w:rsid w:val="00A0739C"/>
    <w:rsid w:val="00A076CD"/>
    <w:rsid w:val="00A07A02"/>
    <w:rsid w:val="00A07C3B"/>
    <w:rsid w:val="00A07D7A"/>
    <w:rsid w:val="00A07FC3"/>
    <w:rsid w:val="00A100F4"/>
    <w:rsid w:val="00A1015D"/>
    <w:rsid w:val="00A10235"/>
    <w:rsid w:val="00A10775"/>
    <w:rsid w:val="00A11A70"/>
    <w:rsid w:val="00A11CE2"/>
    <w:rsid w:val="00A1224B"/>
    <w:rsid w:val="00A1240A"/>
    <w:rsid w:val="00A12893"/>
    <w:rsid w:val="00A12FC2"/>
    <w:rsid w:val="00A1315A"/>
    <w:rsid w:val="00A13E20"/>
    <w:rsid w:val="00A14501"/>
    <w:rsid w:val="00A147C9"/>
    <w:rsid w:val="00A14BB1"/>
    <w:rsid w:val="00A150D3"/>
    <w:rsid w:val="00A1542E"/>
    <w:rsid w:val="00A157C8"/>
    <w:rsid w:val="00A15B1B"/>
    <w:rsid w:val="00A15FF5"/>
    <w:rsid w:val="00A16A52"/>
    <w:rsid w:val="00A16C77"/>
    <w:rsid w:val="00A16D51"/>
    <w:rsid w:val="00A1773D"/>
    <w:rsid w:val="00A1775D"/>
    <w:rsid w:val="00A17902"/>
    <w:rsid w:val="00A17A95"/>
    <w:rsid w:val="00A17B92"/>
    <w:rsid w:val="00A17C9B"/>
    <w:rsid w:val="00A20118"/>
    <w:rsid w:val="00A202CC"/>
    <w:rsid w:val="00A20FA2"/>
    <w:rsid w:val="00A22000"/>
    <w:rsid w:val="00A222A0"/>
    <w:rsid w:val="00A22958"/>
    <w:rsid w:val="00A22D4E"/>
    <w:rsid w:val="00A22FEF"/>
    <w:rsid w:val="00A2300B"/>
    <w:rsid w:val="00A23099"/>
    <w:rsid w:val="00A232BE"/>
    <w:rsid w:val="00A24785"/>
    <w:rsid w:val="00A24CC8"/>
    <w:rsid w:val="00A25523"/>
    <w:rsid w:val="00A2653E"/>
    <w:rsid w:val="00A26856"/>
    <w:rsid w:val="00A27998"/>
    <w:rsid w:val="00A27AEA"/>
    <w:rsid w:val="00A30017"/>
    <w:rsid w:val="00A301FE"/>
    <w:rsid w:val="00A3031C"/>
    <w:rsid w:val="00A304C8"/>
    <w:rsid w:val="00A30550"/>
    <w:rsid w:val="00A30C9C"/>
    <w:rsid w:val="00A3118D"/>
    <w:rsid w:val="00A3127A"/>
    <w:rsid w:val="00A31A70"/>
    <w:rsid w:val="00A32F82"/>
    <w:rsid w:val="00A331AB"/>
    <w:rsid w:val="00A334A7"/>
    <w:rsid w:val="00A33C91"/>
    <w:rsid w:val="00A340AC"/>
    <w:rsid w:val="00A347AC"/>
    <w:rsid w:val="00A34BED"/>
    <w:rsid w:val="00A35004"/>
    <w:rsid w:val="00A352B0"/>
    <w:rsid w:val="00A35BFB"/>
    <w:rsid w:val="00A35D26"/>
    <w:rsid w:val="00A35F26"/>
    <w:rsid w:val="00A36236"/>
    <w:rsid w:val="00A3631C"/>
    <w:rsid w:val="00A36691"/>
    <w:rsid w:val="00A36888"/>
    <w:rsid w:val="00A37713"/>
    <w:rsid w:val="00A37C0C"/>
    <w:rsid w:val="00A4068B"/>
    <w:rsid w:val="00A40764"/>
    <w:rsid w:val="00A40D8C"/>
    <w:rsid w:val="00A40FE0"/>
    <w:rsid w:val="00A41D9A"/>
    <w:rsid w:val="00A41F24"/>
    <w:rsid w:val="00A4210D"/>
    <w:rsid w:val="00A423CE"/>
    <w:rsid w:val="00A4294C"/>
    <w:rsid w:val="00A4346F"/>
    <w:rsid w:val="00A43A7A"/>
    <w:rsid w:val="00A43C09"/>
    <w:rsid w:val="00A43EB6"/>
    <w:rsid w:val="00A441A2"/>
    <w:rsid w:val="00A44476"/>
    <w:rsid w:val="00A4492B"/>
    <w:rsid w:val="00A44A9F"/>
    <w:rsid w:val="00A44B4A"/>
    <w:rsid w:val="00A45067"/>
    <w:rsid w:val="00A45939"/>
    <w:rsid w:val="00A45A23"/>
    <w:rsid w:val="00A45AB8"/>
    <w:rsid w:val="00A46606"/>
    <w:rsid w:val="00A46DB2"/>
    <w:rsid w:val="00A471B8"/>
    <w:rsid w:val="00A4738B"/>
    <w:rsid w:val="00A47660"/>
    <w:rsid w:val="00A47BAC"/>
    <w:rsid w:val="00A506C9"/>
    <w:rsid w:val="00A51065"/>
    <w:rsid w:val="00A511C1"/>
    <w:rsid w:val="00A5124A"/>
    <w:rsid w:val="00A516F2"/>
    <w:rsid w:val="00A51816"/>
    <w:rsid w:val="00A51A2F"/>
    <w:rsid w:val="00A51BA1"/>
    <w:rsid w:val="00A52678"/>
    <w:rsid w:val="00A52722"/>
    <w:rsid w:val="00A52E66"/>
    <w:rsid w:val="00A53EE6"/>
    <w:rsid w:val="00A53EEE"/>
    <w:rsid w:val="00A54FEA"/>
    <w:rsid w:val="00A55357"/>
    <w:rsid w:val="00A553A1"/>
    <w:rsid w:val="00A556F6"/>
    <w:rsid w:val="00A55AD8"/>
    <w:rsid w:val="00A55AE5"/>
    <w:rsid w:val="00A56445"/>
    <w:rsid w:val="00A56597"/>
    <w:rsid w:val="00A567C5"/>
    <w:rsid w:val="00A56C34"/>
    <w:rsid w:val="00A56D4C"/>
    <w:rsid w:val="00A56D9F"/>
    <w:rsid w:val="00A57138"/>
    <w:rsid w:val="00A57E75"/>
    <w:rsid w:val="00A57F42"/>
    <w:rsid w:val="00A6014E"/>
    <w:rsid w:val="00A602AC"/>
    <w:rsid w:val="00A6041F"/>
    <w:rsid w:val="00A60A24"/>
    <w:rsid w:val="00A60FC4"/>
    <w:rsid w:val="00A616DF"/>
    <w:rsid w:val="00A618C7"/>
    <w:rsid w:val="00A61CE7"/>
    <w:rsid w:val="00A6269F"/>
    <w:rsid w:val="00A62C3F"/>
    <w:rsid w:val="00A63C47"/>
    <w:rsid w:val="00A63DEC"/>
    <w:rsid w:val="00A63E16"/>
    <w:rsid w:val="00A63F17"/>
    <w:rsid w:val="00A64186"/>
    <w:rsid w:val="00A641C1"/>
    <w:rsid w:val="00A64840"/>
    <w:rsid w:val="00A64A7A"/>
    <w:rsid w:val="00A64ECF"/>
    <w:rsid w:val="00A653C0"/>
    <w:rsid w:val="00A65454"/>
    <w:rsid w:val="00A657C3"/>
    <w:rsid w:val="00A65839"/>
    <w:rsid w:val="00A6702B"/>
    <w:rsid w:val="00A67C0C"/>
    <w:rsid w:val="00A67C3A"/>
    <w:rsid w:val="00A70AB8"/>
    <w:rsid w:val="00A713F9"/>
    <w:rsid w:val="00A715E7"/>
    <w:rsid w:val="00A71FE7"/>
    <w:rsid w:val="00A72682"/>
    <w:rsid w:val="00A726D7"/>
    <w:rsid w:val="00A733D3"/>
    <w:rsid w:val="00A735C5"/>
    <w:rsid w:val="00A73757"/>
    <w:rsid w:val="00A737BD"/>
    <w:rsid w:val="00A74323"/>
    <w:rsid w:val="00A74399"/>
    <w:rsid w:val="00A74478"/>
    <w:rsid w:val="00A746AE"/>
    <w:rsid w:val="00A74BE3"/>
    <w:rsid w:val="00A74E95"/>
    <w:rsid w:val="00A750B5"/>
    <w:rsid w:val="00A7672A"/>
    <w:rsid w:val="00A76A25"/>
    <w:rsid w:val="00A77549"/>
    <w:rsid w:val="00A77A6D"/>
    <w:rsid w:val="00A77A79"/>
    <w:rsid w:val="00A77E80"/>
    <w:rsid w:val="00A77F45"/>
    <w:rsid w:val="00A8015C"/>
    <w:rsid w:val="00A804A2"/>
    <w:rsid w:val="00A808C3"/>
    <w:rsid w:val="00A80CEC"/>
    <w:rsid w:val="00A810A7"/>
    <w:rsid w:val="00A81B8B"/>
    <w:rsid w:val="00A8293E"/>
    <w:rsid w:val="00A82AC5"/>
    <w:rsid w:val="00A82B80"/>
    <w:rsid w:val="00A83239"/>
    <w:rsid w:val="00A83738"/>
    <w:rsid w:val="00A837A2"/>
    <w:rsid w:val="00A837D3"/>
    <w:rsid w:val="00A83B94"/>
    <w:rsid w:val="00A84159"/>
    <w:rsid w:val="00A84C8C"/>
    <w:rsid w:val="00A85230"/>
    <w:rsid w:val="00A85EBF"/>
    <w:rsid w:val="00A85F0D"/>
    <w:rsid w:val="00A860E0"/>
    <w:rsid w:val="00A8660F"/>
    <w:rsid w:val="00A86805"/>
    <w:rsid w:val="00A868B9"/>
    <w:rsid w:val="00A86CAA"/>
    <w:rsid w:val="00A86F46"/>
    <w:rsid w:val="00A878E7"/>
    <w:rsid w:val="00A90233"/>
    <w:rsid w:val="00A90434"/>
    <w:rsid w:val="00A90482"/>
    <w:rsid w:val="00A90651"/>
    <w:rsid w:val="00A906CB"/>
    <w:rsid w:val="00A90D19"/>
    <w:rsid w:val="00A90F73"/>
    <w:rsid w:val="00A92367"/>
    <w:rsid w:val="00A923AC"/>
    <w:rsid w:val="00A92727"/>
    <w:rsid w:val="00A930D7"/>
    <w:rsid w:val="00A93279"/>
    <w:rsid w:val="00A9352A"/>
    <w:rsid w:val="00A93880"/>
    <w:rsid w:val="00A93EF1"/>
    <w:rsid w:val="00A94E22"/>
    <w:rsid w:val="00A96D73"/>
    <w:rsid w:val="00A9706C"/>
    <w:rsid w:val="00A970DD"/>
    <w:rsid w:val="00A97438"/>
    <w:rsid w:val="00A97520"/>
    <w:rsid w:val="00A97671"/>
    <w:rsid w:val="00A97A18"/>
    <w:rsid w:val="00A97E93"/>
    <w:rsid w:val="00A97F6F"/>
    <w:rsid w:val="00AA0309"/>
    <w:rsid w:val="00AA040F"/>
    <w:rsid w:val="00AA0D29"/>
    <w:rsid w:val="00AA0E90"/>
    <w:rsid w:val="00AA1039"/>
    <w:rsid w:val="00AA18C2"/>
    <w:rsid w:val="00AA1F5C"/>
    <w:rsid w:val="00AA23AD"/>
    <w:rsid w:val="00AA3151"/>
    <w:rsid w:val="00AA3574"/>
    <w:rsid w:val="00AA35DE"/>
    <w:rsid w:val="00AA3D99"/>
    <w:rsid w:val="00AA4612"/>
    <w:rsid w:val="00AA4820"/>
    <w:rsid w:val="00AA49E9"/>
    <w:rsid w:val="00AA4CBF"/>
    <w:rsid w:val="00AA508C"/>
    <w:rsid w:val="00AA59F0"/>
    <w:rsid w:val="00AA6AE9"/>
    <w:rsid w:val="00AA6FC8"/>
    <w:rsid w:val="00AA7F1B"/>
    <w:rsid w:val="00AB02B9"/>
    <w:rsid w:val="00AB0ECC"/>
    <w:rsid w:val="00AB105A"/>
    <w:rsid w:val="00AB1134"/>
    <w:rsid w:val="00AB12B8"/>
    <w:rsid w:val="00AB168D"/>
    <w:rsid w:val="00AB1AAE"/>
    <w:rsid w:val="00AB1E0F"/>
    <w:rsid w:val="00AB24F4"/>
    <w:rsid w:val="00AB363C"/>
    <w:rsid w:val="00AB3DEB"/>
    <w:rsid w:val="00AB3E0A"/>
    <w:rsid w:val="00AB4981"/>
    <w:rsid w:val="00AB4C6D"/>
    <w:rsid w:val="00AB52F2"/>
    <w:rsid w:val="00AB5BD9"/>
    <w:rsid w:val="00AB6070"/>
    <w:rsid w:val="00AB6B7D"/>
    <w:rsid w:val="00AC07E9"/>
    <w:rsid w:val="00AC1744"/>
    <w:rsid w:val="00AC2882"/>
    <w:rsid w:val="00AC291D"/>
    <w:rsid w:val="00AC2D1C"/>
    <w:rsid w:val="00AC3958"/>
    <w:rsid w:val="00AC3E46"/>
    <w:rsid w:val="00AC4209"/>
    <w:rsid w:val="00AC4382"/>
    <w:rsid w:val="00AC4817"/>
    <w:rsid w:val="00AC53B9"/>
    <w:rsid w:val="00AC595D"/>
    <w:rsid w:val="00AC6CA9"/>
    <w:rsid w:val="00AC6EE5"/>
    <w:rsid w:val="00AC7007"/>
    <w:rsid w:val="00AC70C4"/>
    <w:rsid w:val="00AC722A"/>
    <w:rsid w:val="00AC744B"/>
    <w:rsid w:val="00AC7558"/>
    <w:rsid w:val="00AC760C"/>
    <w:rsid w:val="00AC7821"/>
    <w:rsid w:val="00AC79D9"/>
    <w:rsid w:val="00AC79DC"/>
    <w:rsid w:val="00AC7C27"/>
    <w:rsid w:val="00AC7DEC"/>
    <w:rsid w:val="00AD002C"/>
    <w:rsid w:val="00AD0920"/>
    <w:rsid w:val="00AD1940"/>
    <w:rsid w:val="00AD1EA5"/>
    <w:rsid w:val="00AD2304"/>
    <w:rsid w:val="00AD348A"/>
    <w:rsid w:val="00AD36F7"/>
    <w:rsid w:val="00AD3B33"/>
    <w:rsid w:val="00AD4388"/>
    <w:rsid w:val="00AD4544"/>
    <w:rsid w:val="00AD479C"/>
    <w:rsid w:val="00AD4F9F"/>
    <w:rsid w:val="00AD530F"/>
    <w:rsid w:val="00AD56E1"/>
    <w:rsid w:val="00AD59D0"/>
    <w:rsid w:val="00AD5A1E"/>
    <w:rsid w:val="00AD5CEC"/>
    <w:rsid w:val="00AD60D3"/>
    <w:rsid w:val="00AD618E"/>
    <w:rsid w:val="00AD61D3"/>
    <w:rsid w:val="00AD63E1"/>
    <w:rsid w:val="00AD6427"/>
    <w:rsid w:val="00AD64D3"/>
    <w:rsid w:val="00AD67F0"/>
    <w:rsid w:val="00AD6801"/>
    <w:rsid w:val="00AD6DAB"/>
    <w:rsid w:val="00AD6E80"/>
    <w:rsid w:val="00AD7278"/>
    <w:rsid w:val="00AD7CDD"/>
    <w:rsid w:val="00AD7CF7"/>
    <w:rsid w:val="00AD7DDE"/>
    <w:rsid w:val="00AE02BE"/>
    <w:rsid w:val="00AE0487"/>
    <w:rsid w:val="00AE05F6"/>
    <w:rsid w:val="00AE06B6"/>
    <w:rsid w:val="00AE0853"/>
    <w:rsid w:val="00AE0A49"/>
    <w:rsid w:val="00AE11DB"/>
    <w:rsid w:val="00AE1A79"/>
    <w:rsid w:val="00AE1E3B"/>
    <w:rsid w:val="00AE23D5"/>
    <w:rsid w:val="00AE29B5"/>
    <w:rsid w:val="00AE2A41"/>
    <w:rsid w:val="00AE2B2C"/>
    <w:rsid w:val="00AE2D66"/>
    <w:rsid w:val="00AE309A"/>
    <w:rsid w:val="00AE3139"/>
    <w:rsid w:val="00AE327A"/>
    <w:rsid w:val="00AE358F"/>
    <w:rsid w:val="00AE366C"/>
    <w:rsid w:val="00AE3B40"/>
    <w:rsid w:val="00AE3C84"/>
    <w:rsid w:val="00AE4004"/>
    <w:rsid w:val="00AE4314"/>
    <w:rsid w:val="00AE492F"/>
    <w:rsid w:val="00AE517B"/>
    <w:rsid w:val="00AE6D28"/>
    <w:rsid w:val="00AE756E"/>
    <w:rsid w:val="00AE7AB9"/>
    <w:rsid w:val="00AF01DC"/>
    <w:rsid w:val="00AF0251"/>
    <w:rsid w:val="00AF03EF"/>
    <w:rsid w:val="00AF0410"/>
    <w:rsid w:val="00AF06E2"/>
    <w:rsid w:val="00AF077E"/>
    <w:rsid w:val="00AF0A38"/>
    <w:rsid w:val="00AF1528"/>
    <w:rsid w:val="00AF1B00"/>
    <w:rsid w:val="00AF1E93"/>
    <w:rsid w:val="00AF2038"/>
    <w:rsid w:val="00AF20C7"/>
    <w:rsid w:val="00AF2417"/>
    <w:rsid w:val="00AF3462"/>
    <w:rsid w:val="00AF38A1"/>
    <w:rsid w:val="00AF3BE7"/>
    <w:rsid w:val="00AF41ED"/>
    <w:rsid w:val="00AF4421"/>
    <w:rsid w:val="00AF457C"/>
    <w:rsid w:val="00AF4DE4"/>
    <w:rsid w:val="00AF513B"/>
    <w:rsid w:val="00AF5559"/>
    <w:rsid w:val="00AF5D47"/>
    <w:rsid w:val="00AF5EDC"/>
    <w:rsid w:val="00AF63E4"/>
    <w:rsid w:val="00AF671C"/>
    <w:rsid w:val="00AF697C"/>
    <w:rsid w:val="00AF70DB"/>
    <w:rsid w:val="00AF78C1"/>
    <w:rsid w:val="00AF7B9C"/>
    <w:rsid w:val="00AF7CED"/>
    <w:rsid w:val="00B002E4"/>
    <w:rsid w:val="00B004F5"/>
    <w:rsid w:val="00B0050B"/>
    <w:rsid w:val="00B00611"/>
    <w:rsid w:val="00B00808"/>
    <w:rsid w:val="00B008AB"/>
    <w:rsid w:val="00B00AA9"/>
    <w:rsid w:val="00B00EA9"/>
    <w:rsid w:val="00B010B5"/>
    <w:rsid w:val="00B011B7"/>
    <w:rsid w:val="00B0207A"/>
    <w:rsid w:val="00B020A7"/>
    <w:rsid w:val="00B03180"/>
    <w:rsid w:val="00B03260"/>
    <w:rsid w:val="00B03340"/>
    <w:rsid w:val="00B03410"/>
    <w:rsid w:val="00B0361A"/>
    <w:rsid w:val="00B03842"/>
    <w:rsid w:val="00B03DFF"/>
    <w:rsid w:val="00B05CA0"/>
    <w:rsid w:val="00B067B3"/>
    <w:rsid w:val="00B06B7E"/>
    <w:rsid w:val="00B06BA2"/>
    <w:rsid w:val="00B06E6A"/>
    <w:rsid w:val="00B06FB0"/>
    <w:rsid w:val="00B072B0"/>
    <w:rsid w:val="00B072F8"/>
    <w:rsid w:val="00B074DD"/>
    <w:rsid w:val="00B07A0D"/>
    <w:rsid w:val="00B07A3D"/>
    <w:rsid w:val="00B07AB1"/>
    <w:rsid w:val="00B07B75"/>
    <w:rsid w:val="00B07CAB"/>
    <w:rsid w:val="00B07E8D"/>
    <w:rsid w:val="00B07FB5"/>
    <w:rsid w:val="00B105D4"/>
    <w:rsid w:val="00B1085A"/>
    <w:rsid w:val="00B10C29"/>
    <w:rsid w:val="00B10E26"/>
    <w:rsid w:val="00B10E81"/>
    <w:rsid w:val="00B1107D"/>
    <w:rsid w:val="00B11247"/>
    <w:rsid w:val="00B11461"/>
    <w:rsid w:val="00B11609"/>
    <w:rsid w:val="00B11822"/>
    <w:rsid w:val="00B11AF3"/>
    <w:rsid w:val="00B11B4B"/>
    <w:rsid w:val="00B12CA1"/>
    <w:rsid w:val="00B12D67"/>
    <w:rsid w:val="00B133D3"/>
    <w:rsid w:val="00B13767"/>
    <w:rsid w:val="00B13819"/>
    <w:rsid w:val="00B13CDB"/>
    <w:rsid w:val="00B14163"/>
    <w:rsid w:val="00B1419B"/>
    <w:rsid w:val="00B14CB2"/>
    <w:rsid w:val="00B14D52"/>
    <w:rsid w:val="00B14E35"/>
    <w:rsid w:val="00B14EFF"/>
    <w:rsid w:val="00B1586E"/>
    <w:rsid w:val="00B15EFD"/>
    <w:rsid w:val="00B16071"/>
    <w:rsid w:val="00B16948"/>
    <w:rsid w:val="00B16AB9"/>
    <w:rsid w:val="00B16B01"/>
    <w:rsid w:val="00B17168"/>
    <w:rsid w:val="00B1776F"/>
    <w:rsid w:val="00B203E7"/>
    <w:rsid w:val="00B2057B"/>
    <w:rsid w:val="00B20FF0"/>
    <w:rsid w:val="00B211B6"/>
    <w:rsid w:val="00B216D4"/>
    <w:rsid w:val="00B21742"/>
    <w:rsid w:val="00B22254"/>
    <w:rsid w:val="00B22894"/>
    <w:rsid w:val="00B22FF5"/>
    <w:rsid w:val="00B23454"/>
    <w:rsid w:val="00B23896"/>
    <w:rsid w:val="00B23BED"/>
    <w:rsid w:val="00B24599"/>
    <w:rsid w:val="00B256C3"/>
    <w:rsid w:val="00B25B07"/>
    <w:rsid w:val="00B25C2B"/>
    <w:rsid w:val="00B26815"/>
    <w:rsid w:val="00B26E95"/>
    <w:rsid w:val="00B26F16"/>
    <w:rsid w:val="00B2786B"/>
    <w:rsid w:val="00B27F41"/>
    <w:rsid w:val="00B304AD"/>
    <w:rsid w:val="00B307D9"/>
    <w:rsid w:val="00B31D59"/>
    <w:rsid w:val="00B31F7E"/>
    <w:rsid w:val="00B33837"/>
    <w:rsid w:val="00B338C5"/>
    <w:rsid w:val="00B341B1"/>
    <w:rsid w:val="00B343D4"/>
    <w:rsid w:val="00B348C7"/>
    <w:rsid w:val="00B35181"/>
    <w:rsid w:val="00B3520D"/>
    <w:rsid w:val="00B357DF"/>
    <w:rsid w:val="00B35DC1"/>
    <w:rsid w:val="00B364AA"/>
    <w:rsid w:val="00B369E8"/>
    <w:rsid w:val="00B36C6F"/>
    <w:rsid w:val="00B374AC"/>
    <w:rsid w:val="00B37B9E"/>
    <w:rsid w:val="00B401A2"/>
    <w:rsid w:val="00B409FD"/>
    <w:rsid w:val="00B41567"/>
    <w:rsid w:val="00B41DE7"/>
    <w:rsid w:val="00B4200E"/>
    <w:rsid w:val="00B425AC"/>
    <w:rsid w:val="00B429E0"/>
    <w:rsid w:val="00B42F7D"/>
    <w:rsid w:val="00B43244"/>
    <w:rsid w:val="00B436ED"/>
    <w:rsid w:val="00B4433F"/>
    <w:rsid w:val="00B446A4"/>
    <w:rsid w:val="00B45D05"/>
    <w:rsid w:val="00B45E3A"/>
    <w:rsid w:val="00B46061"/>
    <w:rsid w:val="00B46710"/>
    <w:rsid w:val="00B46A72"/>
    <w:rsid w:val="00B471E1"/>
    <w:rsid w:val="00B50034"/>
    <w:rsid w:val="00B50636"/>
    <w:rsid w:val="00B513C0"/>
    <w:rsid w:val="00B51E36"/>
    <w:rsid w:val="00B5221D"/>
    <w:rsid w:val="00B52568"/>
    <w:rsid w:val="00B525AF"/>
    <w:rsid w:val="00B52CBD"/>
    <w:rsid w:val="00B5340C"/>
    <w:rsid w:val="00B538C2"/>
    <w:rsid w:val="00B53940"/>
    <w:rsid w:val="00B5444B"/>
    <w:rsid w:val="00B54844"/>
    <w:rsid w:val="00B54C23"/>
    <w:rsid w:val="00B55293"/>
    <w:rsid w:val="00B55574"/>
    <w:rsid w:val="00B55727"/>
    <w:rsid w:val="00B55A2B"/>
    <w:rsid w:val="00B57311"/>
    <w:rsid w:val="00B57CC0"/>
    <w:rsid w:val="00B57DD5"/>
    <w:rsid w:val="00B6048C"/>
    <w:rsid w:val="00B607EE"/>
    <w:rsid w:val="00B6095F"/>
    <w:rsid w:val="00B60B7E"/>
    <w:rsid w:val="00B60FFC"/>
    <w:rsid w:val="00B6126E"/>
    <w:rsid w:val="00B614A0"/>
    <w:rsid w:val="00B61758"/>
    <w:rsid w:val="00B619E0"/>
    <w:rsid w:val="00B6220E"/>
    <w:rsid w:val="00B62C40"/>
    <w:rsid w:val="00B63269"/>
    <w:rsid w:val="00B63369"/>
    <w:rsid w:val="00B63EDB"/>
    <w:rsid w:val="00B63F23"/>
    <w:rsid w:val="00B643E5"/>
    <w:rsid w:val="00B6467C"/>
    <w:rsid w:val="00B64A44"/>
    <w:rsid w:val="00B64BC6"/>
    <w:rsid w:val="00B64BDE"/>
    <w:rsid w:val="00B65311"/>
    <w:rsid w:val="00B654A1"/>
    <w:rsid w:val="00B65E39"/>
    <w:rsid w:val="00B65EC1"/>
    <w:rsid w:val="00B66386"/>
    <w:rsid w:val="00B66A76"/>
    <w:rsid w:val="00B670C0"/>
    <w:rsid w:val="00B673C2"/>
    <w:rsid w:val="00B674F6"/>
    <w:rsid w:val="00B67DD0"/>
    <w:rsid w:val="00B70021"/>
    <w:rsid w:val="00B703D1"/>
    <w:rsid w:val="00B7042C"/>
    <w:rsid w:val="00B70779"/>
    <w:rsid w:val="00B710E3"/>
    <w:rsid w:val="00B71415"/>
    <w:rsid w:val="00B71520"/>
    <w:rsid w:val="00B718C1"/>
    <w:rsid w:val="00B719B4"/>
    <w:rsid w:val="00B71F16"/>
    <w:rsid w:val="00B72094"/>
    <w:rsid w:val="00B73108"/>
    <w:rsid w:val="00B73379"/>
    <w:rsid w:val="00B73CBF"/>
    <w:rsid w:val="00B745B5"/>
    <w:rsid w:val="00B74FF9"/>
    <w:rsid w:val="00B75082"/>
    <w:rsid w:val="00B75A43"/>
    <w:rsid w:val="00B75A5C"/>
    <w:rsid w:val="00B75E8A"/>
    <w:rsid w:val="00B75F71"/>
    <w:rsid w:val="00B760FE"/>
    <w:rsid w:val="00B76543"/>
    <w:rsid w:val="00B76EE5"/>
    <w:rsid w:val="00B7722E"/>
    <w:rsid w:val="00B775C5"/>
    <w:rsid w:val="00B77CBE"/>
    <w:rsid w:val="00B77D84"/>
    <w:rsid w:val="00B8015B"/>
    <w:rsid w:val="00B80184"/>
    <w:rsid w:val="00B809E3"/>
    <w:rsid w:val="00B80C17"/>
    <w:rsid w:val="00B81C69"/>
    <w:rsid w:val="00B82585"/>
    <w:rsid w:val="00B829B2"/>
    <w:rsid w:val="00B82ABD"/>
    <w:rsid w:val="00B8353A"/>
    <w:rsid w:val="00B835A8"/>
    <w:rsid w:val="00B8366D"/>
    <w:rsid w:val="00B83A0E"/>
    <w:rsid w:val="00B83B46"/>
    <w:rsid w:val="00B83C8E"/>
    <w:rsid w:val="00B83CD8"/>
    <w:rsid w:val="00B83D1B"/>
    <w:rsid w:val="00B840DE"/>
    <w:rsid w:val="00B84563"/>
    <w:rsid w:val="00B84980"/>
    <w:rsid w:val="00B84A3B"/>
    <w:rsid w:val="00B84BB4"/>
    <w:rsid w:val="00B84BF5"/>
    <w:rsid w:val="00B84FFE"/>
    <w:rsid w:val="00B85199"/>
    <w:rsid w:val="00B85578"/>
    <w:rsid w:val="00B8574B"/>
    <w:rsid w:val="00B85977"/>
    <w:rsid w:val="00B85E89"/>
    <w:rsid w:val="00B864B9"/>
    <w:rsid w:val="00B868CB"/>
    <w:rsid w:val="00B86EF9"/>
    <w:rsid w:val="00B8707D"/>
    <w:rsid w:val="00B87710"/>
    <w:rsid w:val="00B879F3"/>
    <w:rsid w:val="00B87F3E"/>
    <w:rsid w:val="00B90A2D"/>
    <w:rsid w:val="00B92827"/>
    <w:rsid w:val="00B93032"/>
    <w:rsid w:val="00B93346"/>
    <w:rsid w:val="00B938E4"/>
    <w:rsid w:val="00B942B9"/>
    <w:rsid w:val="00B944ED"/>
    <w:rsid w:val="00B94805"/>
    <w:rsid w:val="00B948AD"/>
    <w:rsid w:val="00B94E95"/>
    <w:rsid w:val="00B951DA"/>
    <w:rsid w:val="00B9536A"/>
    <w:rsid w:val="00B9619D"/>
    <w:rsid w:val="00B96568"/>
    <w:rsid w:val="00B96886"/>
    <w:rsid w:val="00B9692D"/>
    <w:rsid w:val="00B96A79"/>
    <w:rsid w:val="00B96E06"/>
    <w:rsid w:val="00B96F1C"/>
    <w:rsid w:val="00BA0730"/>
    <w:rsid w:val="00BA089B"/>
    <w:rsid w:val="00BA15B6"/>
    <w:rsid w:val="00BA1641"/>
    <w:rsid w:val="00BA1AB9"/>
    <w:rsid w:val="00BA1D5A"/>
    <w:rsid w:val="00BA203C"/>
    <w:rsid w:val="00BA2170"/>
    <w:rsid w:val="00BA2366"/>
    <w:rsid w:val="00BA237A"/>
    <w:rsid w:val="00BA29CB"/>
    <w:rsid w:val="00BA3B9A"/>
    <w:rsid w:val="00BA41FC"/>
    <w:rsid w:val="00BA42B3"/>
    <w:rsid w:val="00BA4709"/>
    <w:rsid w:val="00BA497B"/>
    <w:rsid w:val="00BA4B7C"/>
    <w:rsid w:val="00BA58FF"/>
    <w:rsid w:val="00BA608C"/>
    <w:rsid w:val="00BA60DA"/>
    <w:rsid w:val="00BA6241"/>
    <w:rsid w:val="00BA62DE"/>
    <w:rsid w:val="00BA651B"/>
    <w:rsid w:val="00BA654C"/>
    <w:rsid w:val="00BA6FC7"/>
    <w:rsid w:val="00BA7325"/>
    <w:rsid w:val="00BA7890"/>
    <w:rsid w:val="00BA7E0E"/>
    <w:rsid w:val="00BB02E2"/>
    <w:rsid w:val="00BB03D4"/>
    <w:rsid w:val="00BB05AC"/>
    <w:rsid w:val="00BB0709"/>
    <w:rsid w:val="00BB0B18"/>
    <w:rsid w:val="00BB0BE6"/>
    <w:rsid w:val="00BB0D33"/>
    <w:rsid w:val="00BB0E5E"/>
    <w:rsid w:val="00BB10DF"/>
    <w:rsid w:val="00BB12DA"/>
    <w:rsid w:val="00BB1308"/>
    <w:rsid w:val="00BB1A22"/>
    <w:rsid w:val="00BB1D9F"/>
    <w:rsid w:val="00BB22FC"/>
    <w:rsid w:val="00BB239C"/>
    <w:rsid w:val="00BB36BD"/>
    <w:rsid w:val="00BB3D09"/>
    <w:rsid w:val="00BB488B"/>
    <w:rsid w:val="00BB53EB"/>
    <w:rsid w:val="00BB5CE9"/>
    <w:rsid w:val="00BB607F"/>
    <w:rsid w:val="00BB6E5E"/>
    <w:rsid w:val="00BB77A1"/>
    <w:rsid w:val="00BB7926"/>
    <w:rsid w:val="00BB7AA7"/>
    <w:rsid w:val="00BB7C68"/>
    <w:rsid w:val="00BB7E0B"/>
    <w:rsid w:val="00BC0995"/>
    <w:rsid w:val="00BC0A4A"/>
    <w:rsid w:val="00BC11BB"/>
    <w:rsid w:val="00BC186B"/>
    <w:rsid w:val="00BC19CC"/>
    <w:rsid w:val="00BC1D6D"/>
    <w:rsid w:val="00BC36BA"/>
    <w:rsid w:val="00BC3AB0"/>
    <w:rsid w:val="00BC3B78"/>
    <w:rsid w:val="00BC4597"/>
    <w:rsid w:val="00BC4B8E"/>
    <w:rsid w:val="00BC4BDD"/>
    <w:rsid w:val="00BC4CAA"/>
    <w:rsid w:val="00BC4E0B"/>
    <w:rsid w:val="00BC4FB8"/>
    <w:rsid w:val="00BC5478"/>
    <w:rsid w:val="00BC5689"/>
    <w:rsid w:val="00BC5A39"/>
    <w:rsid w:val="00BC5C9A"/>
    <w:rsid w:val="00BC5CFD"/>
    <w:rsid w:val="00BC5DFA"/>
    <w:rsid w:val="00BC6200"/>
    <w:rsid w:val="00BC64FB"/>
    <w:rsid w:val="00BC6588"/>
    <w:rsid w:val="00BC65F4"/>
    <w:rsid w:val="00BC7087"/>
    <w:rsid w:val="00BC7D5C"/>
    <w:rsid w:val="00BD0030"/>
    <w:rsid w:val="00BD0727"/>
    <w:rsid w:val="00BD081D"/>
    <w:rsid w:val="00BD1562"/>
    <w:rsid w:val="00BD18BA"/>
    <w:rsid w:val="00BD2D36"/>
    <w:rsid w:val="00BD3C24"/>
    <w:rsid w:val="00BD4200"/>
    <w:rsid w:val="00BD424F"/>
    <w:rsid w:val="00BD47B5"/>
    <w:rsid w:val="00BD481A"/>
    <w:rsid w:val="00BD4B49"/>
    <w:rsid w:val="00BD4FDE"/>
    <w:rsid w:val="00BD5186"/>
    <w:rsid w:val="00BD5763"/>
    <w:rsid w:val="00BD58E9"/>
    <w:rsid w:val="00BD60A8"/>
    <w:rsid w:val="00BD60F1"/>
    <w:rsid w:val="00BD6F9A"/>
    <w:rsid w:val="00BD7732"/>
    <w:rsid w:val="00BD783A"/>
    <w:rsid w:val="00BE0CE1"/>
    <w:rsid w:val="00BE115A"/>
    <w:rsid w:val="00BE188D"/>
    <w:rsid w:val="00BE21A9"/>
    <w:rsid w:val="00BE235B"/>
    <w:rsid w:val="00BE28F5"/>
    <w:rsid w:val="00BE2FED"/>
    <w:rsid w:val="00BE3016"/>
    <w:rsid w:val="00BE3458"/>
    <w:rsid w:val="00BE38FF"/>
    <w:rsid w:val="00BE3AE0"/>
    <w:rsid w:val="00BE432D"/>
    <w:rsid w:val="00BE47AC"/>
    <w:rsid w:val="00BE4936"/>
    <w:rsid w:val="00BE49F9"/>
    <w:rsid w:val="00BE54B2"/>
    <w:rsid w:val="00BE54DC"/>
    <w:rsid w:val="00BE5724"/>
    <w:rsid w:val="00BE5FF0"/>
    <w:rsid w:val="00BE663F"/>
    <w:rsid w:val="00BE6989"/>
    <w:rsid w:val="00BE6C98"/>
    <w:rsid w:val="00BE6F58"/>
    <w:rsid w:val="00BE775A"/>
    <w:rsid w:val="00BE7F80"/>
    <w:rsid w:val="00BF0603"/>
    <w:rsid w:val="00BF0835"/>
    <w:rsid w:val="00BF084A"/>
    <w:rsid w:val="00BF0BA2"/>
    <w:rsid w:val="00BF0CF1"/>
    <w:rsid w:val="00BF10A9"/>
    <w:rsid w:val="00BF11F3"/>
    <w:rsid w:val="00BF14FD"/>
    <w:rsid w:val="00BF195F"/>
    <w:rsid w:val="00BF20C7"/>
    <w:rsid w:val="00BF21A5"/>
    <w:rsid w:val="00BF258D"/>
    <w:rsid w:val="00BF29B2"/>
    <w:rsid w:val="00BF2AAC"/>
    <w:rsid w:val="00BF2C0A"/>
    <w:rsid w:val="00BF3067"/>
    <w:rsid w:val="00BF3481"/>
    <w:rsid w:val="00BF372C"/>
    <w:rsid w:val="00BF37B8"/>
    <w:rsid w:val="00BF3DF6"/>
    <w:rsid w:val="00BF42C1"/>
    <w:rsid w:val="00BF44ED"/>
    <w:rsid w:val="00BF510D"/>
    <w:rsid w:val="00BF54CC"/>
    <w:rsid w:val="00BF608D"/>
    <w:rsid w:val="00BF6640"/>
    <w:rsid w:val="00BF683D"/>
    <w:rsid w:val="00BF6D6F"/>
    <w:rsid w:val="00BF6E09"/>
    <w:rsid w:val="00BF6E73"/>
    <w:rsid w:val="00BF6FBB"/>
    <w:rsid w:val="00BF7188"/>
    <w:rsid w:val="00BF7A0B"/>
    <w:rsid w:val="00C00115"/>
    <w:rsid w:val="00C0059B"/>
    <w:rsid w:val="00C00DEA"/>
    <w:rsid w:val="00C01AF2"/>
    <w:rsid w:val="00C01F13"/>
    <w:rsid w:val="00C02377"/>
    <w:rsid w:val="00C03198"/>
    <w:rsid w:val="00C03A8A"/>
    <w:rsid w:val="00C03A9B"/>
    <w:rsid w:val="00C03B01"/>
    <w:rsid w:val="00C03B5C"/>
    <w:rsid w:val="00C03DB8"/>
    <w:rsid w:val="00C042A8"/>
    <w:rsid w:val="00C047BC"/>
    <w:rsid w:val="00C047C3"/>
    <w:rsid w:val="00C04D8D"/>
    <w:rsid w:val="00C05084"/>
    <w:rsid w:val="00C059B3"/>
    <w:rsid w:val="00C06881"/>
    <w:rsid w:val="00C06A3E"/>
    <w:rsid w:val="00C06F2C"/>
    <w:rsid w:val="00C07000"/>
    <w:rsid w:val="00C07895"/>
    <w:rsid w:val="00C07C97"/>
    <w:rsid w:val="00C10358"/>
    <w:rsid w:val="00C103C7"/>
    <w:rsid w:val="00C10CB6"/>
    <w:rsid w:val="00C10F81"/>
    <w:rsid w:val="00C1109C"/>
    <w:rsid w:val="00C11824"/>
    <w:rsid w:val="00C12436"/>
    <w:rsid w:val="00C125DD"/>
    <w:rsid w:val="00C126C5"/>
    <w:rsid w:val="00C126FB"/>
    <w:rsid w:val="00C12A1D"/>
    <w:rsid w:val="00C12D07"/>
    <w:rsid w:val="00C132FE"/>
    <w:rsid w:val="00C1352B"/>
    <w:rsid w:val="00C13B30"/>
    <w:rsid w:val="00C13FED"/>
    <w:rsid w:val="00C14718"/>
    <w:rsid w:val="00C14BEA"/>
    <w:rsid w:val="00C14FEB"/>
    <w:rsid w:val="00C15F33"/>
    <w:rsid w:val="00C169C0"/>
    <w:rsid w:val="00C16AFA"/>
    <w:rsid w:val="00C16EE2"/>
    <w:rsid w:val="00C17339"/>
    <w:rsid w:val="00C17A50"/>
    <w:rsid w:val="00C17A62"/>
    <w:rsid w:val="00C2061D"/>
    <w:rsid w:val="00C20D9F"/>
    <w:rsid w:val="00C21BC8"/>
    <w:rsid w:val="00C22771"/>
    <w:rsid w:val="00C22A30"/>
    <w:rsid w:val="00C22B82"/>
    <w:rsid w:val="00C233D6"/>
    <w:rsid w:val="00C2382E"/>
    <w:rsid w:val="00C240BE"/>
    <w:rsid w:val="00C24166"/>
    <w:rsid w:val="00C241CA"/>
    <w:rsid w:val="00C25603"/>
    <w:rsid w:val="00C25BD4"/>
    <w:rsid w:val="00C267D8"/>
    <w:rsid w:val="00C26AF3"/>
    <w:rsid w:val="00C26EAD"/>
    <w:rsid w:val="00C2714B"/>
    <w:rsid w:val="00C2745A"/>
    <w:rsid w:val="00C2788E"/>
    <w:rsid w:val="00C30BF8"/>
    <w:rsid w:val="00C30E9B"/>
    <w:rsid w:val="00C30F8E"/>
    <w:rsid w:val="00C3149E"/>
    <w:rsid w:val="00C31652"/>
    <w:rsid w:val="00C31BBF"/>
    <w:rsid w:val="00C31BF9"/>
    <w:rsid w:val="00C338DC"/>
    <w:rsid w:val="00C33922"/>
    <w:rsid w:val="00C33BB6"/>
    <w:rsid w:val="00C33C1E"/>
    <w:rsid w:val="00C33F21"/>
    <w:rsid w:val="00C34BA3"/>
    <w:rsid w:val="00C34E3A"/>
    <w:rsid w:val="00C35285"/>
    <w:rsid w:val="00C3547A"/>
    <w:rsid w:val="00C35E41"/>
    <w:rsid w:val="00C35F75"/>
    <w:rsid w:val="00C36123"/>
    <w:rsid w:val="00C36424"/>
    <w:rsid w:val="00C37842"/>
    <w:rsid w:val="00C37F88"/>
    <w:rsid w:val="00C4086D"/>
    <w:rsid w:val="00C411C0"/>
    <w:rsid w:val="00C41F3D"/>
    <w:rsid w:val="00C420BC"/>
    <w:rsid w:val="00C4230A"/>
    <w:rsid w:val="00C430AD"/>
    <w:rsid w:val="00C4319D"/>
    <w:rsid w:val="00C437C8"/>
    <w:rsid w:val="00C440C8"/>
    <w:rsid w:val="00C44144"/>
    <w:rsid w:val="00C44447"/>
    <w:rsid w:val="00C448ED"/>
    <w:rsid w:val="00C44CC7"/>
    <w:rsid w:val="00C44E1E"/>
    <w:rsid w:val="00C452A9"/>
    <w:rsid w:val="00C456B1"/>
    <w:rsid w:val="00C4596B"/>
    <w:rsid w:val="00C45C91"/>
    <w:rsid w:val="00C46414"/>
    <w:rsid w:val="00C47F24"/>
    <w:rsid w:val="00C503BA"/>
    <w:rsid w:val="00C507E0"/>
    <w:rsid w:val="00C509E5"/>
    <w:rsid w:val="00C50C4A"/>
    <w:rsid w:val="00C5247D"/>
    <w:rsid w:val="00C526DB"/>
    <w:rsid w:val="00C52D79"/>
    <w:rsid w:val="00C52E84"/>
    <w:rsid w:val="00C5304F"/>
    <w:rsid w:val="00C546ED"/>
    <w:rsid w:val="00C54966"/>
    <w:rsid w:val="00C550D3"/>
    <w:rsid w:val="00C55218"/>
    <w:rsid w:val="00C558F9"/>
    <w:rsid w:val="00C564FE"/>
    <w:rsid w:val="00C56571"/>
    <w:rsid w:val="00C567E4"/>
    <w:rsid w:val="00C5682C"/>
    <w:rsid w:val="00C57BE6"/>
    <w:rsid w:val="00C605BC"/>
    <w:rsid w:val="00C60A65"/>
    <w:rsid w:val="00C6111C"/>
    <w:rsid w:val="00C614A3"/>
    <w:rsid w:val="00C62381"/>
    <w:rsid w:val="00C625E3"/>
    <w:rsid w:val="00C62917"/>
    <w:rsid w:val="00C63252"/>
    <w:rsid w:val="00C632FB"/>
    <w:rsid w:val="00C639B6"/>
    <w:rsid w:val="00C63FCB"/>
    <w:rsid w:val="00C6459E"/>
    <w:rsid w:val="00C64944"/>
    <w:rsid w:val="00C654AA"/>
    <w:rsid w:val="00C668B9"/>
    <w:rsid w:val="00C66EAF"/>
    <w:rsid w:val="00C674F0"/>
    <w:rsid w:val="00C677A8"/>
    <w:rsid w:val="00C6782A"/>
    <w:rsid w:val="00C67845"/>
    <w:rsid w:val="00C679E2"/>
    <w:rsid w:val="00C70094"/>
    <w:rsid w:val="00C70293"/>
    <w:rsid w:val="00C702BA"/>
    <w:rsid w:val="00C70863"/>
    <w:rsid w:val="00C70B28"/>
    <w:rsid w:val="00C70E58"/>
    <w:rsid w:val="00C71130"/>
    <w:rsid w:val="00C71725"/>
    <w:rsid w:val="00C71B5E"/>
    <w:rsid w:val="00C71CFE"/>
    <w:rsid w:val="00C71F34"/>
    <w:rsid w:val="00C7226D"/>
    <w:rsid w:val="00C72744"/>
    <w:rsid w:val="00C727A3"/>
    <w:rsid w:val="00C72EF8"/>
    <w:rsid w:val="00C7305A"/>
    <w:rsid w:val="00C73274"/>
    <w:rsid w:val="00C73581"/>
    <w:rsid w:val="00C74052"/>
    <w:rsid w:val="00C7425E"/>
    <w:rsid w:val="00C7455F"/>
    <w:rsid w:val="00C745FB"/>
    <w:rsid w:val="00C7497E"/>
    <w:rsid w:val="00C75401"/>
    <w:rsid w:val="00C7553E"/>
    <w:rsid w:val="00C76214"/>
    <w:rsid w:val="00C764F2"/>
    <w:rsid w:val="00C76CA4"/>
    <w:rsid w:val="00C76CB8"/>
    <w:rsid w:val="00C771BF"/>
    <w:rsid w:val="00C77349"/>
    <w:rsid w:val="00C77A62"/>
    <w:rsid w:val="00C77BFC"/>
    <w:rsid w:val="00C77E9F"/>
    <w:rsid w:val="00C805D4"/>
    <w:rsid w:val="00C80B89"/>
    <w:rsid w:val="00C80C3C"/>
    <w:rsid w:val="00C812E4"/>
    <w:rsid w:val="00C81388"/>
    <w:rsid w:val="00C81780"/>
    <w:rsid w:val="00C81B79"/>
    <w:rsid w:val="00C81B7E"/>
    <w:rsid w:val="00C81CDE"/>
    <w:rsid w:val="00C81FE3"/>
    <w:rsid w:val="00C82018"/>
    <w:rsid w:val="00C821CD"/>
    <w:rsid w:val="00C829C2"/>
    <w:rsid w:val="00C82ACA"/>
    <w:rsid w:val="00C82EF9"/>
    <w:rsid w:val="00C8313F"/>
    <w:rsid w:val="00C832A7"/>
    <w:rsid w:val="00C8331D"/>
    <w:rsid w:val="00C836AF"/>
    <w:rsid w:val="00C83751"/>
    <w:rsid w:val="00C84523"/>
    <w:rsid w:val="00C84E8F"/>
    <w:rsid w:val="00C8506D"/>
    <w:rsid w:val="00C85497"/>
    <w:rsid w:val="00C8554F"/>
    <w:rsid w:val="00C859E3"/>
    <w:rsid w:val="00C85FEB"/>
    <w:rsid w:val="00C86CB6"/>
    <w:rsid w:val="00C87719"/>
    <w:rsid w:val="00C87C4A"/>
    <w:rsid w:val="00C87CF8"/>
    <w:rsid w:val="00C9042E"/>
    <w:rsid w:val="00C907D4"/>
    <w:rsid w:val="00C910EB"/>
    <w:rsid w:val="00C91329"/>
    <w:rsid w:val="00C916B1"/>
    <w:rsid w:val="00C916FF"/>
    <w:rsid w:val="00C917B6"/>
    <w:rsid w:val="00C91862"/>
    <w:rsid w:val="00C91D8A"/>
    <w:rsid w:val="00C9227F"/>
    <w:rsid w:val="00C923B4"/>
    <w:rsid w:val="00C9303B"/>
    <w:rsid w:val="00C93B17"/>
    <w:rsid w:val="00C93F5C"/>
    <w:rsid w:val="00C9493B"/>
    <w:rsid w:val="00C94ECA"/>
    <w:rsid w:val="00C95008"/>
    <w:rsid w:val="00C953A7"/>
    <w:rsid w:val="00C954B7"/>
    <w:rsid w:val="00C95C4D"/>
    <w:rsid w:val="00C95D02"/>
    <w:rsid w:val="00C95E52"/>
    <w:rsid w:val="00C95EC6"/>
    <w:rsid w:val="00C95F66"/>
    <w:rsid w:val="00C96027"/>
    <w:rsid w:val="00C963B2"/>
    <w:rsid w:val="00C9687D"/>
    <w:rsid w:val="00C974C3"/>
    <w:rsid w:val="00CA0E73"/>
    <w:rsid w:val="00CA1309"/>
    <w:rsid w:val="00CA13FB"/>
    <w:rsid w:val="00CA1DB8"/>
    <w:rsid w:val="00CA2096"/>
    <w:rsid w:val="00CA21DA"/>
    <w:rsid w:val="00CA27BE"/>
    <w:rsid w:val="00CA2C9C"/>
    <w:rsid w:val="00CA2F23"/>
    <w:rsid w:val="00CA34BB"/>
    <w:rsid w:val="00CA3A8E"/>
    <w:rsid w:val="00CA3AE4"/>
    <w:rsid w:val="00CA461A"/>
    <w:rsid w:val="00CA48F2"/>
    <w:rsid w:val="00CA57EC"/>
    <w:rsid w:val="00CA5875"/>
    <w:rsid w:val="00CA5B38"/>
    <w:rsid w:val="00CA5CFF"/>
    <w:rsid w:val="00CA5D44"/>
    <w:rsid w:val="00CA62C5"/>
    <w:rsid w:val="00CA6F51"/>
    <w:rsid w:val="00CA735C"/>
    <w:rsid w:val="00CA73C8"/>
    <w:rsid w:val="00CA7A90"/>
    <w:rsid w:val="00CB0730"/>
    <w:rsid w:val="00CB09DA"/>
    <w:rsid w:val="00CB0C86"/>
    <w:rsid w:val="00CB1B0E"/>
    <w:rsid w:val="00CB204A"/>
    <w:rsid w:val="00CB20C0"/>
    <w:rsid w:val="00CB2377"/>
    <w:rsid w:val="00CB3128"/>
    <w:rsid w:val="00CB33CC"/>
    <w:rsid w:val="00CB40AB"/>
    <w:rsid w:val="00CB4297"/>
    <w:rsid w:val="00CB487D"/>
    <w:rsid w:val="00CB4F22"/>
    <w:rsid w:val="00CB5426"/>
    <w:rsid w:val="00CB5C41"/>
    <w:rsid w:val="00CB5D44"/>
    <w:rsid w:val="00CB5F34"/>
    <w:rsid w:val="00CB63FC"/>
    <w:rsid w:val="00CB6E1B"/>
    <w:rsid w:val="00CB6F4B"/>
    <w:rsid w:val="00CB6FC8"/>
    <w:rsid w:val="00CB7543"/>
    <w:rsid w:val="00CB77CD"/>
    <w:rsid w:val="00CB7870"/>
    <w:rsid w:val="00CB791C"/>
    <w:rsid w:val="00CB7F4D"/>
    <w:rsid w:val="00CC02D2"/>
    <w:rsid w:val="00CC06C0"/>
    <w:rsid w:val="00CC125A"/>
    <w:rsid w:val="00CC19D0"/>
    <w:rsid w:val="00CC2528"/>
    <w:rsid w:val="00CC26A2"/>
    <w:rsid w:val="00CC311B"/>
    <w:rsid w:val="00CC311E"/>
    <w:rsid w:val="00CC32C2"/>
    <w:rsid w:val="00CC3709"/>
    <w:rsid w:val="00CC3975"/>
    <w:rsid w:val="00CC3D54"/>
    <w:rsid w:val="00CC4031"/>
    <w:rsid w:val="00CC4A76"/>
    <w:rsid w:val="00CC4E6B"/>
    <w:rsid w:val="00CC506F"/>
    <w:rsid w:val="00CC5C8E"/>
    <w:rsid w:val="00CC5D59"/>
    <w:rsid w:val="00CC5F39"/>
    <w:rsid w:val="00CC68B3"/>
    <w:rsid w:val="00CC69A2"/>
    <w:rsid w:val="00CC788D"/>
    <w:rsid w:val="00CC79A4"/>
    <w:rsid w:val="00CC7A5D"/>
    <w:rsid w:val="00CC7AD9"/>
    <w:rsid w:val="00CC7DBF"/>
    <w:rsid w:val="00CD0523"/>
    <w:rsid w:val="00CD060C"/>
    <w:rsid w:val="00CD062C"/>
    <w:rsid w:val="00CD0FD8"/>
    <w:rsid w:val="00CD1714"/>
    <w:rsid w:val="00CD188E"/>
    <w:rsid w:val="00CD1AAD"/>
    <w:rsid w:val="00CD1DBB"/>
    <w:rsid w:val="00CD2093"/>
    <w:rsid w:val="00CD2610"/>
    <w:rsid w:val="00CD2678"/>
    <w:rsid w:val="00CD2B79"/>
    <w:rsid w:val="00CD3AA4"/>
    <w:rsid w:val="00CD3B00"/>
    <w:rsid w:val="00CD457A"/>
    <w:rsid w:val="00CD4D62"/>
    <w:rsid w:val="00CD4F74"/>
    <w:rsid w:val="00CD5189"/>
    <w:rsid w:val="00CD53A4"/>
    <w:rsid w:val="00CD5951"/>
    <w:rsid w:val="00CD66E5"/>
    <w:rsid w:val="00CD6BBC"/>
    <w:rsid w:val="00CD6D5E"/>
    <w:rsid w:val="00CD7306"/>
    <w:rsid w:val="00CD7B38"/>
    <w:rsid w:val="00CE03AD"/>
    <w:rsid w:val="00CE0751"/>
    <w:rsid w:val="00CE1488"/>
    <w:rsid w:val="00CE1E1E"/>
    <w:rsid w:val="00CE2FCD"/>
    <w:rsid w:val="00CE3009"/>
    <w:rsid w:val="00CE31D7"/>
    <w:rsid w:val="00CE4905"/>
    <w:rsid w:val="00CE4DC4"/>
    <w:rsid w:val="00CE5289"/>
    <w:rsid w:val="00CE5BD7"/>
    <w:rsid w:val="00CE5C8E"/>
    <w:rsid w:val="00CE6DE7"/>
    <w:rsid w:val="00CE790D"/>
    <w:rsid w:val="00CF059C"/>
    <w:rsid w:val="00CF07ED"/>
    <w:rsid w:val="00CF0CCF"/>
    <w:rsid w:val="00CF1E76"/>
    <w:rsid w:val="00CF231F"/>
    <w:rsid w:val="00CF2CE7"/>
    <w:rsid w:val="00CF35AC"/>
    <w:rsid w:val="00CF380A"/>
    <w:rsid w:val="00CF3E85"/>
    <w:rsid w:val="00CF458F"/>
    <w:rsid w:val="00CF460E"/>
    <w:rsid w:val="00CF4AA0"/>
    <w:rsid w:val="00CF58E3"/>
    <w:rsid w:val="00CF617B"/>
    <w:rsid w:val="00CF66C7"/>
    <w:rsid w:val="00CF687E"/>
    <w:rsid w:val="00CF7071"/>
    <w:rsid w:val="00CF71AC"/>
    <w:rsid w:val="00D00222"/>
    <w:rsid w:val="00D00AF8"/>
    <w:rsid w:val="00D01ABD"/>
    <w:rsid w:val="00D023FC"/>
    <w:rsid w:val="00D02AC2"/>
    <w:rsid w:val="00D037BC"/>
    <w:rsid w:val="00D03E53"/>
    <w:rsid w:val="00D03E81"/>
    <w:rsid w:val="00D03FBA"/>
    <w:rsid w:val="00D04364"/>
    <w:rsid w:val="00D04482"/>
    <w:rsid w:val="00D04C47"/>
    <w:rsid w:val="00D04FBE"/>
    <w:rsid w:val="00D05C20"/>
    <w:rsid w:val="00D060D1"/>
    <w:rsid w:val="00D066F0"/>
    <w:rsid w:val="00D067CF"/>
    <w:rsid w:val="00D07145"/>
    <w:rsid w:val="00D07B5C"/>
    <w:rsid w:val="00D10167"/>
    <w:rsid w:val="00D104A8"/>
    <w:rsid w:val="00D104C8"/>
    <w:rsid w:val="00D10746"/>
    <w:rsid w:val="00D1159E"/>
    <w:rsid w:val="00D115C7"/>
    <w:rsid w:val="00D11CA9"/>
    <w:rsid w:val="00D12195"/>
    <w:rsid w:val="00D1224F"/>
    <w:rsid w:val="00D12259"/>
    <w:rsid w:val="00D124EC"/>
    <w:rsid w:val="00D1298B"/>
    <w:rsid w:val="00D12F3F"/>
    <w:rsid w:val="00D13251"/>
    <w:rsid w:val="00D1333E"/>
    <w:rsid w:val="00D134DF"/>
    <w:rsid w:val="00D1381A"/>
    <w:rsid w:val="00D13A65"/>
    <w:rsid w:val="00D146E9"/>
    <w:rsid w:val="00D153E8"/>
    <w:rsid w:val="00D155AF"/>
    <w:rsid w:val="00D15F25"/>
    <w:rsid w:val="00D1665F"/>
    <w:rsid w:val="00D16ACD"/>
    <w:rsid w:val="00D16F68"/>
    <w:rsid w:val="00D17100"/>
    <w:rsid w:val="00D1725B"/>
    <w:rsid w:val="00D1732F"/>
    <w:rsid w:val="00D17460"/>
    <w:rsid w:val="00D20091"/>
    <w:rsid w:val="00D20256"/>
    <w:rsid w:val="00D20423"/>
    <w:rsid w:val="00D20525"/>
    <w:rsid w:val="00D209F1"/>
    <w:rsid w:val="00D20A74"/>
    <w:rsid w:val="00D20AD2"/>
    <w:rsid w:val="00D20CAB"/>
    <w:rsid w:val="00D20DDB"/>
    <w:rsid w:val="00D20E22"/>
    <w:rsid w:val="00D20E89"/>
    <w:rsid w:val="00D21727"/>
    <w:rsid w:val="00D21ED0"/>
    <w:rsid w:val="00D21FF7"/>
    <w:rsid w:val="00D2215A"/>
    <w:rsid w:val="00D221DE"/>
    <w:rsid w:val="00D22605"/>
    <w:rsid w:val="00D22A5A"/>
    <w:rsid w:val="00D23543"/>
    <w:rsid w:val="00D24AAF"/>
    <w:rsid w:val="00D24AEC"/>
    <w:rsid w:val="00D253D4"/>
    <w:rsid w:val="00D2580B"/>
    <w:rsid w:val="00D25BF5"/>
    <w:rsid w:val="00D25C32"/>
    <w:rsid w:val="00D25CA3"/>
    <w:rsid w:val="00D26375"/>
    <w:rsid w:val="00D263B2"/>
    <w:rsid w:val="00D26B7F"/>
    <w:rsid w:val="00D2708C"/>
    <w:rsid w:val="00D270B8"/>
    <w:rsid w:val="00D272AB"/>
    <w:rsid w:val="00D30A01"/>
    <w:rsid w:val="00D30EB8"/>
    <w:rsid w:val="00D31C0D"/>
    <w:rsid w:val="00D32640"/>
    <w:rsid w:val="00D33E5C"/>
    <w:rsid w:val="00D34573"/>
    <w:rsid w:val="00D347E8"/>
    <w:rsid w:val="00D3484A"/>
    <w:rsid w:val="00D34C36"/>
    <w:rsid w:val="00D34C4B"/>
    <w:rsid w:val="00D34D2B"/>
    <w:rsid w:val="00D351D3"/>
    <w:rsid w:val="00D354DF"/>
    <w:rsid w:val="00D35B62"/>
    <w:rsid w:val="00D35F42"/>
    <w:rsid w:val="00D36D31"/>
    <w:rsid w:val="00D36EEA"/>
    <w:rsid w:val="00D37E9F"/>
    <w:rsid w:val="00D402A0"/>
    <w:rsid w:val="00D4045C"/>
    <w:rsid w:val="00D40754"/>
    <w:rsid w:val="00D41126"/>
    <w:rsid w:val="00D41502"/>
    <w:rsid w:val="00D41850"/>
    <w:rsid w:val="00D41D78"/>
    <w:rsid w:val="00D42A58"/>
    <w:rsid w:val="00D434E4"/>
    <w:rsid w:val="00D434EE"/>
    <w:rsid w:val="00D43B9D"/>
    <w:rsid w:val="00D43C54"/>
    <w:rsid w:val="00D44190"/>
    <w:rsid w:val="00D441BE"/>
    <w:rsid w:val="00D446E6"/>
    <w:rsid w:val="00D44E65"/>
    <w:rsid w:val="00D45391"/>
    <w:rsid w:val="00D470E9"/>
    <w:rsid w:val="00D47425"/>
    <w:rsid w:val="00D5019B"/>
    <w:rsid w:val="00D507C5"/>
    <w:rsid w:val="00D50846"/>
    <w:rsid w:val="00D50D81"/>
    <w:rsid w:val="00D50D9F"/>
    <w:rsid w:val="00D516F7"/>
    <w:rsid w:val="00D518C6"/>
    <w:rsid w:val="00D51A60"/>
    <w:rsid w:val="00D51F61"/>
    <w:rsid w:val="00D523DB"/>
    <w:rsid w:val="00D52876"/>
    <w:rsid w:val="00D52FB2"/>
    <w:rsid w:val="00D53F92"/>
    <w:rsid w:val="00D540B7"/>
    <w:rsid w:val="00D5471D"/>
    <w:rsid w:val="00D55041"/>
    <w:rsid w:val="00D550AB"/>
    <w:rsid w:val="00D550E5"/>
    <w:rsid w:val="00D55652"/>
    <w:rsid w:val="00D55B7E"/>
    <w:rsid w:val="00D5624C"/>
    <w:rsid w:val="00D5665E"/>
    <w:rsid w:val="00D56CA4"/>
    <w:rsid w:val="00D571D2"/>
    <w:rsid w:val="00D57206"/>
    <w:rsid w:val="00D57352"/>
    <w:rsid w:val="00D573AC"/>
    <w:rsid w:val="00D5764E"/>
    <w:rsid w:val="00D5767B"/>
    <w:rsid w:val="00D57C45"/>
    <w:rsid w:val="00D602DC"/>
    <w:rsid w:val="00D6053E"/>
    <w:rsid w:val="00D60882"/>
    <w:rsid w:val="00D60F51"/>
    <w:rsid w:val="00D61324"/>
    <w:rsid w:val="00D613C7"/>
    <w:rsid w:val="00D6168A"/>
    <w:rsid w:val="00D61B7E"/>
    <w:rsid w:val="00D623F1"/>
    <w:rsid w:val="00D62AFD"/>
    <w:rsid w:val="00D63653"/>
    <w:rsid w:val="00D63800"/>
    <w:rsid w:val="00D63A4C"/>
    <w:rsid w:val="00D64207"/>
    <w:rsid w:val="00D645EA"/>
    <w:rsid w:val="00D64FBC"/>
    <w:rsid w:val="00D653BC"/>
    <w:rsid w:val="00D6558B"/>
    <w:rsid w:val="00D65A1A"/>
    <w:rsid w:val="00D65AE5"/>
    <w:rsid w:val="00D65C1D"/>
    <w:rsid w:val="00D65CC6"/>
    <w:rsid w:val="00D666BF"/>
    <w:rsid w:val="00D66B9C"/>
    <w:rsid w:val="00D66CBE"/>
    <w:rsid w:val="00D66E5F"/>
    <w:rsid w:val="00D6727C"/>
    <w:rsid w:val="00D676DC"/>
    <w:rsid w:val="00D67B39"/>
    <w:rsid w:val="00D7006E"/>
    <w:rsid w:val="00D703C9"/>
    <w:rsid w:val="00D70423"/>
    <w:rsid w:val="00D705A9"/>
    <w:rsid w:val="00D7077C"/>
    <w:rsid w:val="00D707FB"/>
    <w:rsid w:val="00D708CD"/>
    <w:rsid w:val="00D708FD"/>
    <w:rsid w:val="00D7093D"/>
    <w:rsid w:val="00D70ECD"/>
    <w:rsid w:val="00D71016"/>
    <w:rsid w:val="00D726FA"/>
    <w:rsid w:val="00D729E9"/>
    <w:rsid w:val="00D72B01"/>
    <w:rsid w:val="00D73486"/>
    <w:rsid w:val="00D734BA"/>
    <w:rsid w:val="00D73A37"/>
    <w:rsid w:val="00D73BFF"/>
    <w:rsid w:val="00D73D91"/>
    <w:rsid w:val="00D7401B"/>
    <w:rsid w:val="00D74624"/>
    <w:rsid w:val="00D74991"/>
    <w:rsid w:val="00D74B41"/>
    <w:rsid w:val="00D7509E"/>
    <w:rsid w:val="00D7528C"/>
    <w:rsid w:val="00D752F1"/>
    <w:rsid w:val="00D753D9"/>
    <w:rsid w:val="00D7575B"/>
    <w:rsid w:val="00D7586A"/>
    <w:rsid w:val="00D75BCE"/>
    <w:rsid w:val="00D75BDE"/>
    <w:rsid w:val="00D76463"/>
    <w:rsid w:val="00D765BF"/>
    <w:rsid w:val="00D77285"/>
    <w:rsid w:val="00D77450"/>
    <w:rsid w:val="00D777BB"/>
    <w:rsid w:val="00D77971"/>
    <w:rsid w:val="00D77BAE"/>
    <w:rsid w:val="00D77D8B"/>
    <w:rsid w:val="00D80047"/>
    <w:rsid w:val="00D80727"/>
    <w:rsid w:val="00D80DB1"/>
    <w:rsid w:val="00D811A5"/>
    <w:rsid w:val="00D81329"/>
    <w:rsid w:val="00D81385"/>
    <w:rsid w:val="00D8162F"/>
    <w:rsid w:val="00D81715"/>
    <w:rsid w:val="00D81DE9"/>
    <w:rsid w:val="00D81FEB"/>
    <w:rsid w:val="00D82234"/>
    <w:rsid w:val="00D82303"/>
    <w:rsid w:val="00D82784"/>
    <w:rsid w:val="00D83001"/>
    <w:rsid w:val="00D832E0"/>
    <w:rsid w:val="00D832F7"/>
    <w:rsid w:val="00D83B52"/>
    <w:rsid w:val="00D83BDF"/>
    <w:rsid w:val="00D83D49"/>
    <w:rsid w:val="00D841A7"/>
    <w:rsid w:val="00D84C56"/>
    <w:rsid w:val="00D84D88"/>
    <w:rsid w:val="00D8515A"/>
    <w:rsid w:val="00D8536A"/>
    <w:rsid w:val="00D855EC"/>
    <w:rsid w:val="00D85FB2"/>
    <w:rsid w:val="00D861C1"/>
    <w:rsid w:val="00D86323"/>
    <w:rsid w:val="00D86A62"/>
    <w:rsid w:val="00D870C0"/>
    <w:rsid w:val="00D87EFB"/>
    <w:rsid w:val="00D901D7"/>
    <w:rsid w:val="00D9026B"/>
    <w:rsid w:val="00D90528"/>
    <w:rsid w:val="00D909BD"/>
    <w:rsid w:val="00D909DA"/>
    <w:rsid w:val="00D909EA"/>
    <w:rsid w:val="00D910DE"/>
    <w:rsid w:val="00D917D7"/>
    <w:rsid w:val="00D91B19"/>
    <w:rsid w:val="00D9213E"/>
    <w:rsid w:val="00D9222D"/>
    <w:rsid w:val="00D92EED"/>
    <w:rsid w:val="00D93208"/>
    <w:rsid w:val="00D93663"/>
    <w:rsid w:val="00D9373F"/>
    <w:rsid w:val="00D93CE9"/>
    <w:rsid w:val="00D941A2"/>
    <w:rsid w:val="00D945B8"/>
    <w:rsid w:val="00D945DC"/>
    <w:rsid w:val="00D95C59"/>
    <w:rsid w:val="00D96323"/>
    <w:rsid w:val="00D96F25"/>
    <w:rsid w:val="00D97133"/>
    <w:rsid w:val="00D97375"/>
    <w:rsid w:val="00D97C4B"/>
    <w:rsid w:val="00D97DD9"/>
    <w:rsid w:val="00DA0529"/>
    <w:rsid w:val="00DA1998"/>
    <w:rsid w:val="00DA1CA0"/>
    <w:rsid w:val="00DA1FB0"/>
    <w:rsid w:val="00DA2872"/>
    <w:rsid w:val="00DA2FA4"/>
    <w:rsid w:val="00DA3017"/>
    <w:rsid w:val="00DA37A0"/>
    <w:rsid w:val="00DA3B9C"/>
    <w:rsid w:val="00DA3EC2"/>
    <w:rsid w:val="00DA4292"/>
    <w:rsid w:val="00DA42EF"/>
    <w:rsid w:val="00DA44D3"/>
    <w:rsid w:val="00DA55CA"/>
    <w:rsid w:val="00DA57DD"/>
    <w:rsid w:val="00DA587B"/>
    <w:rsid w:val="00DA5BD8"/>
    <w:rsid w:val="00DA630C"/>
    <w:rsid w:val="00DA6713"/>
    <w:rsid w:val="00DA6E52"/>
    <w:rsid w:val="00DA6E99"/>
    <w:rsid w:val="00DA7604"/>
    <w:rsid w:val="00DA77B7"/>
    <w:rsid w:val="00DA784D"/>
    <w:rsid w:val="00DB022B"/>
    <w:rsid w:val="00DB04B6"/>
    <w:rsid w:val="00DB0515"/>
    <w:rsid w:val="00DB0B5A"/>
    <w:rsid w:val="00DB1171"/>
    <w:rsid w:val="00DB22C7"/>
    <w:rsid w:val="00DB30D6"/>
    <w:rsid w:val="00DB37AE"/>
    <w:rsid w:val="00DB3970"/>
    <w:rsid w:val="00DB477D"/>
    <w:rsid w:val="00DB48C0"/>
    <w:rsid w:val="00DB4AF8"/>
    <w:rsid w:val="00DB4F56"/>
    <w:rsid w:val="00DB5D17"/>
    <w:rsid w:val="00DB5DB6"/>
    <w:rsid w:val="00DB5E10"/>
    <w:rsid w:val="00DB5EA9"/>
    <w:rsid w:val="00DB6116"/>
    <w:rsid w:val="00DB65C7"/>
    <w:rsid w:val="00DB6DA3"/>
    <w:rsid w:val="00DB705A"/>
    <w:rsid w:val="00DB70AB"/>
    <w:rsid w:val="00DB754F"/>
    <w:rsid w:val="00DB757C"/>
    <w:rsid w:val="00DB75D4"/>
    <w:rsid w:val="00DB7F93"/>
    <w:rsid w:val="00DB7F94"/>
    <w:rsid w:val="00DC09F2"/>
    <w:rsid w:val="00DC1054"/>
    <w:rsid w:val="00DC2538"/>
    <w:rsid w:val="00DC2B96"/>
    <w:rsid w:val="00DC2EE8"/>
    <w:rsid w:val="00DC389F"/>
    <w:rsid w:val="00DC3BB2"/>
    <w:rsid w:val="00DC3CB7"/>
    <w:rsid w:val="00DC4841"/>
    <w:rsid w:val="00DC4D6D"/>
    <w:rsid w:val="00DC5180"/>
    <w:rsid w:val="00DC5B4B"/>
    <w:rsid w:val="00DC6429"/>
    <w:rsid w:val="00DC6460"/>
    <w:rsid w:val="00DC6783"/>
    <w:rsid w:val="00DC6B8B"/>
    <w:rsid w:val="00DC721D"/>
    <w:rsid w:val="00DC72A8"/>
    <w:rsid w:val="00DC76BD"/>
    <w:rsid w:val="00DC77A4"/>
    <w:rsid w:val="00DD00D7"/>
    <w:rsid w:val="00DD06B6"/>
    <w:rsid w:val="00DD0DE6"/>
    <w:rsid w:val="00DD118E"/>
    <w:rsid w:val="00DD1234"/>
    <w:rsid w:val="00DD15EA"/>
    <w:rsid w:val="00DD188D"/>
    <w:rsid w:val="00DD193D"/>
    <w:rsid w:val="00DD1BBE"/>
    <w:rsid w:val="00DD2F42"/>
    <w:rsid w:val="00DD3333"/>
    <w:rsid w:val="00DD3604"/>
    <w:rsid w:val="00DD3E52"/>
    <w:rsid w:val="00DD4199"/>
    <w:rsid w:val="00DD43A6"/>
    <w:rsid w:val="00DD5032"/>
    <w:rsid w:val="00DD5163"/>
    <w:rsid w:val="00DD5405"/>
    <w:rsid w:val="00DD569D"/>
    <w:rsid w:val="00DD61E2"/>
    <w:rsid w:val="00DD6755"/>
    <w:rsid w:val="00DD67CF"/>
    <w:rsid w:val="00DD68D8"/>
    <w:rsid w:val="00DD68E3"/>
    <w:rsid w:val="00DD6CBE"/>
    <w:rsid w:val="00DD6DC2"/>
    <w:rsid w:val="00DD74E6"/>
    <w:rsid w:val="00DD7580"/>
    <w:rsid w:val="00DE0377"/>
    <w:rsid w:val="00DE0E12"/>
    <w:rsid w:val="00DE0E91"/>
    <w:rsid w:val="00DE14C5"/>
    <w:rsid w:val="00DE15CC"/>
    <w:rsid w:val="00DE1A1D"/>
    <w:rsid w:val="00DE1BBD"/>
    <w:rsid w:val="00DE1CA4"/>
    <w:rsid w:val="00DE2BFF"/>
    <w:rsid w:val="00DE2D86"/>
    <w:rsid w:val="00DE2E55"/>
    <w:rsid w:val="00DE3FCE"/>
    <w:rsid w:val="00DE4339"/>
    <w:rsid w:val="00DE4528"/>
    <w:rsid w:val="00DE4852"/>
    <w:rsid w:val="00DE496E"/>
    <w:rsid w:val="00DE4CA7"/>
    <w:rsid w:val="00DE58AA"/>
    <w:rsid w:val="00DE5DC2"/>
    <w:rsid w:val="00DE64C2"/>
    <w:rsid w:val="00DE6879"/>
    <w:rsid w:val="00DE6CBE"/>
    <w:rsid w:val="00DE7081"/>
    <w:rsid w:val="00DE7145"/>
    <w:rsid w:val="00DE761E"/>
    <w:rsid w:val="00DE784A"/>
    <w:rsid w:val="00DE7B41"/>
    <w:rsid w:val="00DF0529"/>
    <w:rsid w:val="00DF0C7B"/>
    <w:rsid w:val="00DF12D6"/>
    <w:rsid w:val="00DF1440"/>
    <w:rsid w:val="00DF29F4"/>
    <w:rsid w:val="00DF3451"/>
    <w:rsid w:val="00DF3F0C"/>
    <w:rsid w:val="00DF40DC"/>
    <w:rsid w:val="00DF4285"/>
    <w:rsid w:val="00DF4576"/>
    <w:rsid w:val="00DF458C"/>
    <w:rsid w:val="00DF525F"/>
    <w:rsid w:val="00DF52FE"/>
    <w:rsid w:val="00DF573D"/>
    <w:rsid w:val="00DF5877"/>
    <w:rsid w:val="00DF597C"/>
    <w:rsid w:val="00DF59D7"/>
    <w:rsid w:val="00DF6364"/>
    <w:rsid w:val="00DF7091"/>
    <w:rsid w:val="00DF7A33"/>
    <w:rsid w:val="00DF7B36"/>
    <w:rsid w:val="00E0012A"/>
    <w:rsid w:val="00E014DE"/>
    <w:rsid w:val="00E018A4"/>
    <w:rsid w:val="00E01BF5"/>
    <w:rsid w:val="00E020B6"/>
    <w:rsid w:val="00E02271"/>
    <w:rsid w:val="00E02471"/>
    <w:rsid w:val="00E024B6"/>
    <w:rsid w:val="00E025D5"/>
    <w:rsid w:val="00E02822"/>
    <w:rsid w:val="00E03051"/>
    <w:rsid w:val="00E0339B"/>
    <w:rsid w:val="00E03F00"/>
    <w:rsid w:val="00E03F9F"/>
    <w:rsid w:val="00E04895"/>
    <w:rsid w:val="00E0489F"/>
    <w:rsid w:val="00E04ABF"/>
    <w:rsid w:val="00E04BC0"/>
    <w:rsid w:val="00E04E03"/>
    <w:rsid w:val="00E04E32"/>
    <w:rsid w:val="00E05374"/>
    <w:rsid w:val="00E0539D"/>
    <w:rsid w:val="00E05B7B"/>
    <w:rsid w:val="00E05E33"/>
    <w:rsid w:val="00E06741"/>
    <w:rsid w:val="00E0688C"/>
    <w:rsid w:val="00E072EC"/>
    <w:rsid w:val="00E073EF"/>
    <w:rsid w:val="00E07479"/>
    <w:rsid w:val="00E1000C"/>
    <w:rsid w:val="00E10844"/>
    <w:rsid w:val="00E10B92"/>
    <w:rsid w:val="00E1155C"/>
    <w:rsid w:val="00E116EC"/>
    <w:rsid w:val="00E118B8"/>
    <w:rsid w:val="00E11E57"/>
    <w:rsid w:val="00E12B73"/>
    <w:rsid w:val="00E12E29"/>
    <w:rsid w:val="00E12FC9"/>
    <w:rsid w:val="00E134F3"/>
    <w:rsid w:val="00E13FCA"/>
    <w:rsid w:val="00E1476A"/>
    <w:rsid w:val="00E147C3"/>
    <w:rsid w:val="00E14AB5"/>
    <w:rsid w:val="00E155A6"/>
    <w:rsid w:val="00E15FCF"/>
    <w:rsid w:val="00E160C8"/>
    <w:rsid w:val="00E16240"/>
    <w:rsid w:val="00E16473"/>
    <w:rsid w:val="00E16679"/>
    <w:rsid w:val="00E16B8D"/>
    <w:rsid w:val="00E16C34"/>
    <w:rsid w:val="00E16F3A"/>
    <w:rsid w:val="00E173D0"/>
    <w:rsid w:val="00E17B64"/>
    <w:rsid w:val="00E200B0"/>
    <w:rsid w:val="00E20548"/>
    <w:rsid w:val="00E2059B"/>
    <w:rsid w:val="00E2086C"/>
    <w:rsid w:val="00E208E3"/>
    <w:rsid w:val="00E20D94"/>
    <w:rsid w:val="00E20EE3"/>
    <w:rsid w:val="00E21846"/>
    <w:rsid w:val="00E2193B"/>
    <w:rsid w:val="00E21ABF"/>
    <w:rsid w:val="00E21D04"/>
    <w:rsid w:val="00E22022"/>
    <w:rsid w:val="00E22091"/>
    <w:rsid w:val="00E22850"/>
    <w:rsid w:val="00E22B1B"/>
    <w:rsid w:val="00E22D7D"/>
    <w:rsid w:val="00E23389"/>
    <w:rsid w:val="00E23806"/>
    <w:rsid w:val="00E23A58"/>
    <w:rsid w:val="00E24390"/>
    <w:rsid w:val="00E2492B"/>
    <w:rsid w:val="00E24FF4"/>
    <w:rsid w:val="00E262F9"/>
    <w:rsid w:val="00E266D6"/>
    <w:rsid w:val="00E26DAB"/>
    <w:rsid w:val="00E276E7"/>
    <w:rsid w:val="00E279CD"/>
    <w:rsid w:val="00E30007"/>
    <w:rsid w:val="00E3028E"/>
    <w:rsid w:val="00E302D6"/>
    <w:rsid w:val="00E30625"/>
    <w:rsid w:val="00E30A24"/>
    <w:rsid w:val="00E30A37"/>
    <w:rsid w:val="00E30C71"/>
    <w:rsid w:val="00E3150E"/>
    <w:rsid w:val="00E317D6"/>
    <w:rsid w:val="00E31C57"/>
    <w:rsid w:val="00E31E47"/>
    <w:rsid w:val="00E320C7"/>
    <w:rsid w:val="00E323E5"/>
    <w:rsid w:val="00E32F5C"/>
    <w:rsid w:val="00E33109"/>
    <w:rsid w:val="00E33477"/>
    <w:rsid w:val="00E3358E"/>
    <w:rsid w:val="00E33BCF"/>
    <w:rsid w:val="00E3400C"/>
    <w:rsid w:val="00E34E9B"/>
    <w:rsid w:val="00E352D5"/>
    <w:rsid w:val="00E35739"/>
    <w:rsid w:val="00E35C90"/>
    <w:rsid w:val="00E36660"/>
    <w:rsid w:val="00E366E9"/>
    <w:rsid w:val="00E36FD0"/>
    <w:rsid w:val="00E372C7"/>
    <w:rsid w:val="00E37DA9"/>
    <w:rsid w:val="00E37E81"/>
    <w:rsid w:val="00E40244"/>
    <w:rsid w:val="00E4065A"/>
    <w:rsid w:val="00E414D1"/>
    <w:rsid w:val="00E41A1A"/>
    <w:rsid w:val="00E41C7E"/>
    <w:rsid w:val="00E41E01"/>
    <w:rsid w:val="00E41EAB"/>
    <w:rsid w:val="00E42253"/>
    <w:rsid w:val="00E427AF"/>
    <w:rsid w:val="00E430C7"/>
    <w:rsid w:val="00E4319E"/>
    <w:rsid w:val="00E432C6"/>
    <w:rsid w:val="00E43599"/>
    <w:rsid w:val="00E43696"/>
    <w:rsid w:val="00E439AB"/>
    <w:rsid w:val="00E439AF"/>
    <w:rsid w:val="00E43FD3"/>
    <w:rsid w:val="00E4406B"/>
    <w:rsid w:val="00E445CE"/>
    <w:rsid w:val="00E447B4"/>
    <w:rsid w:val="00E44BB2"/>
    <w:rsid w:val="00E45467"/>
    <w:rsid w:val="00E45D7B"/>
    <w:rsid w:val="00E45F7C"/>
    <w:rsid w:val="00E46258"/>
    <w:rsid w:val="00E4641A"/>
    <w:rsid w:val="00E4654A"/>
    <w:rsid w:val="00E46947"/>
    <w:rsid w:val="00E46C42"/>
    <w:rsid w:val="00E4726F"/>
    <w:rsid w:val="00E4799C"/>
    <w:rsid w:val="00E47B0B"/>
    <w:rsid w:val="00E47E1E"/>
    <w:rsid w:val="00E47F06"/>
    <w:rsid w:val="00E500D7"/>
    <w:rsid w:val="00E5179C"/>
    <w:rsid w:val="00E51F16"/>
    <w:rsid w:val="00E532A0"/>
    <w:rsid w:val="00E553AE"/>
    <w:rsid w:val="00E55AD4"/>
    <w:rsid w:val="00E56264"/>
    <w:rsid w:val="00E5669B"/>
    <w:rsid w:val="00E56C29"/>
    <w:rsid w:val="00E56E3D"/>
    <w:rsid w:val="00E56E46"/>
    <w:rsid w:val="00E56F6D"/>
    <w:rsid w:val="00E57112"/>
    <w:rsid w:val="00E5739D"/>
    <w:rsid w:val="00E5769C"/>
    <w:rsid w:val="00E576B0"/>
    <w:rsid w:val="00E576D4"/>
    <w:rsid w:val="00E601F7"/>
    <w:rsid w:val="00E60200"/>
    <w:rsid w:val="00E602B6"/>
    <w:rsid w:val="00E602F1"/>
    <w:rsid w:val="00E6053E"/>
    <w:rsid w:val="00E6154D"/>
    <w:rsid w:val="00E6165A"/>
    <w:rsid w:val="00E61BDB"/>
    <w:rsid w:val="00E61D14"/>
    <w:rsid w:val="00E61D6E"/>
    <w:rsid w:val="00E63B3E"/>
    <w:rsid w:val="00E6494A"/>
    <w:rsid w:val="00E64AA9"/>
    <w:rsid w:val="00E64F56"/>
    <w:rsid w:val="00E6511E"/>
    <w:rsid w:val="00E65F3A"/>
    <w:rsid w:val="00E661CD"/>
    <w:rsid w:val="00E666AF"/>
    <w:rsid w:val="00E666E6"/>
    <w:rsid w:val="00E667D3"/>
    <w:rsid w:val="00E6695F"/>
    <w:rsid w:val="00E66DD6"/>
    <w:rsid w:val="00E66E87"/>
    <w:rsid w:val="00E670C8"/>
    <w:rsid w:val="00E6736C"/>
    <w:rsid w:val="00E67624"/>
    <w:rsid w:val="00E67823"/>
    <w:rsid w:val="00E67DEF"/>
    <w:rsid w:val="00E67F48"/>
    <w:rsid w:val="00E7102F"/>
    <w:rsid w:val="00E712E2"/>
    <w:rsid w:val="00E71F51"/>
    <w:rsid w:val="00E72096"/>
    <w:rsid w:val="00E72899"/>
    <w:rsid w:val="00E72A01"/>
    <w:rsid w:val="00E73F22"/>
    <w:rsid w:val="00E7494A"/>
    <w:rsid w:val="00E75375"/>
    <w:rsid w:val="00E758AE"/>
    <w:rsid w:val="00E760CB"/>
    <w:rsid w:val="00E76134"/>
    <w:rsid w:val="00E764F2"/>
    <w:rsid w:val="00E7676E"/>
    <w:rsid w:val="00E7686D"/>
    <w:rsid w:val="00E76A6D"/>
    <w:rsid w:val="00E76D24"/>
    <w:rsid w:val="00E7705D"/>
    <w:rsid w:val="00E77301"/>
    <w:rsid w:val="00E77491"/>
    <w:rsid w:val="00E807EC"/>
    <w:rsid w:val="00E807FD"/>
    <w:rsid w:val="00E81010"/>
    <w:rsid w:val="00E8153C"/>
    <w:rsid w:val="00E817DD"/>
    <w:rsid w:val="00E818E1"/>
    <w:rsid w:val="00E82432"/>
    <w:rsid w:val="00E82625"/>
    <w:rsid w:val="00E82CAC"/>
    <w:rsid w:val="00E82E11"/>
    <w:rsid w:val="00E82EBE"/>
    <w:rsid w:val="00E83276"/>
    <w:rsid w:val="00E83600"/>
    <w:rsid w:val="00E83CC9"/>
    <w:rsid w:val="00E84346"/>
    <w:rsid w:val="00E85304"/>
    <w:rsid w:val="00E85398"/>
    <w:rsid w:val="00E85764"/>
    <w:rsid w:val="00E85959"/>
    <w:rsid w:val="00E85E14"/>
    <w:rsid w:val="00E86032"/>
    <w:rsid w:val="00E860A6"/>
    <w:rsid w:val="00E86A6B"/>
    <w:rsid w:val="00E87327"/>
    <w:rsid w:val="00E87A10"/>
    <w:rsid w:val="00E87E6E"/>
    <w:rsid w:val="00E9002B"/>
    <w:rsid w:val="00E900E5"/>
    <w:rsid w:val="00E91367"/>
    <w:rsid w:val="00E9146C"/>
    <w:rsid w:val="00E914F8"/>
    <w:rsid w:val="00E91F58"/>
    <w:rsid w:val="00E920BB"/>
    <w:rsid w:val="00E9238D"/>
    <w:rsid w:val="00E926F4"/>
    <w:rsid w:val="00E92988"/>
    <w:rsid w:val="00E9304B"/>
    <w:rsid w:val="00E932AB"/>
    <w:rsid w:val="00E934C6"/>
    <w:rsid w:val="00E939D1"/>
    <w:rsid w:val="00E93D9C"/>
    <w:rsid w:val="00E940A5"/>
    <w:rsid w:val="00E94515"/>
    <w:rsid w:val="00E94A03"/>
    <w:rsid w:val="00E952C3"/>
    <w:rsid w:val="00E953B4"/>
    <w:rsid w:val="00E95BB7"/>
    <w:rsid w:val="00E96363"/>
    <w:rsid w:val="00E9699E"/>
    <w:rsid w:val="00E96A61"/>
    <w:rsid w:val="00E96B87"/>
    <w:rsid w:val="00E96C89"/>
    <w:rsid w:val="00E97207"/>
    <w:rsid w:val="00E97A1C"/>
    <w:rsid w:val="00E97C15"/>
    <w:rsid w:val="00EA0768"/>
    <w:rsid w:val="00EA0A08"/>
    <w:rsid w:val="00EA1490"/>
    <w:rsid w:val="00EA16B2"/>
    <w:rsid w:val="00EA1707"/>
    <w:rsid w:val="00EA18C6"/>
    <w:rsid w:val="00EA2035"/>
    <w:rsid w:val="00EA2096"/>
    <w:rsid w:val="00EA24DC"/>
    <w:rsid w:val="00EA2557"/>
    <w:rsid w:val="00EA2D1C"/>
    <w:rsid w:val="00EA339E"/>
    <w:rsid w:val="00EA34CE"/>
    <w:rsid w:val="00EA40A7"/>
    <w:rsid w:val="00EA42EA"/>
    <w:rsid w:val="00EA439E"/>
    <w:rsid w:val="00EA4801"/>
    <w:rsid w:val="00EA4B77"/>
    <w:rsid w:val="00EA5958"/>
    <w:rsid w:val="00EA5C06"/>
    <w:rsid w:val="00EA6717"/>
    <w:rsid w:val="00EA6951"/>
    <w:rsid w:val="00EA6E12"/>
    <w:rsid w:val="00EA6F88"/>
    <w:rsid w:val="00EA721F"/>
    <w:rsid w:val="00EA771F"/>
    <w:rsid w:val="00EA7810"/>
    <w:rsid w:val="00EA7A12"/>
    <w:rsid w:val="00EA7AB7"/>
    <w:rsid w:val="00EB0160"/>
    <w:rsid w:val="00EB0688"/>
    <w:rsid w:val="00EB0D1F"/>
    <w:rsid w:val="00EB11AD"/>
    <w:rsid w:val="00EB12D3"/>
    <w:rsid w:val="00EB140C"/>
    <w:rsid w:val="00EB148D"/>
    <w:rsid w:val="00EB2741"/>
    <w:rsid w:val="00EB29FE"/>
    <w:rsid w:val="00EB2D82"/>
    <w:rsid w:val="00EB377F"/>
    <w:rsid w:val="00EB3F14"/>
    <w:rsid w:val="00EB40A9"/>
    <w:rsid w:val="00EB484D"/>
    <w:rsid w:val="00EB4EF8"/>
    <w:rsid w:val="00EB5110"/>
    <w:rsid w:val="00EB5F1E"/>
    <w:rsid w:val="00EB67CA"/>
    <w:rsid w:val="00EB6A4B"/>
    <w:rsid w:val="00EB6DE6"/>
    <w:rsid w:val="00EB7020"/>
    <w:rsid w:val="00EB773F"/>
    <w:rsid w:val="00EC01D5"/>
    <w:rsid w:val="00EC0A0C"/>
    <w:rsid w:val="00EC0CFE"/>
    <w:rsid w:val="00EC0D03"/>
    <w:rsid w:val="00EC1084"/>
    <w:rsid w:val="00EC1371"/>
    <w:rsid w:val="00EC1FED"/>
    <w:rsid w:val="00EC21A0"/>
    <w:rsid w:val="00EC27B9"/>
    <w:rsid w:val="00EC2B07"/>
    <w:rsid w:val="00EC2D9D"/>
    <w:rsid w:val="00EC2EED"/>
    <w:rsid w:val="00EC323F"/>
    <w:rsid w:val="00EC32B2"/>
    <w:rsid w:val="00EC3704"/>
    <w:rsid w:val="00EC37CE"/>
    <w:rsid w:val="00EC3AF1"/>
    <w:rsid w:val="00EC3C47"/>
    <w:rsid w:val="00EC404E"/>
    <w:rsid w:val="00EC481C"/>
    <w:rsid w:val="00EC491A"/>
    <w:rsid w:val="00EC552A"/>
    <w:rsid w:val="00EC5A52"/>
    <w:rsid w:val="00EC5CF6"/>
    <w:rsid w:val="00EC6742"/>
    <w:rsid w:val="00EC6A1D"/>
    <w:rsid w:val="00EC6CA2"/>
    <w:rsid w:val="00EC6D62"/>
    <w:rsid w:val="00EC739F"/>
    <w:rsid w:val="00EC7681"/>
    <w:rsid w:val="00EC7743"/>
    <w:rsid w:val="00EC7A14"/>
    <w:rsid w:val="00EC7B59"/>
    <w:rsid w:val="00EC7BA7"/>
    <w:rsid w:val="00EC7D00"/>
    <w:rsid w:val="00EC7D37"/>
    <w:rsid w:val="00ED04B9"/>
    <w:rsid w:val="00ED0C8B"/>
    <w:rsid w:val="00ED0CEA"/>
    <w:rsid w:val="00ED1691"/>
    <w:rsid w:val="00ED1995"/>
    <w:rsid w:val="00ED1D22"/>
    <w:rsid w:val="00ED1D97"/>
    <w:rsid w:val="00ED22F8"/>
    <w:rsid w:val="00ED28F3"/>
    <w:rsid w:val="00ED2945"/>
    <w:rsid w:val="00ED294A"/>
    <w:rsid w:val="00ED29AD"/>
    <w:rsid w:val="00ED3226"/>
    <w:rsid w:val="00ED34F8"/>
    <w:rsid w:val="00ED3A90"/>
    <w:rsid w:val="00ED3B20"/>
    <w:rsid w:val="00ED4017"/>
    <w:rsid w:val="00ED418C"/>
    <w:rsid w:val="00ED44CA"/>
    <w:rsid w:val="00ED4B04"/>
    <w:rsid w:val="00ED4F90"/>
    <w:rsid w:val="00ED518A"/>
    <w:rsid w:val="00ED5705"/>
    <w:rsid w:val="00ED5757"/>
    <w:rsid w:val="00ED58F9"/>
    <w:rsid w:val="00ED6728"/>
    <w:rsid w:val="00ED6BCA"/>
    <w:rsid w:val="00ED7A9E"/>
    <w:rsid w:val="00EE06D6"/>
    <w:rsid w:val="00EE076F"/>
    <w:rsid w:val="00EE0812"/>
    <w:rsid w:val="00EE09CB"/>
    <w:rsid w:val="00EE0BB4"/>
    <w:rsid w:val="00EE0EA3"/>
    <w:rsid w:val="00EE129C"/>
    <w:rsid w:val="00EE1B7C"/>
    <w:rsid w:val="00EE1CBB"/>
    <w:rsid w:val="00EE21EF"/>
    <w:rsid w:val="00EE2A75"/>
    <w:rsid w:val="00EE2D99"/>
    <w:rsid w:val="00EE3424"/>
    <w:rsid w:val="00EE3661"/>
    <w:rsid w:val="00EE3B6D"/>
    <w:rsid w:val="00EE3FF8"/>
    <w:rsid w:val="00EE4A5E"/>
    <w:rsid w:val="00EE5892"/>
    <w:rsid w:val="00EE5FA1"/>
    <w:rsid w:val="00EE62B1"/>
    <w:rsid w:val="00EE65EA"/>
    <w:rsid w:val="00EE6F65"/>
    <w:rsid w:val="00EE6F94"/>
    <w:rsid w:val="00EE7557"/>
    <w:rsid w:val="00EE7631"/>
    <w:rsid w:val="00EF037A"/>
    <w:rsid w:val="00EF07F2"/>
    <w:rsid w:val="00EF0807"/>
    <w:rsid w:val="00EF14EF"/>
    <w:rsid w:val="00EF1935"/>
    <w:rsid w:val="00EF1B9B"/>
    <w:rsid w:val="00EF2262"/>
    <w:rsid w:val="00EF2263"/>
    <w:rsid w:val="00EF27CE"/>
    <w:rsid w:val="00EF27D5"/>
    <w:rsid w:val="00EF2BD2"/>
    <w:rsid w:val="00EF2FCD"/>
    <w:rsid w:val="00EF363D"/>
    <w:rsid w:val="00EF3753"/>
    <w:rsid w:val="00EF3801"/>
    <w:rsid w:val="00EF406F"/>
    <w:rsid w:val="00EF46BC"/>
    <w:rsid w:val="00EF497D"/>
    <w:rsid w:val="00EF4A95"/>
    <w:rsid w:val="00EF4B10"/>
    <w:rsid w:val="00EF4B1B"/>
    <w:rsid w:val="00EF4BD5"/>
    <w:rsid w:val="00EF5116"/>
    <w:rsid w:val="00EF517D"/>
    <w:rsid w:val="00EF5C70"/>
    <w:rsid w:val="00EF6062"/>
    <w:rsid w:val="00EF6C55"/>
    <w:rsid w:val="00EF6F30"/>
    <w:rsid w:val="00EF7025"/>
    <w:rsid w:val="00EF7062"/>
    <w:rsid w:val="00F0082C"/>
    <w:rsid w:val="00F01723"/>
    <w:rsid w:val="00F01797"/>
    <w:rsid w:val="00F01859"/>
    <w:rsid w:val="00F01903"/>
    <w:rsid w:val="00F01CA2"/>
    <w:rsid w:val="00F01E84"/>
    <w:rsid w:val="00F02242"/>
    <w:rsid w:val="00F0264D"/>
    <w:rsid w:val="00F02BDE"/>
    <w:rsid w:val="00F030C0"/>
    <w:rsid w:val="00F03432"/>
    <w:rsid w:val="00F038BE"/>
    <w:rsid w:val="00F03A39"/>
    <w:rsid w:val="00F03A48"/>
    <w:rsid w:val="00F03DE4"/>
    <w:rsid w:val="00F03E8B"/>
    <w:rsid w:val="00F03EB9"/>
    <w:rsid w:val="00F05C6B"/>
    <w:rsid w:val="00F060A3"/>
    <w:rsid w:val="00F06167"/>
    <w:rsid w:val="00F06AA8"/>
    <w:rsid w:val="00F07487"/>
    <w:rsid w:val="00F077EE"/>
    <w:rsid w:val="00F07EC8"/>
    <w:rsid w:val="00F07F69"/>
    <w:rsid w:val="00F1014A"/>
    <w:rsid w:val="00F101AB"/>
    <w:rsid w:val="00F1047C"/>
    <w:rsid w:val="00F10746"/>
    <w:rsid w:val="00F10C1A"/>
    <w:rsid w:val="00F10CF8"/>
    <w:rsid w:val="00F110C2"/>
    <w:rsid w:val="00F112B9"/>
    <w:rsid w:val="00F1155D"/>
    <w:rsid w:val="00F11CDE"/>
    <w:rsid w:val="00F123A3"/>
    <w:rsid w:val="00F12679"/>
    <w:rsid w:val="00F12ACC"/>
    <w:rsid w:val="00F133F7"/>
    <w:rsid w:val="00F135B0"/>
    <w:rsid w:val="00F13945"/>
    <w:rsid w:val="00F1427C"/>
    <w:rsid w:val="00F14859"/>
    <w:rsid w:val="00F1504C"/>
    <w:rsid w:val="00F15578"/>
    <w:rsid w:val="00F155A7"/>
    <w:rsid w:val="00F15828"/>
    <w:rsid w:val="00F163A8"/>
    <w:rsid w:val="00F166C7"/>
    <w:rsid w:val="00F16B4F"/>
    <w:rsid w:val="00F174B3"/>
    <w:rsid w:val="00F174F4"/>
    <w:rsid w:val="00F178CD"/>
    <w:rsid w:val="00F17970"/>
    <w:rsid w:val="00F17DEA"/>
    <w:rsid w:val="00F200E3"/>
    <w:rsid w:val="00F20473"/>
    <w:rsid w:val="00F20728"/>
    <w:rsid w:val="00F208FC"/>
    <w:rsid w:val="00F20B4F"/>
    <w:rsid w:val="00F21611"/>
    <w:rsid w:val="00F2253F"/>
    <w:rsid w:val="00F225D1"/>
    <w:rsid w:val="00F22971"/>
    <w:rsid w:val="00F2365C"/>
    <w:rsid w:val="00F23D5F"/>
    <w:rsid w:val="00F241A8"/>
    <w:rsid w:val="00F245A7"/>
    <w:rsid w:val="00F247BB"/>
    <w:rsid w:val="00F2518C"/>
    <w:rsid w:val="00F2557D"/>
    <w:rsid w:val="00F26C5D"/>
    <w:rsid w:val="00F27532"/>
    <w:rsid w:val="00F275E5"/>
    <w:rsid w:val="00F27E46"/>
    <w:rsid w:val="00F27EFF"/>
    <w:rsid w:val="00F306CE"/>
    <w:rsid w:val="00F30B8D"/>
    <w:rsid w:val="00F30F6F"/>
    <w:rsid w:val="00F30F74"/>
    <w:rsid w:val="00F314DB"/>
    <w:rsid w:val="00F32874"/>
    <w:rsid w:val="00F32AF3"/>
    <w:rsid w:val="00F32BA0"/>
    <w:rsid w:val="00F32BA6"/>
    <w:rsid w:val="00F33673"/>
    <w:rsid w:val="00F33D2B"/>
    <w:rsid w:val="00F341A4"/>
    <w:rsid w:val="00F34439"/>
    <w:rsid w:val="00F344E4"/>
    <w:rsid w:val="00F346BD"/>
    <w:rsid w:val="00F34A6C"/>
    <w:rsid w:val="00F350D8"/>
    <w:rsid w:val="00F3557D"/>
    <w:rsid w:val="00F35BF8"/>
    <w:rsid w:val="00F35FA3"/>
    <w:rsid w:val="00F36682"/>
    <w:rsid w:val="00F37294"/>
    <w:rsid w:val="00F37546"/>
    <w:rsid w:val="00F37790"/>
    <w:rsid w:val="00F37B56"/>
    <w:rsid w:val="00F37C22"/>
    <w:rsid w:val="00F40553"/>
    <w:rsid w:val="00F415C7"/>
    <w:rsid w:val="00F41BC5"/>
    <w:rsid w:val="00F41E16"/>
    <w:rsid w:val="00F424BB"/>
    <w:rsid w:val="00F4274F"/>
    <w:rsid w:val="00F427DF"/>
    <w:rsid w:val="00F430BC"/>
    <w:rsid w:val="00F43259"/>
    <w:rsid w:val="00F438B6"/>
    <w:rsid w:val="00F43E78"/>
    <w:rsid w:val="00F44017"/>
    <w:rsid w:val="00F448E4"/>
    <w:rsid w:val="00F44B02"/>
    <w:rsid w:val="00F44E08"/>
    <w:rsid w:val="00F45642"/>
    <w:rsid w:val="00F459AA"/>
    <w:rsid w:val="00F45AAE"/>
    <w:rsid w:val="00F45B24"/>
    <w:rsid w:val="00F460C2"/>
    <w:rsid w:val="00F465B9"/>
    <w:rsid w:val="00F46713"/>
    <w:rsid w:val="00F46C48"/>
    <w:rsid w:val="00F475A7"/>
    <w:rsid w:val="00F47803"/>
    <w:rsid w:val="00F47E2A"/>
    <w:rsid w:val="00F50717"/>
    <w:rsid w:val="00F50BF6"/>
    <w:rsid w:val="00F51269"/>
    <w:rsid w:val="00F5128C"/>
    <w:rsid w:val="00F514FE"/>
    <w:rsid w:val="00F51573"/>
    <w:rsid w:val="00F51B84"/>
    <w:rsid w:val="00F51DE4"/>
    <w:rsid w:val="00F520C1"/>
    <w:rsid w:val="00F52903"/>
    <w:rsid w:val="00F530F2"/>
    <w:rsid w:val="00F5357A"/>
    <w:rsid w:val="00F53788"/>
    <w:rsid w:val="00F53C81"/>
    <w:rsid w:val="00F53D74"/>
    <w:rsid w:val="00F540F8"/>
    <w:rsid w:val="00F543BC"/>
    <w:rsid w:val="00F54AC1"/>
    <w:rsid w:val="00F54B3F"/>
    <w:rsid w:val="00F54D42"/>
    <w:rsid w:val="00F55B12"/>
    <w:rsid w:val="00F56514"/>
    <w:rsid w:val="00F57130"/>
    <w:rsid w:val="00F57662"/>
    <w:rsid w:val="00F57FF8"/>
    <w:rsid w:val="00F60BDD"/>
    <w:rsid w:val="00F60F8D"/>
    <w:rsid w:val="00F61095"/>
    <w:rsid w:val="00F6120B"/>
    <w:rsid w:val="00F61801"/>
    <w:rsid w:val="00F62188"/>
    <w:rsid w:val="00F62BA8"/>
    <w:rsid w:val="00F62C62"/>
    <w:rsid w:val="00F635D6"/>
    <w:rsid w:val="00F63EF6"/>
    <w:rsid w:val="00F6419A"/>
    <w:rsid w:val="00F642B9"/>
    <w:rsid w:val="00F645B5"/>
    <w:rsid w:val="00F646F2"/>
    <w:rsid w:val="00F64BBD"/>
    <w:rsid w:val="00F65655"/>
    <w:rsid w:val="00F65984"/>
    <w:rsid w:val="00F65D7F"/>
    <w:rsid w:val="00F65ED7"/>
    <w:rsid w:val="00F66185"/>
    <w:rsid w:val="00F661DC"/>
    <w:rsid w:val="00F66691"/>
    <w:rsid w:val="00F66856"/>
    <w:rsid w:val="00F66EF0"/>
    <w:rsid w:val="00F701B9"/>
    <w:rsid w:val="00F70690"/>
    <w:rsid w:val="00F707E9"/>
    <w:rsid w:val="00F70A73"/>
    <w:rsid w:val="00F71B4B"/>
    <w:rsid w:val="00F71BC5"/>
    <w:rsid w:val="00F72266"/>
    <w:rsid w:val="00F72F58"/>
    <w:rsid w:val="00F73066"/>
    <w:rsid w:val="00F73592"/>
    <w:rsid w:val="00F73BC5"/>
    <w:rsid w:val="00F74470"/>
    <w:rsid w:val="00F744C2"/>
    <w:rsid w:val="00F74B9D"/>
    <w:rsid w:val="00F74DBD"/>
    <w:rsid w:val="00F74EFB"/>
    <w:rsid w:val="00F75037"/>
    <w:rsid w:val="00F752BB"/>
    <w:rsid w:val="00F75788"/>
    <w:rsid w:val="00F769F3"/>
    <w:rsid w:val="00F76A4C"/>
    <w:rsid w:val="00F76B07"/>
    <w:rsid w:val="00F77051"/>
    <w:rsid w:val="00F77F85"/>
    <w:rsid w:val="00F8001D"/>
    <w:rsid w:val="00F80C02"/>
    <w:rsid w:val="00F80D9E"/>
    <w:rsid w:val="00F80DD9"/>
    <w:rsid w:val="00F80F47"/>
    <w:rsid w:val="00F8107D"/>
    <w:rsid w:val="00F81667"/>
    <w:rsid w:val="00F8266E"/>
    <w:rsid w:val="00F82741"/>
    <w:rsid w:val="00F83F6F"/>
    <w:rsid w:val="00F83F9D"/>
    <w:rsid w:val="00F84465"/>
    <w:rsid w:val="00F84D45"/>
    <w:rsid w:val="00F851BB"/>
    <w:rsid w:val="00F8527E"/>
    <w:rsid w:val="00F855F7"/>
    <w:rsid w:val="00F85826"/>
    <w:rsid w:val="00F859B6"/>
    <w:rsid w:val="00F859C9"/>
    <w:rsid w:val="00F85A33"/>
    <w:rsid w:val="00F85DFB"/>
    <w:rsid w:val="00F85FB8"/>
    <w:rsid w:val="00F8604D"/>
    <w:rsid w:val="00F8683E"/>
    <w:rsid w:val="00F86A33"/>
    <w:rsid w:val="00F86C4F"/>
    <w:rsid w:val="00F87115"/>
    <w:rsid w:val="00F87A66"/>
    <w:rsid w:val="00F9015D"/>
    <w:rsid w:val="00F90206"/>
    <w:rsid w:val="00F90DC8"/>
    <w:rsid w:val="00F91220"/>
    <w:rsid w:val="00F912DB"/>
    <w:rsid w:val="00F92476"/>
    <w:rsid w:val="00F931F7"/>
    <w:rsid w:val="00F932CF"/>
    <w:rsid w:val="00F93445"/>
    <w:rsid w:val="00F93C7E"/>
    <w:rsid w:val="00F943E0"/>
    <w:rsid w:val="00F9450E"/>
    <w:rsid w:val="00F94C42"/>
    <w:rsid w:val="00F94DAF"/>
    <w:rsid w:val="00F94DF2"/>
    <w:rsid w:val="00F967E8"/>
    <w:rsid w:val="00F968AB"/>
    <w:rsid w:val="00F968F4"/>
    <w:rsid w:val="00F97914"/>
    <w:rsid w:val="00FA00A4"/>
    <w:rsid w:val="00FA0A8D"/>
    <w:rsid w:val="00FA149F"/>
    <w:rsid w:val="00FA163E"/>
    <w:rsid w:val="00FA18ED"/>
    <w:rsid w:val="00FA1B5D"/>
    <w:rsid w:val="00FA1D1E"/>
    <w:rsid w:val="00FA20A2"/>
    <w:rsid w:val="00FA23AA"/>
    <w:rsid w:val="00FA23C2"/>
    <w:rsid w:val="00FA282A"/>
    <w:rsid w:val="00FA327D"/>
    <w:rsid w:val="00FA396E"/>
    <w:rsid w:val="00FA5A3B"/>
    <w:rsid w:val="00FA645D"/>
    <w:rsid w:val="00FA67C3"/>
    <w:rsid w:val="00FA6DA9"/>
    <w:rsid w:val="00FA6EB7"/>
    <w:rsid w:val="00FA7359"/>
    <w:rsid w:val="00FA766D"/>
    <w:rsid w:val="00FA7E01"/>
    <w:rsid w:val="00FB0E21"/>
    <w:rsid w:val="00FB1D92"/>
    <w:rsid w:val="00FB2057"/>
    <w:rsid w:val="00FB23AA"/>
    <w:rsid w:val="00FB2B50"/>
    <w:rsid w:val="00FB3C87"/>
    <w:rsid w:val="00FB3EF1"/>
    <w:rsid w:val="00FB40B8"/>
    <w:rsid w:val="00FB4939"/>
    <w:rsid w:val="00FB4DF9"/>
    <w:rsid w:val="00FB50D0"/>
    <w:rsid w:val="00FB52C1"/>
    <w:rsid w:val="00FB5EAA"/>
    <w:rsid w:val="00FB6460"/>
    <w:rsid w:val="00FB73B7"/>
    <w:rsid w:val="00FB7BCC"/>
    <w:rsid w:val="00FB7E9D"/>
    <w:rsid w:val="00FC06FA"/>
    <w:rsid w:val="00FC072A"/>
    <w:rsid w:val="00FC0D6F"/>
    <w:rsid w:val="00FC168D"/>
    <w:rsid w:val="00FC16BD"/>
    <w:rsid w:val="00FC1DA6"/>
    <w:rsid w:val="00FC230B"/>
    <w:rsid w:val="00FC262D"/>
    <w:rsid w:val="00FC2A29"/>
    <w:rsid w:val="00FC2AFE"/>
    <w:rsid w:val="00FC2B65"/>
    <w:rsid w:val="00FC2D7F"/>
    <w:rsid w:val="00FC2E6C"/>
    <w:rsid w:val="00FC33A1"/>
    <w:rsid w:val="00FC35B8"/>
    <w:rsid w:val="00FC37C6"/>
    <w:rsid w:val="00FC3AA5"/>
    <w:rsid w:val="00FC3C1D"/>
    <w:rsid w:val="00FC3DCC"/>
    <w:rsid w:val="00FC401E"/>
    <w:rsid w:val="00FC4129"/>
    <w:rsid w:val="00FC433E"/>
    <w:rsid w:val="00FC44A3"/>
    <w:rsid w:val="00FC457F"/>
    <w:rsid w:val="00FC51A7"/>
    <w:rsid w:val="00FC5450"/>
    <w:rsid w:val="00FC6845"/>
    <w:rsid w:val="00FC744F"/>
    <w:rsid w:val="00FC74A8"/>
    <w:rsid w:val="00FC792B"/>
    <w:rsid w:val="00FD015F"/>
    <w:rsid w:val="00FD02D8"/>
    <w:rsid w:val="00FD03A1"/>
    <w:rsid w:val="00FD08C2"/>
    <w:rsid w:val="00FD0D22"/>
    <w:rsid w:val="00FD113D"/>
    <w:rsid w:val="00FD15DA"/>
    <w:rsid w:val="00FD1EE1"/>
    <w:rsid w:val="00FD22BE"/>
    <w:rsid w:val="00FD2385"/>
    <w:rsid w:val="00FD2848"/>
    <w:rsid w:val="00FD29A9"/>
    <w:rsid w:val="00FD2BB1"/>
    <w:rsid w:val="00FD3132"/>
    <w:rsid w:val="00FD31CB"/>
    <w:rsid w:val="00FD3C0C"/>
    <w:rsid w:val="00FD4230"/>
    <w:rsid w:val="00FD42FE"/>
    <w:rsid w:val="00FD4312"/>
    <w:rsid w:val="00FD4A0D"/>
    <w:rsid w:val="00FD4B1C"/>
    <w:rsid w:val="00FD4B8E"/>
    <w:rsid w:val="00FD4C0F"/>
    <w:rsid w:val="00FD501A"/>
    <w:rsid w:val="00FD5237"/>
    <w:rsid w:val="00FD5511"/>
    <w:rsid w:val="00FD57A2"/>
    <w:rsid w:val="00FD670A"/>
    <w:rsid w:val="00FD783B"/>
    <w:rsid w:val="00FD7D33"/>
    <w:rsid w:val="00FE0944"/>
    <w:rsid w:val="00FE0A0B"/>
    <w:rsid w:val="00FE104E"/>
    <w:rsid w:val="00FE2507"/>
    <w:rsid w:val="00FE28BA"/>
    <w:rsid w:val="00FE2B65"/>
    <w:rsid w:val="00FE2E0D"/>
    <w:rsid w:val="00FE33DF"/>
    <w:rsid w:val="00FE3F29"/>
    <w:rsid w:val="00FE42E4"/>
    <w:rsid w:val="00FE505A"/>
    <w:rsid w:val="00FE5115"/>
    <w:rsid w:val="00FE62BA"/>
    <w:rsid w:val="00FE752C"/>
    <w:rsid w:val="00FE7E2C"/>
    <w:rsid w:val="00FE7E44"/>
    <w:rsid w:val="00FF0819"/>
    <w:rsid w:val="00FF096D"/>
    <w:rsid w:val="00FF0C76"/>
    <w:rsid w:val="00FF0FBC"/>
    <w:rsid w:val="00FF12F1"/>
    <w:rsid w:val="00FF1332"/>
    <w:rsid w:val="00FF1A02"/>
    <w:rsid w:val="00FF1BFF"/>
    <w:rsid w:val="00FF27BE"/>
    <w:rsid w:val="00FF378B"/>
    <w:rsid w:val="00FF3BAF"/>
    <w:rsid w:val="00FF3CE4"/>
    <w:rsid w:val="00FF3E72"/>
    <w:rsid w:val="00FF4BAB"/>
    <w:rsid w:val="00FF4D1F"/>
    <w:rsid w:val="00FF4D6C"/>
    <w:rsid w:val="00FF53BD"/>
    <w:rsid w:val="00FF5A15"/>
    <w:rsid w:val="00FF61F7"/>
    <w:rsid w:val="00FF68A0"/>
    <w:rsid w:val="00FF73E4"/>
    <w:rsid w:val="00FF7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DA1A503"/>
  <w15:docId w15:val="{1AAB3B76-8F79-4CFC-B73D-79C5A3C9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semiHidden/>
    <w:unhideWhenUsed/>
    <w:qFormat/>
    <w:rsid w:val="00CA21D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76CB8"/>
    <w:pPr>
      <w:keepNext/>
      <w:widowControl w:val="0"/>
      <w:spacing w:before="120" w:after="120" w:line="200" w:lineRule="exact"/>
      <w:jc w:val="center"/>
      <w:outlineLvl w:val="5"/>
    </w:pPr>
    <w:rPr>
      <w:rFonts w:ascii="Arial" w:eastAsia="Times New Roman" w:hAnsi="Arial" w:cs="Times New Roman"/>
      <w:b/>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1B2"/>
  </w:style>
  <w:style w:type="paragraph" w:styleId="Piedepgina">
    <w:name w:val="footer"/>
    <w:basedOn w:val="Normal"/>
    <w:link w:val="PiedepginaCar"/>
    <w:uiPriority w:val="99"/>
    <w:unhideWhenUsed/>
    <w:rsid w:val="00346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1B2"/>
  </w:style>
  <w:style w:type="table" w:customStyle="1" w:styleId="Tablaconcuadrcula1">
    <w:name w:val="Tabla con cuadrícula1"/>
    <w:basedOn w:val="Tablanormal"/>
    <w:next w:val="Tablaconcuadrcula"/>
    <w:uiPriority w:val="59"/>
    <w:rsid w:val="0030108A"/>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0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301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08A"/>
    <w:rPr>
      <w:rFonts w:ascii="Tahoma" w:hAnsi="Tahoma" w:cs="Tahoma"/>
      <w:sz w:val="16"/>
      <w:szCs w:val="16"/>
    </w:rPr>
  </w:style>
  <w:style w:type="paragraph" w:customStyle="1" w:styleId="TEXTO">
    <w:name w:val="TEXTO"/>
    <w:basedOn w:val="Normal"/>
    <w:rsid w:val="00732AE3"/>
    <w:pPr>
      <w:widowControl w:val="0"/>
      <w:spacing w:before="240" w:after="0" w:line="-240" w:lineRule="auto"/>
      <w:jc w:val="both"/>
    </w:pPr>
    <w:rPr>
      <w:rFonts w:ascii="Arial" w:eastAsia="Times New Roman" w:hAnsi="Arial" w:cs="Times New Roman"/>
      <w:sz w:val="20"/>
      <w:szCs w:val="20"/>
      <w:lang w:val="es-ES_tradnl" w:eastAsia="es-ES"/>
    </w:rPr>
  </w:style>
  <w:style w:type="character" w:styleId="Hipervnculo">
    <w:name w:val="Hyperlink"/>
    <w:basedOn w:val="Fuentedeprrafopredeter"/>
    <w:uiPriority w:val="99"/>
    <w:unhideWhenUsed/>
    <w:rsid w:val="00B83D1B"/>
    <w:rPr>
      <w:color w:val="0000FF" w:themeColor="hyperlink"/>
      <w:u w:val="single"/>
    </w:rPr>
  </w:style>
  <w:style w:type="paragraph" w:styleId="Prrafodelista">
    <w:name w:val="List Paragraph"/>
    <w:basedOn w:val="Normal"/>
    <w:uiPriority w:val="34"/>
    <w:qFormat/>
    <w:rsid w:val="00201CF6"/>
    <w:pPr>
      <w:ind w:left="720"/>
      <w:contextualSpacing/>
    </w:pPr>
  </w:style>
  <w:style w:type="character" w:customStyle="1" w:styleId="Ttulo6Car">
    <w:name w:val="Título 6 Car"/>
    <w:basedOn w:val="Fuentedeprrafopredeter"/>
    <w:link w:val="Ttulo6"/>
    <w:rsid w:val="00C76CB8"/>
    <w:rPr>
      <w:rFonts w:ascii="Arial" w:eastAsia="Times New Roman" w:hAnsi="Arial" w:cs="Times New Roman"/>
      <w:b/>
      <w:sz w:val="16"/>
      <w:szCs w:val="20"/>
      <w:lang w:val="es-ES_tradnl" w:eastAsia="es-ES"/>
    </w:rPr>
  </w:style>
  <w:style w:type="character" w:customStyle="1" w:styleId="Ttulo5Car">
    <w:name w:val="Título 5 Car"/>
    <w:basedOn w:val="Fuentedeprrafopredeter"/>
    <w:link w:val="Ttulo5"/>
    <w:uiPriority w:val="9"/>
    <w:semiHidden/>
    <w:rsid w:val="00CA21DA"/>
    <w:rPr>
      <w:rFonts w:asciiTheme="majorHAnsi" w:eastAsiaTheme="majorEastAsia" w:hAnsiTheme="majorHAnsi" w:cstheme="majorBidi"/>
      <w:color w:val="243F60" w:themeColor="accent1" w:themeShade="7F"/>
    </w:rPr>
  </w:style>
  <w:style w:type="paragraph" w:customStyle="1" w:styleId="texto0">
    <w:name w:val="texto"/>
    <w:basedOn w:val="Normal"/>
    <w:rsid w:val="00175A15"/>
    <w:pPr>
      <w:spacing w:after="101" w:line="216" w:lineRule="atLeast"/>
      <w:ind w:firstLine="288"/>
      <w:jc w:val="both"/>
    </w:pPr>
    <w:rPr>
      <w:rFonts w:ascii="Arial" w:eastAsia="Times New Roman" w:hAnsi="Arial" w:cs="Arial"/>
      <w:sz w:val="18"/>
      <w:szCs w:val="20"/>
      <w:lang w:val="es-ES_tradnl" w:eastAsia="es-MX"/>
    </w:rPr>
  </w:style>
  <w:style w:type="paragraph" w:customStyle="1" w:styleId="Ttulonmero">
    <w:name w:val="Título_número"/>
    <w:basedOn w:val="Normal"/>
    <w:rsid w:val="00C07000"/>
    <w:pPr>
      <w:spacing w:before="180" w:after="120" w:line="240" w:lineRule="auto"/>
    </w:pPr>
    <w:rPr>
      <w:rFonts w:ascii="Times New Roman" w:eastAsia="Times New Roman" w:hAnsi="Times New Roman" w:cs="Times New Roman"/>
      <w:b/>
      <w:sz w:val="20"/>
      <w:szCs w:val="20"/>
      <w:lang w:val="es-ES_tradnl" w:eastAsia="es-ES"/>
    </w:rPr>
  </w:style>
  <w:style w:type="character" w:styleId="Refdecomentario">
    <w:name w:val="annotation reference"/>
    <w:basedOn w:val="Fuentedeprrafopredeter"/>
    <w:uiPriority w:val="99"/>
    <w:semiHidden/>
    <w:unhideWhenUsed/>
    <w:rsid w:val="00DB0B5A"/>
    <w:rPr>
      <w:sz w:val="16"/>
      <w:szCs w:val="16"/>
    </w:rPr>
  </w:style>
  <w:style w:type="paragraph" w:styleId="Textocomentario">
    <w:name w:val="annotation text"/>
    <w:basedOn w:val="Normal"/>
    <w:link w:val="TextocomentarioCar"/>
    <w:uiPriority w:val="99"/>
    <w:semiHidden/>
    <w:unhideWhenUsed/>
    <w:rsid w:val="00DB0B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0B5A"/>
    <w:rPr>
      <w:sz w:val="20"/>
      <w:szCs w:val="20"/>
    </w:rPr>
  </w:style>
  <w:style w:type="paragraph" w:styleId="Asuntodelcomentario">
    <w:name w:val="annotation subject"/>
    <w:basedOn w:val="Textocomentario"/>
    <w:next w:val="Textocomentario"/>
    <w:link w:val="AsuntodelcomentarioCar"/>
    <w:uiPriority w:val="99"/>
    <w:semiHidden/>
    <w:unhideWhenUsed/>
    <w:rsid w:val="00DB0B5A"/>
    <w:rPr>
      <w:b/>
      <w:bCs/>
    </w:rPr>
  </w:style>
  <w:style w:type="character" w:customStyle="1" w:styleId="AsuntodelcomentarioCar">
    <w:name w:val="Asunto del comentario Car"/>
    <w:basedOn w:val="TextocomentarioCar"/>
    <w:link w:val="Asuntodelcomentario"/>
    <w:uiPriority w:val="99"/>
    <w:semiHidden/>
    <w:rsid w:val="00DB0B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2BE0-0F27-4D47-96CC-B0C9FEF9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28</Pages>
  <Words>5349</Words>
  <Characters>29423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SMAAS</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arroyo</dc:creator>
  <cp:lastModifiedBy>Dirección de Gestion SEMABICCE</cp:lastModifiedBy>
  <cp:revision>133</cp:revision>
  <dcterms:created xsi:type="dcterms:W3CDTF">2018-04-12T14:58:00Z</dcterms:created>
  <dcterms:modified xsi:type="dcterms:W3CDTF">2022-07-19T17:18:00Z</dcterms:modified>
</cp:coreProperties>
</file>